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7271F" w14:textId="77777777" w:rsidR="00B22932" w:rsidRPr="00FD3507" w:rsidRDefault="00B22932" w:rsidP="00B22932">
      <w:pPr>
        <w:pStyle w:val="3"/>
        <w:jc w:val="center"/>
        <w:outlineLvl w:val="0"/>
        <w:rPr>
          <w:b/>
          <w:bCs/>
          <w:caps/>
        </w:rPr>
      </w:pPr>
      <w:r w:rsidRPr="00FD3507">
        <w:rPr>
          <w:b/>
          <w:bCs/>
          <w:caps/>
        </w:rPr>
        <w:t>ПРИЛОЖЕНИЯ</w:t>
      </w:r>
      <w:r>
        <w:rPr>
          <w:b/>
          <w:bCs/>
          <w:caps/>
        </w:rPr>
        <w:br/>
      </w:r>
      <w:r w:rsidRPr="00FD3507">
        <w:rPr>
          <w:b/>
          <w:bCs/>
          <w:caps/>
        </w:rPr>
        <w:t>к коллективному договору</w:t>
      </w:r>
    </w:p>
    <w:p w14:paraId="4644B198" w14:textId="77777777" w:rsidR="00B22932" w:rsidRDefault="00B22932" w:rsidP="00B22932">
      <w:pPr>
        <w:ind w:firstLine="709"/>
        <w:jc w:val="both"/>
        <w:rPr>
          <w:b/>
          <w:sz w:val="28"/>
          <w:szCs w:val="28"/>
        </w:rPr>
      </w:pPr>
    </w:p>
    <w:p w14:paraId="545DEC2F" w14:textId="77777777" w:rsidR="00B22932" w:rsidRDefault="00B22932" w:rsidP="00B22932">
      <w:pPr>
        <w:ind w:firstLine="709"/>
        <w:jc w:val="both"/>
        <w:rPr>
          <w:b/>
          <w:sz w:val="28"/>
          <w:szCs w:val="28"/>
        </w:rPr>
      </w:pPr>
    </w:p>
    <w:p w14:paraId="323AAA5B" w14:textId="77777777" w:rsidR="00B22932" w:rsidRDefault="00B22932" w:rsidP="00B22932">
      <w:pPr>
        <w:numPr>
          <w:ilvl w:val="0"/>
          <w:numId w:val="2"/>
        </w:numPr>
        <w:spacing w:line="360" w:lineRule="auto"/>
        <w:jc w:val="both"/>
        <w:rPr>
          <w:sz w:val="28"/>
          <w:szCs w:val="28"/>
        </w:rPr>
      </w:pPr>
      <w:r>
        <w:rPr>
          <w:sz w:val="28"/>
          <w:szCs w:val="28"/>
        </w:rPr>
        <w:t>Правила внутреннего трудового распорядка.</w:t>
      </w:r>
    </w:p>
    <w:p w14:paraId="0FA63263" w14:textId="77777777" w:rsidR="00B22932" w:rsidRDefault="00B22932" w:rsidP="00B22932">
      <w:pPr>
        <w:numPr>
          <w:ilvl w:val="0"/>
          <w:numId w:val="2"/>
        </w:numPr>
        <w:spacing w:line="360" w:lineRule="auto"/>
        <w:jc w:val="both"/>
        <w:rPr>
          <w:sz w:val="28"/>
          <w:szCs w:val="28"/>
        </w:rPr>
      </w:pPr>
      <w:r>
        <w:rPr>
          <w:sz w:val="28"/>
          <w:szCs w:val="28"/>
        </w:rPr>
        <w:t xml:space="preserve">Кодекс профессиональной этики педагога. </w:t>
      </w:r>
    </w:p>
    <w:p w14:paraId="75E7C4D2" w14:textId="77777777" w:rsidR="00B22932" w:rsidRDefault="00B22932" w:rsidP="00B22932">
      <w:pPr>
        <w:numPr>
          <w:ilvl w:val="0"/>
          <w:numId w:val="2"/>
        </w:numPr>
        <w:spacing w:line="360" w:lineRule="auto"/>
        <w:jc w:val="both"/>
        <w:rPr>
          <w:sz w:val="28"/>
          <w:szCs w:val="28"/>
        </w:rPr>
      </w:pPr>
      <w:r>
        <w:rPr>
          <w:sz w:val="28"/>
          <w:szCs w:val="28"/>
        </w:rPr>
        <w:t>Перечень должностей работников с ненормированным рабочим днем.</w:t>
      </w:r>
    </w:p>
    <w:p w14:paraId="5776A9B8" w14:textId="77777777" w:rsidR="00B22932" w:rsidRDefault="00B22932" w:rsidP="00B22932">
      <w:pPr>
        <w:numPr>
          <w:ilvl w:val="0"/>
          <w:numId w:val="2"/>
        </w:numPr>
        <w:spacing w:line="360" w:lineRule="auto"/>
        <w:jc w:val="both"/>
        <w:rPr>
          <w:sz w:val="28"/>
          <w:szCs w:val="28"/>
        </w:rPr>
      </w:pPr>
      <w:r>
        <w:rPr>
          <w:sz w:val="28"/>
          <w:szCs w:val="28"/>
        </w:rPr>
        <w:t>Положение об оплате труда работников.</w:t>
      </w:r>
    </w:p>
    <w:p w14:paraId="7E59D460" w14:textId="77777777" w:rsidR="00B22932" w:rsidRDefault="00B22932" w:rsidP="00B22932">
      <w:pPr>
        <w:numPr>
          <w:ilvl w:val="0"/>
          <w:numId w:val="2"/>
        </w:numPr>
        <w:spacing w:line="360" w:lineRule="auto"/>
        <w:jc w:val="both"/>
        <w:rPr>
          <w:sz w:val="28"/>
          <w:szCs w:val="28"/>
        </w:rPr>
      </w:pPr>
      <w:r>
        <w:rPr>
          <w:sz w:val="28"/>
          <w:szCs w:val="28"/>
        </w:rPr>
        <w:t>Положение о премировании.</w:t>
      </w:r>
    </w:p>
    <w:p w14:paraId="57357397" w14:textId="77777777" w:rsidR="00B22932" w:rsidRPr="00BB250A" w:rsidRDefault="00B22932" w:rsidP="00B22932">
      <w:pPr>
        <w:numPr>
          <w:ilvl w:val="0"/>
          <w:numId w:val="2"/>
        </w:numPr>
        <w:spacing w:line="360" w:lineRule="auto"/>
        <w:jc w:val="both"/>
        <w:rPr>
          <w:sz w:val="28"/>
          <w:szCs w:val="28"/>
        </w:rPr>
      </w:pPr>
      <w:r w:rsidRPr="00BB250A">
        <w:rPr>
          <w:sz w:val="28"/>
          <w:szCs w:val="28"/>
        </w:rPr>
        <w:t>Список работников, которым установлена повышенная оплата за работу с вредными условиями.</w:t>
      </w:r>
    </w:p>
    <w:p w14:paraId="38A0467E" w14:textId="77777777" w:rsidR="00B22932" w:rsidRDefault="00B22932" w:rsidP="00B22932">
      <w:pPr>
        <w:numPr>
          <w:ilvl w:val="0"/>
          <w:numId w:val="2"/>
        </w:numPr>
        <w:spacing w:line="360" w:lineRule="auto"/>
        <w:jc w:val="both"/>
        <w:rPr>
          <w:sz w:val="28"/>
          <w:szCs w:val="28"/>
        </w:rPr>
      </w:pPr>
      <w:r>
        <w:rPr>
          <w:sz w:val="28"/>
          <w:szCs w:val="28"/>
        </w:rPr>
        <w:t>Соглашение по охране труда.</w:t>
      </w:r>
    </w:p>
    <w:p w14:paraId="77BD130E" w14:textId="77777777" w:rsidR="00B22932" w:rsidRDefault="00B22932" w:rsidP="00B22932">
      <w:pPr>
        <w:numPr>
          <w:ilvl w:val="0"/>
          <w:numId w:val="2"/>
        </w:numPr>
        <w:spacing w:line="360" w:lineRule="auto"/>
        <w:jc w:val="both"/>
        <w:rPr>
          <w:sz w:val="28"/>
          <w:szCs w:val="28"/>
        </w:rPr>
      </w:pPr>
      <w:r>
        <w:rPr>
          <w:sz w:val="28"/>
          <w:szCs w:val="28"/>
        </w:rPr>
        <w:t>Нормы бесплатной выдачи специальной одежды, специальной обуви и других средств индивидуальной защиты работникам.</w:t>
      </w:r>
    </w:p>
    <w:p w14:paraId="2B9104A3" w14:textId="77777777" w:rsidR="00B22932" w:rsidRDefault="00B22932" w:rsidP="00B22932">
      <w:pPr>
        <w:spacing w:line="360" w:lineRule="auto"/>
        <w:ind w:left="1069"/>
        <w:jc w:val="both"/>
        <w:rPr>
          <w:sz w:val="28"/>
          <w:szCs w:val="28"/>
        </w:rPr>
      </w:pPr>
    </w:p>
    <w:p w14:paraId="756BA120" w14:textId="77777777" w:rsidR="00B22932" w:rsidRPr="002E7C43" w:rsidRDefault="00B22932" w:rsidP="00B22932">
      <w:pPr>
        <w:pStyle w:val="3"/>
        <w:jc w:val="right"/>
        <w:outlineLvl w:val="0"/>
        <w:rPr>
          <w:b/>
          <w:bCs/>
          <w:caps/>
        </w:rPr>
      </w:pPr>
      <w:r>
        <w:br w:type="page"/>
      </w:r>
      <w:r w:rsidRPr="002E7C43">
        <w:rPr>
          <w:b/>
          <w:bCs/>
        </w:rPr>
        <w:lastRenderedPageBreak/>
        <w:t>Приложение №1</w:t>
      </w:r>
      <w:r w:rsidRPr="002E7C43">
        <w:rPr>
          <w:b/>
          <w:bCs/>
          <w:caps/>
        </w:rPr>
        <w:br/>
      </w:r>
      <w:r w:rsidRPr="002E7C43">
        <w:rPr>
          <w:b/>
          <w:bCs/>
        </w:rPr>
        <w:t>к коллективному договору</w:t>
      </w:r>
    </w:p>
    <w:p w14:paraId="3D114681" w14:textId="77777777" w:rsidR="00B22932" w:rsidRPr="0014321F" w:rsidRDefault="00B22932" w:rsidP="00B22932">
      <w:pPr>
        <w:ind w:firstLine="709"/>
        <w:jc w:val="center"/>
        <w:rPr>
          <w:b/>
          <w:bCs/>
          <w:sz w:val="28"/>
          <w:szCs w:val="28"/>
        </w:rPr>
      </w:pPr>
    </w:p>
    <w:p w14:paraId="5ACAA2B2" w14:textId="77777777" w:rsidR="00B22932" w:rsidRPr="0014321F" w:rsidRDefault="00B22932" w:rsidP="00B22932">
      <w:pPr>
        <w:ind w:firstLine="709"/>
        <w:jc w:val="center"/>
        <w:rPr>
          <w:b/>
          <w:bCs/>
          <w:sz w:val="28"/>
          <w:szCs w:val="28"/>
        </w:rPr>
      </w:pPr>
      <w:r w:rsidRPr="0014321F">
        <w:rPr>
          <w:b/>
          <w:bCs/>
          <w:sz w:val="28"/>
          <w:szCs w:val="28"/>
        </w:rPr>
        <w:t xml:space="preserve"> ПРАВИЛА ВНУТРЕННЕГО ТРУДОВОГО РАСПОРЯДКА</w:t>
      </w:r>
      <w:r>
        <w:rPr>
          <w:b/>
          <w:bCs/>
          <w:sz w:val="28"/>
          <w:szCs w:val="28"/>
        </w:rPr>
        <w:t xml:space="preserve"> ДЛЯ РАБОТНИКОВ МОУ «Основная общеобразовательная школа№2 </w:t>
      </w:r>
      <w:proofErr w:type="spellStart"/>
      <w:r>
        <w:rPr>
          <w:b/>
          <w:bCs/>
          <w:sz w:val="28"/>
          <w:szCs w:val="28"/>
        </w:rPr>
        <w:t>г.Новоузенска</w:t>
      </w:r>
      <w:proofErr w:type="spellEnd"/>
      <w:r>
        <w:rPr>
          <w:b/>
          <w:bCs/>
          <w:sz w:val="28"/>
          <w:szCs w:val="28"/>
        </w:rPr>
        <w:t xml:space="preserve"> Саратовской области»</w:t>
      </w:r>
    </w:p>
    <w:p w14:paraId="2AD06CB8" w14:textId="77777777" w:rsidR="00B22932" w:rsidRPr="0014321F" w:rsidRDefault="00B22932" w:rsidP="00B22932">
      <w:pPr>
        <w:ind w:firstLine="709"/>
        <w:jc w:val="center"/>
        <w:rPr>
          <w:b/>
          <w:bCs/>
          <w:sz w:val="28"/>
          <w:szCs w:val="28"/>
        </w:rPr>
      </w:pPr>
    </w:p>
    <w:p w14:paraId="18E79175" w14:textId="77777777" w:rsidR="00B22932" w:rsidRPr="0014321F" w:rsidRDefault="00B22932" w:rsidP="00B22932">
      <w:pPr>
        <w:ind w:firstLine="709"/>
        <w:jc w:val="both"/>
        <w:rPr>
          <w:b/>
          <w:bCs/>
          <w:sz w:val="28"/>
          <w:szCs w:val="28"/>
        </w:rPr>
      </w:pPr>
      <w:r w:rsidRPr="0014321F">
        <w:rPr>
          <w:b/>
          <w:bCs/>
          <w:sz w:val="28"/>
          <w:szCs w:val="28"/>
        </w:rPr>
        <w:t>1.</w:t>
      </w:r>
      <w:r>
        <w:rPr>
          <w:b/>
          <w:bCs/>
          <w:sz w:val="28"/>
          <w:szCs w:val="28"/>
        </w:rPr>
        <w:tab/>
      </w:r>
      <w:r w:rsidRPr="0014321F">
        <w:rPr>
          <w:b/>
          <w:bCs/>
          <w:sz w:val="28"/>
          <w:szCs w:val="28"/>
        </w:rPr>
        <w:t>Общие положения</w:t>
      </w:r>
    </w:p>
    <w:p w14:paraId="06C3FB57" w14:textId="77777777" w:rsidR="00B22932" w:rsidRPr="0014321F" w:rsidRDefault="00B22932" w:rsidP="00B22932">
      <w:pPr>
        <w:ind w:firstLine="709"/>
        <w:jc w:val="both"/>
        <w:rPr>
          <w:bCs/>
          <w:sz w:val="28"/>
          <w:szCs w:val="28"/>
        </w:rPr>
      </w:pPr>
      <w:r w:rsidRPr="0014321F">
        <w:rPr>
          <w:bCs/>
          <w:sz w:val="28"/>
          <w:szCs w:val="28"/>
        </w:rPr>
        <w:t>1.1.</w:t>
      </w:r>
      <w:r>
        <w:rPr>
          <w:bCs/>
          <w:sz w:val="28"/>
          <w:szCs w:val="28"/>
        </w:rPr>
        <w:tab/>
      </w:r>
      <w:r w:rsidRPr="0014321F">
        <w:rPr>
          <w:bCs/>
          <w:sz w:val="28"/>
          <w:szCs w:val="28"/>
        </w:rPr>
        <w:t xml:space="preserve">Трудовые отношения работников государственных и муниципальных образовательных </w:t>
      </w:r>
      <w:r>
        <w:rPr>
          <w:bCs/>
          <w:sz w:val="28"/>
          <w:szCs w:val="28"/>
        </w:rPr>
        <w:t>организаций</w:t>
      </w:r>
      <w:r w:rsidRPr="0014321F">
        <w:rPr>
          <w:bCs/>
          <w:sz w:val="28"/>
          <w:szCs w:val="28"/>
        </w:rPr>
        <w:t xml:space="preserve"> регулируются Трудовым кодексом Российской Федерации.</w:t>
      </w:r>
    </w:p>
    <w:p w14:paraId="278DF72C" w14:textId="77777777" w:rsidR="00B22932" w:rsidRPr="0014321F" w:rsidRDefault="00B22932" w:rsidP="00B22932">
      <w:pPr>
        <w:ind w:firstLine="709"/>
        <w:jc w:val="both"/>
        <w:rPr>
          <w:bCs/>
          <w:sz w:val="28"/>
          <w:szCs w:val="28"/>
        </w:rPr>
      </w:pPr>
      <w:r w:rsidRPr="0014321F">
        <w:rPr>
          <w:bCs/>
          <w:sz w:val="28"/>
          <w:szCs w:val="28"/>
        </w:rPr>
        <w:t>1.2.</w:t>
      </w:r>
      <w:r>
        <w:rPr>
          <w:bCs/>
          <w:sz w:val="28"/>
          <w:szCs w:val="28"/>
        </w:rPr>
        <w:tab/>
        <w:t>Настоящие П</w:t>
      </w:r>
      <w:r w:rsidRPr="0014321F">
        <w:rPr>
          <w:bCs/>
          <w:sz w:val="28"/>
          <w:szCs w:val="28"/>
        </w:rPr>
        <w:t>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14:paraId="0C50202A" w14:textId="77777777" w:rsidR="00B22932" w:rsidRPr="0014321F" w:rsidRDefault="00B22932" w:rsidP="00B22932">
      <w:pPr>
        <w:ind w:firstLine="709"/>
        <w:jc w:val="both"/>
        <w:rPr>
          <w:bCs/>
          <w:sz w:val="28"/>
          <w:szCs w:val="28"/>
        </w:rPr>
      </w:pPr>
      <w:r w:rsidRPr="0014321F">
        <w:rPr>
          <w:bCs/>
          <w:sz w:val="28"/>
          <w:szCs w:val="28"/>
        </w:rPr>
        <w:t>1.3.</w:t>
      </w:r>
      <w:r>
        <w:rPr>
          <w:bCs/>
          <w:sz w:val="28"/>
          <w:szCs w:val="28"/>
        </w:rPr>
        <w:tab/>
      </w:r>
      <w:r w:rsidRPr="0014321F">
        <w:rPr>
          <w:bCs/>
          <w:sz w:val="28"/>
          <w:szCs w:val="28"/>
        </w:rPr>
        <w:t>Индивидуальные обязанности работников предусматриваются в заключаемых с ними трудовых договорах.</w:t>
      </w:r>
    </w:p>
    <w:p w14:paraId="78EEA22D" w14:textId="77777777" w:rsidR="00B22932" w:rsidRPr="0014321F" w:rsidRDefault="00B22932" w:rsidP="00B22932">
      <w:pPr>
        <w:ind w:firstLine="709"/>
        <w:jc w:val="both"/>
        <w:rPr>
          <w:bCs/>
          <w:sz w:val="28"/>
          <w:szCs w:val="28"/>
        </w:rPr>
      </w:pPr>
      <w:r w:rsidRPr="0014321F">
        <w:rPr>
          <w:bCs/>
          <w:sz w:val="28"/>
          <w:szCs w:val="28"/>
        </w:rPr>
        <w:t>1.4.</w:t>
      </w:r>
      <w:r>
        <w:rPr>
          <w:bCs/>
          <w:sz w:val="28"/>
          <w:szCs w:val="28"/>
        </w:rPr>
        <w:tab/>
      </w:r>
      <w:r w:rsidRPr="0014321F">
        <w:rPr>
          <w:bCs/>
          <w:sz w:val="28"/>
          <w:szCs w:val="28"/>
        </w:rPr>
        <w:t>Текст Правил внутреннего трудового распорядка вывешивается</w:t>
      </w:r>
      <w:r>
        <w:rPr>
          <w:bCs/>
          <w:sz w:val="28"/>
          <w:szCs w:val="28"/>
        </w:rPr>
        <w:t xml:space="preserve"> </w:t>
      </w:r>
      <w:r w:rsidRPr="0014321F">
        <w:rPr>
          <w:bCs/>
          <w:sz w:val="28"/>
          <w:szCs w:val="28"/>
        </w:rPr>
        <w:t xml:space="preserve">в </w:t>
      </w:r>
      <w:r>
        <w:rPr>
          <w:bCs/>
          <w:sz w:val="28"/>
          <w:szCs w:val="28"/>
        </w:rPr>
        <w:t>организации</w:t>
      </w:r>
      <w:r w:rsidRPr="0014321F">
        <w:rPr>
          <w:bCs/>
          <w:sz w:val="28"/>
          <w:szCs w:val="28"/>
        </w:rPr>
        <w:t xml:space="preserve"> на видных местах.</w:t>
      </w:r>
    </w:p>
    <w:p w14:paraId="75D09E04" w14:textId="77777777" w:rsidR="00B22932" w:rsidRPr="0014321F" w:rsidRDefault="00B22932" w:rsidP="00B22932">
      <w:pPr>
        <w:ind w:firstLine="709"/>
        <w:jc w:val="both"/>
        <w:rPr>
          <w:b/>
          <w:bCs/>
          <w:sz w:val="28"/>
          <w:szCs w:val="28"/>
        </w:rPr>
      </w:pPr>
      <w:r w:rsidRPr="0014321F">
        <w:rPr>
          <w:b/>
          <w:bCs/>
          <w:sz w:val="28"/>
          <w:szCs w:val="28"/>
        </w:rPr>
        <w:t>2.</w:t>
      </w:r>
      <w:r>
        <w:rPr>
          <w:b/>
          <w:bCs/>
          <w:sz w:val="28"/>
          <w:szCs w:val="28"/>
        </w:rPr>
        <w:tab/>
      </w:r>
      <w:r w:rsidRPr="0014321F">
        <w:rPr>
          <w:b/>
          <w:bCs/>
          <w:sz w:val="28"/>
          <w:szCs w:val="28"/>
        </w:rPr>
        <w:t>Основные права и обязанности работодателя:</w:t>
      </w:r>
    </w:p>
    <w:p w14:paraId="5F4B0174" w14:textId="77777777" w:rsidR="00B22932" w:rsidRPr="0014321F" w:rsidRDefault="00B22932" w:rsidP="00B22932">
      <w:pPr>
        <w:ind w:firstLine="709"/>
        <w:jc w:val="both"/>
        <w:rPr>
          <w:bCs/>
          <w:sz w:val="28"/>
          <w:szCs w:val="28"/>
        </w:rPr>
      </w:pPr>
      <w:r w:rsidRPr="0014321F">
        <w:rPr>
          <w:bCs/>
          <w:sz w:val="28"/>
          <w:szCs w:val="28"/>
        </w:rPr>
        <w:t>Работодатель имеет право:</w:t>
      </w:r>
    </w:p>
    <w:p w14:paraId="5B839EAC" w14:textId="77777777" w:rsidR="00B22932" w:rsidRPr="0014321F" w:rsidRDefault="00B22932" w:rsidP="00B22932">
      <w:pPr>
        <w:ind w:firstLine="709"/>
        <w:jc w:val="both"/>
        <w:rPr>
          <w:bCs/>
          <w:sz w:val="28"/>
          <w:szCs w:val="28"/>
        </w:rPr>
      </w:pPr>
      <w:r w:rsidRPr="0014321F">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636B1D06" w14:textId="77777777" w:rsidR="00B22932" w:rsidRPr="0014321F" w:rsidRDefault="00B22932" w:rsidP="00B22932">
      <w:pPr>
        <w:ind w:firstLine="709"/>
        <w:jc w:val="both"/>
        <w:rPr>
          <w:bCs/>
          <w:sz w:val="28"/>
          <w:szCs w:val="28"/>
        </w:rPr>
      </w:pPr>
      <w:r w:rsidRPr="0014321F">
        <w:rPr>
          <w:bCs/>
          <w:sz w:val="28"/>
          <w:szCs w:val="28"/>
        </w:rPr>
        <w:t>вести коллективные переговоры и заключать коллективные договоры;</w:t>
      </w:r>
    </w:p>
    <w:p w14:paraId="1F4568A4" w14:textId="77777777" w:rsidR="00B22932" w:rsidRPr="0014321F" w:rsidRDefault="00B22932" w:rsidP="00B22932">
      <w:pPr>
        <w:ind w:firstLine="709"/>
        <w:jc w:val="both"/>
        <w:rPr>
          <w:bCs/>
          <w:sz w:val="28"/>
          <w:szCs w:val="28"/>
        </w:rPr>
      </w:pPr>
      <w:r w:rsidRPr="0014321F">
        <w:rPr>
          <w:bCs/>
          <w:sz w:val="28"/>
          <w:szCs w:val="28"/>
        </w:rPr>
        <w:t>поощрять работников за добросовестный эффективный труд;</w:t>
      </w:r>
    </w:p>
    <w:p w14:paraId="44CC1FEA" w14:textId="77777777" w:rsidR="00B22932" w:rsidRPr="0014321F" w:rsidRDefault="00B22932" w:rsidP="00B22932">
      <w:pPr>
        <w:ind w:firstLine="709"/>
        <w:jc w:val="both"/>
        <w:rPr>
          <w:bCs/>
          <w:sz w:val="28"/>
          <w:szCs w:val="28"/>
        </w:rPr>
      </w:pPr>
      <w:r w:rsidRPr="0014321F">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65F120A8" w14:textId="77777777" w:rsidR="00B22932" w:rsidRPr="0014321F" w:rsidRDefault="00B22932" w:rsidP="00B22932">
      <w:pPr>
        <w:ind w:firstLine="709"/>
        <w:jc w:val="both"/>
        <w:rPr>
          <w:bCs/>
          <w:sz w:val="28"/>
          <w:szCs w:val="28"/>
        </w:rPr>
      </w:pPr>
      <w:r w:rsidRPr="0014321F">
        <w:rPr>
          <w:bCs/>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14:paraId="6E7EC643" w14:textId="77777777" w:rsidR="00B22932" w:rsidRPr="0014321F" w:rsidRDefault="00B22932" w:rsidP="00B22932">
      <w:pPr>
        <w:ind w:firstLine="709"/>
        <w:jc w:val="both"/>
        <w:rPr>
          <w:bCs/>
          <w:sz w:val="28"/>
          <w:szCs w:val="28"/>
        </w:rPr>
      </w:pPr>
      <w:r w:rsidRPr="0014321F">
        <w:rPr>
          <w:bCs/>
          <w:sz w:val="28"/>
          <w:szCs w:val="28"/>
        </w:rPr>
        <w:t>принимать локальные нормативные акты;</w:t>
      </w:r>
    </w:p>
    <w:p w14:paraId="1088F480" w14:textId="77777777" w:rsidR="00B22932" w:rsidRPr="0014321F" w:rsidRDefault="00B22932" w:rsidP="00B22932">
      <w:pPr>
        <w:ind w:firstLine="709"/>
        <w:jc w:val="both"/>
        <w:rPr>
          <w:bCs/>
          <w:sz w:val="28"/>
          <w:szCs w:val="28"/>
        </w:rPr>
      </w:pPr>
      <w:r w:rsidRPr="0014321F">
        <w:rPr>
          <w:bCs/>
          <w:sz w:val="28"/>
          <w:szCs w:val="28"/>
        </w:rPr>
        <w:t>создавать объединения работодателей в целях представительства и защиты своих интересов и вступать в них;</w:t>
      </w:r>
    </w:p>
    <w:p w14:paraId="71188539" w14:textId="77777777" w:rsidR="00B22932" w:rsidRPr="0014321F" w:rsidRDefault="00B22932" w:rsidP="00B22932">
      <w:pPr>
        <w:ind w:firstLine="709"/>
        <w:jc w:val="both"/>
        <w:rPr>
          <w:bCs/>
          <w:sz w:val="28"/>
          <w:szCs w:val="28"/>
        </w:rPr>
      </w:pPr>
      <w:r w:rsidRPr="0014321F">
        <w:rPr>
          <w:bCs/>
          <w:sz w:val="28"/>
          <w:szCs w:val="28"/>
        </w:rPr>
        <w:t>Работодатель обязан:</w:t>
      </w:r>
    </w:p>
    <w:p w14:paraId="54BBDAC9" w14:textId="77777777" w:rsidR="00B22932" w:rsidRPr="0014321F" w:rsidRDefault="00B22932" w:rsidP="00B22932">
      <w:pPr>
        <w:ind w:firstLine="709"/>
        <w:jc w:val="both"/>
        <w:rPr>
          <w:bCs/>
          <w:sz w:val="28"/>
          <w:szCs w:val="28"/>
        </w:rPr>
      </w:pPr>
      <w:r w:rsidRPr="0014321F">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45C52D42" w14:textId="77777777" w:rsidR="00B22932" w:rsidRPr="0014321F" w:rsidRDefault="00B22932" w:rsidP="00B22932">
      <w:pPr>
        <w:ind w:firstLine="709"/>
        <w:jc w:val="both"/>
        <w:rPr>
          <w:bCs/>
          <w:sz w:val="28"/>
          <w:szCs w:val="28"/>
        </w:rPr>
      </w:pPr>
      <w:r w:rsidRPr="0014321F">
        <w:rPr>
          <w:bCs/>
          <w:sz w:val="28"/>
          <w:szCs w:val="28"/>
        </w:rPr>
        <w:t>- предоставлять работникам работу, обусловленную трудовым договором;</w:t>
      </w:r>
    </w:p>
    <w:p w14:paraId="38660775" w14:textId="77777777" w:rsidR="00B22932" w:rsidRPr="0014321F" w:rsidRDefault="00B22932" w:rsidP="00B22932">
      <w:pPr>
        <w:ind w:firstLine="709"/>
        <w:jc w:val="both"/>
        <w:rPr>
          <w:bCs/>
          <w:sz w:val="28"/>
          <w:szCs w:val="28"/>
        </w:rPr>
      </w:pPr>
      <w:r w:rsidRPr="0014321F">
        <w:rPr>
          <w:bCs/>
          <w:sz w:val="28"/>
          <w:szCs w:val="28"/>
        </w:rPr>
        <w:t>- обеспечивать безопасность и условия труда, соответствующие государственным нормативным требованиям охраны труда;</w:t>
      </w:r>
    </w:p>
    <w:p w14:paraId="3D38DC1C" w14:textId="77777777" w:rsidR="00B22932" w:rsidRPr="0014321F" w:rsidRDefault="00B22932" w:rsidP="00B22932">
      <w:pPr>
        <w:ind w:firstLine="709"/>
        <w:jc w:val="both"/>
        <w:rPr>
          <w:bCs/>
          <w:sz w:val="28"/>
          <w:szCs w:val="28"/>
        </w:rPr>
      </w:pPr>
      <w:r w:rsidRPr="0014321F">
        <w:rPr>
          <w:bCs/>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960F863" w14:textId="77777777" w:rsidR="00B22932" w:rsidRPr="0014321F" w:rsidRDefault="00B22932" w:rsidP="00B22932">
      <w:pPr>
        <w:ind w:firstLine="709"/>
        <w:jc w:val="both"/>
        <w:rPr>
          <w:bCs/>
          <w:sz w:val="28"/>
          <w:szCs w:val="28"/>
        </w:rPr>
      </w:pPr>
      <w:r w:rsidRPr="0014321F">
        <w:rPr>
          <w:bCs/>
          <w:sz w:val="28"/>
          <w:szCs w:val="28"/>
        </w:rPr>
        <w:t>- обеспечивать работникам равную оплату за труд равной ценности;</w:t>
      </w:r>
    </w:p>
    <w:p w14:paraId="2825BC1E" w14:textId="77777777" w:rsidR="00B22932" w:rsidRPr="0014321F" w:rsidRDefault="00B22932" w:rsidP="00B22932">
      <w:pPr>
        <w:ind w:firstLine="709"/>
        <w:jc w:val="both"/>
        <w:rPr>
          <w:bCs/>
          <w:sz w:val="28"/>
          <w:szCs w:val="28"/>
        </w:rPr>
      </w:pPr>
      <w:r w:rsidRPr="0014321F">
        <w:rPr>
          <w:bCs/>
          <w:sz w:val="28"/>
          <w:szCs w:val="28"/>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14:paraId="4AAE8FAF" w14:textId="77777777" w:rsidR="00B22932" w:rsidRPr="0014321F" w:rsidRDefault="00B22932" w:rsidP="00B22932">
      <w:pPr>
        <w:ind w:firstLine="709"/>
        <w:jc w:val="both"/>
        <w:rPr>
          <w:bCs/>
          <w:sz w:val="28"/>
          <w:szCs w:val="28"/>
        </w:rPr>
      </w:pPr>
      <w:r w:rsidRPr="0014321F">
        <w:rPr>
          <w:bCs/>
          <w:sz w:val="28"/>
          <w:szCs w:val="28"/>
        </w:rPr>
        <w:t>- вести коллективные переговоры, а также заключать коллективный договор в порядке, установленном Трудовым кодексом;</w:t>
      </w:r>
    </w:p>
    <w:p w14:paraId="25CAFCAD" w14:textId="77777777" w:rsidR="00B22932" w:rsidRPr="0014321F" w:rsidRDefault="00B22932" w:rsidP="00B22932">
      <w:pPr>
        <w:ind w:firstLine="709"/>
        <w:jc w:val="both"/>
        <w:rPr>
          <w:bCs/>
          <w:sz w:val="28"/>
          <w:szCs w:val="28"/>
        </w:rPr>
      </w:pPr>
      <w:r w:rsidRPr="0014321F">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74C32FD" w14:textId="77777777" w:rsidR="00B22932" w:rsidRPr="0014321F" w:rsidRDefault="00B22932" w:rsidP="00B22932">
      <w:pPr>
        <w:ind w:firstLine="709"/>
        <w:jc w:val="both"/>
        <w:rPr>
          <w:bCs/>
          <w:sz w:val="28"/>
          <w:szCs w:val="28"/>
        </w:rPr>
      </w:pPr>
      <w:r w:rsidRPr="0014321F">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414D1250" w14:textId="77777777" w:rsidR="00B22932" w:rsidRPr="0014321F" w:rsidRDefault="00B22932" w:rsidP="00B22932">
      <w:pPr>
        <w:ind w:firstLine="709"/>
        <w:jc w:val="both"/>
        <w:rPr>
          <w:bCs/>
          <w:sz w:val="28"/>
          <w:szCs w:val="28"/>
        </w:rPr>
      </w:pPr>
      <w:r w:rsidRPr="0014321F">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44C47163" w14:textId="77777777" w:rsidR="00B22932" w:rsidRPr="0014321F" w:rsidRDefault="00B22932" w:rsidP="00B22932">
      <w:pPr>
        <w:ind w:firstLine="709"/>
        <w:jc w:val="both"/>
        <w:rPr>
          <w:bCs/>
          <w:sz w:val="28"/>
          <w:szCs w:val="28"/>
        </w:rPr>
      </w:pPr>
      <w:r w:rsidRPr="0014321F">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3F3EB323" w14:textId="77777777" w:rsidR="00B22932" w:rsidRPr="0014321F" w:rsidRDefault="00B22932" w:rsidP="00B22932">
      <w:pPr>
        <w:ind w:firstLine="709"/>
        <w:jc w:val="both"/>
        <w:rPr>
          <w:bCs/>
          <w:sz w:val="28"/>
          <w:szCs w:val="28"/>
        </w:rPr>
      </w:pPr>
      <w:r w:rsidRPr="0014321F">
        <w:rPr>
          <w:bCs/>
          <w:sz w:val="28"/>
          <w:szCs w:val="28"/>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14:paraId="636B2D30" w14:textId="77777777" w:rsidR="00B22932" w:rsidRPr="0014321F" w:rsidRDefault="00B22932" w:rsidP="00B22932">
      <w:pPr>
        <w:ind w:firstLine="709"/>
        <w:jc w:val="both"/>
        <w:rPr>
          <w:bCs/>
          <w:sz w:val="28"/>
          <w:szCs w:val="28"/>
        </w:rPr>
      </w:pPr>
      <w:r w:rsidRPr="0014321F">
        <w:rPr>
          <w:bCs/>
          <w:sz w:val="28"/>
          <w:szCs w:val="28"/>
        </w:rPr>
        <w:t>- обеспечивать бытовые нужды работников, связанные с исполнением ими трудовых обязанностей;</w:t>
      </w:r>
    </w:p>
    <w:p w14:paraId="21B184B9" w14:textId="77777777" w:rsidR="00B22932" w:rsidRPr="0014321F" w:rsidRDefault="00B22932" w:rsidP="00B22932">
      <w:pPr>
        <w:ind w:firstLine="709"/>
        <w:jc w:val="both"/>
        <w:rPr>
          <w:bCs/>
          <w:sz w:val="28"/>
          <w:szCs w:val="28"/>
        </w:rPr>
      </w:pPr>
      <w:r w:rsidRPr="0014321F">
        <w:rPr>
          <w:bCs/>
          <w:sz w:val="28"/>
          <w:szCs w:val="28"/>
        </w:rPr>
        <w:t>- осуществлять обязательное социальное страхование работников в порядке, установленном федеральными законами;</w:t>
      </w:r>
    </w:p>
    <w:p w14:paraId="323D7178" w14:textId="77777777" w:rsidR="00B22932" w:rsidRPr="0014321F" w:rsidRDefault="00B22932" w:rsidP="00B22932">
      <w:pPr>
        <w:ind w:firstLine="709"/>
        <w:jc w:val="both"/>
        <w:rPr>
          <w:bCs/>
          <w:sz w:val="28"/>
          <w:szCs w:val="28"/>
        </w:rPr>
      </w:pPr>
      <w:r w:rsidRPr="0014321F">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14:paraId="7A36CE46" w14:textId="77777777" w:rsidR="00B22932" w:rsidRPr="0014321F" w:rsidRDefault="00B22932" w:rsidP="00B22932">
      <w:pPr>
        <w:ind w:firstLine="709"/>
        <w:jc w:val="both"/>
        <w:rPr>
          <w:bCs/>
          <w:sz w:val="28"/>
          <w:szCs w:val="28"/>
        </w:rPr>
      </w:pPr>
      <w:r w:rsidRPr="0014321F">
        <w:rPr>
          <w:bCs/>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239450C9" w14:textId="77777777" w:rsidR="00B22932" w:rsidRPr="0014321F" w:rsidRDefault="00B22932" w:rsidP="00B22932">
      <w:pPr>
        <w:ind w:firstLine="709"/>
        <w:jc w:val="both"/>
        <w:rPr>
          <w:b/>
          <w:bCs/>
          <w:sz w:val="28"/>
          <w:szCs w:val="28"/>
        </w:rPr>
      </w:pPr>
      <w:r>
        <w:rPr>
          <w:b/>
          <w:bCs/>
          <w:sz w:val="28"/>
          <w:szCs w:val="28"/>
        </w:rPr>
        <w:t>3</w:t>
      </w:r>
      <w:r w:rsidRPr="0014321F">
        <w:rPr>
          <w:b/>
          <w:bCs/>
          <w:sz w:val="28"/>
          <w:szCs w:val="28"/>
        </w:rPr>
        <w:t>.</w:t>
      </w:r>
      <w:r>
        <w:rPr>
          <w:b/>
          <w:bCs/>
          <w:sz w:val="28"/>
          <w:szCs w:val="28"/>
        </w:rPr>
        <w:tab/>
      </w:r>
      <w:r w:rsidRPr="0014321F">
        <w:rPr>
          <w:b/>
          <w:bCs/>
          <w:sz w:val="28"/>
          <w:szCs w:val="28"/>
        </w:rPr>
        <w:t xml:space="preserve">Основные права и обязанности работника </w:t>
      </w:r>
      <w:r>
        <w:rPr>
          <w:b/>
          <w:bCs/>
          <w:sz w:val="28"/>
          <w:szCs w:val="28"/>
        </w:rPr>
        <w:t>образовательной организации</w:t>
      </w:r>
      <w:r w:rsidRPr="0014321F">
        <w:rPr>
          <w:b/>
          <w:bCs/>
          <w:sz w:val="28"/>
          <w:szCs w:val="28"/>
        </w:rPr>
        <w:t>.</w:t>
      </w:r>
    </w:p>
    <w:p w14:paraId="0BEC0484" w14:textId="77777777" w:rsidR="00B22932" w:rsidRPr="0014321F" w:rsidRDefault="00B22932" w:rsidP="00B22932">
      <w:pPr>
        <w:ind w:firstLine="709"/>
        <w:jc w:val="both"/>
        <w:rPr>
          <w:bCs/>
          <w:sz w:val="28"/>
          <w:szCs w:val="28"/>
        </w:rPr>
      </w:pPr>
      <w:r w:rsidRPr="0014321F">
        <w:rPr>
          <w:bCs/>
          <w:sz w:val="28"/>
          <w:szCs w:val="28"/>
        </w:rPr>
        <w:t>Работник имеет право на:</w:t>
      </w:r>
    </w:p>
    <w:p w14:paraId="7875F917" w14:textId="77777777" w:rsidR="00B22932" w:rsidRPr="0014321F" w:rsidRDefault="00B22932" w:rsidP="00B22932">
      <w:pPr>
        <w:ind w:firstLine="709"/>
        <w:jc w:val="both"/>
        <w:rPr>
          <w:bCs/>
          <w:sz w:val="28"/>
          <w:szCs w:val="28"/>
        </w:rPr>
      </w:pPr>
      <w:r w:rsidRPr="0014321F">
        <w:rPr>
          <w:bCs/>
          <w:sz w:val="28"/>
          <w:szCs w:val="28"/>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14:paraId="60E1EFF3" w14:textId="77777777" w:rsidR="00B22932" w:rsidRPr="0014321F" w:rsidRDefault="00B22932" w:rsidP="00B22932">
      <w:pPr>
        <w:ind w:firstLine="709"/>
        <w:jc w:val="both"/>
        <w:rPr>
          <w:bCs/>
          <w:sz w:val="28"/>
          <w:szCs w:val="28"/>
        </w:rPr>
      </w:pPr>
      <w:r w:rsidRPr="0014321F">
        <w:rPr>
          <w:bCs/>
          <w:sz w:val="28"/>
          <w:szCs w:val="28"/>
        </w:rPr>
        <w:t>- предоставление ему работы, обусловленной трудовым договором;</w:t>
      </w:r>
    </w:p>
    <w:p w14:paraId="56BF1C36" w14:textId="77777777" w:rsidR="00B22932" w:rsidRPr="0014321F" w:rsidRDefault="00B22932" w:rsidP="00B22932">
      <w:pPr>
        <w:ind w:firstLine="709"/>
        <w:jc w:val="both"/>
        <w:rPr>
          <w:bCs/>
          <w:sz w:val="28"/>
          <w:szCs w:val="28"/>
        </w:rPr>
      </w:pPr>
      <w:r w:rsidRPr="0014321F">
        <w:rPr>
          <w:bCs/>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14:paraId="7CAA22C6" w14:textId="77777777" w:rsidR="00B22932" w:rsidRPr="0014321F" w:rsidRDefault="00B22932" w:rsidP="00B22932">
      <w:pPr>
        <w:ind w:firstLine="709"/>
        <w:jc w:val="both"/>
        <w:rPr>
          <w:bCs/>
          <w:sz w:val="28"/>
          <w:szCs w:val="28"/>
        </w:rPr>
      </w:pPr>
      <w:r w:rsidRPr="0014321F">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2604F9FF" w14:textId="77777777" w:rsidR="00B22932" w:rsidRPr="0014321F" w:rsidRDefault="00B22932" w:rsidP="00B22932">
      <w:pPr>
        <w:ind w:firstLine="709"/>
        <w:jc w:val="both"/>
        <w:rPr>
          <w:bCs/>
          <w:sz w:val="28"/>
          <w:szCs w:val="28"/>
        </w:rPr>
      </w:pPr>
      <w:r w:rsidRPr="0014321F">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27F76D0D" w14:textId="77777777" w:rsidR="00B22932" w:rsidRPr="0014321F" w:rsidRDefault="00B22932" w:rsidP="00B22932">
      <w:pPr>
        <w:ind w:firstLine="709"/>
        <w:jc w:val="both"/>
        <w:rPr>
          <w:bCs/>
          <w:sz w:val="28"/>
          <w:szCs w:val="28"/>
        </w:rPr>
      </w:pPr>
      <w:r w:rsidRPr="0014321F">
        <w:rPr>
          <w:bCs/>
          <w:sz w:val="28"/>
          <w:szCs w:val="28"/>
        </w:rPr>
        <w:t>- полную достоверную информацию об условиях труда и требованиях охраны труда на рабочем месте;</w:t>
      </w:r>
    </w:p>
    <w:p w14:paraId="5A1F5527" w14:textId="77777777" w:rsidR="00B22932" w:rsidRPr="0014321F" w:rsidRDefault="00B22932" w:rsidP="00B22932">
      <w:pPr>
        <w:ind w:firstLine="709"/>
        <w:jc w:val="both"/>
        <w:rPr>
          <w:bCs/>
          <w:sz w:val="28"/>
          <w:szCs w:val="28"/>
        </w:rPr>
      </w:pPr>
      <w:r w:rsidRPr="0014321F">
        <w:rPr>
          <w:bCs/>
          <w:sz w:val="28"/>
          <w:szCs w:val="28"/>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14:paraId="7F12934E" w14:textId="77777777" w:rsidR="00B22932" w:rsidRPr="0014321F" w:rsidRDefault="00B22932" w:rsidP="00B22932">
      <w:pPr>
        <w:ind w:firstLine="709"/>
        <w:jc w:val="both"/>
        <w:rPr>
          <w:bCs/>
          <w:sz w:val="28"/>
          <w:szCs w:val="28"/>
        </w:rPr>
      </w:pPr>
      <w:r w:rsidRPr="0014321F">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06AA04E3" w14:textId="77777777" w:rsidR="00B22932" w:rsidRPr="0014321F" w:rsidRDefault="00B22932" w:rsidP="00B22932">
      <w:pPr>
        <w:ind w:firstLine="709"/>
        <w:jc w:val="both"/>
        <w:rPr>
          <w:bCs/>
          <w:sz w:val="28"/>
          <w:szCs w:val="28"/>
        </w:rPr>
      </w:pPr>
      <w:r w:rsidRPr="0014321F">
        <w:rPr>
          <w:bCs/>
          <w:sz w:val="28"/>
          <w:szCs w:val="28"/>
        </w:rPr>
        <w:t>- участие в управлении организацией в предусмотренных Трудовым кодексом, иными федеральными законами и коллективным договором формах;</w:t>
      </w:r>
    </w:p>
    <w:p w14:paraId="438A1B28" w14:textId="77777777" w:rsidR="00B22932" w:rsidRPr="0014321F" w:rsidRDefault="00B22932" w:rsidP="00B22932">
      <w:pPr>
        <w:ind w:firstLine="709"/>
        <w:jc w:val="both"/>
        <w:rPr>
          <w:bCs/>
          <w:sz w:val="28"/>
          <w:szCs w:val="28"/>
        </w:rPr>
      </w:pPr>
      <w:r w:rsidRPr="0014321F">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2440AB32" w14:textId="77777777" w:rsidR="00B22932" w:rsidRPr="0014321F" w:rsidRDefault="00B22932" w:rsidP="00B22932">
      <w:pPr>
        <w:ind w:firstLine="709"/>
        <w:jc w:val="both"/>
        <w:rPr>
          <w:bCs/>
          <w:sz w:val="28"/>
          <w:szCs w:val="28"/>
        </w:rPr>
      </w:pPr>
      <w:r w:rsidRPr="0014321F">
        <w:rPr>
          <w:bCs/>
          <w:sz w:val="28"/>
          <w:szCs w:val="28"/>
        </w:rPr>
        <w:t>- защиту своих трудовых прав, свобод и законных интересов всеми не запрещенными законом способами;</w:t>
      </w:r>
    </w:p>
    <w:p w14:paraId="5FF45296" w14:textId="77777777" w:rsidR="00B22932" w:rsidRPr="0014321F" w:rsidRDefault="00B22932" w:rsidP="00B22932">
      <w:pPr>
        <w:ind w:firstLine="709"/>
        <w:jc w:val="both"/>
        <w:rPr>
          <w:bCs/>
          <w:sz w:val="28"/>
          <w:szCs w:val="28"/>
        </w:rPr>
      </w:pPr>
      <w:r w:rsidRPr="0014321F">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 иными федеральными законами;</w:t>
      </w:r>
    </w:p>
    <w:p w14:paraId="3B1131E3" w14:textId="77777777" w:rsidR="00B22932" w:rsidRPr="0014321F" w:rsidRDefault="00B22932" w:rsidP="00B22932">
      <w:pPr>
        <w:ind w:firstLine="709"/>
        <w:jc w:val="both"/>
        <w:rPr>
          <w:bCs/>
          <w:sz w:val="28"/>
          <w:szCs w:val="28"/>
        </w:rPr>
      </w:pPr>
      <w:r w:rsidRPr="0014321F">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иными федеральными законами;</w:t>
      </w:r>
    </w:p>
    <w:p w14:paraId="1DB3B2CD" w14:textId="77777777" w:rsidR="00B22932" w:rsidRPr="0014321F" w:rsidRDefault="00B22932" w:rsidP="00B22932">
      <w:pPr>
        <w:ind w:firstLine="709"/>
        <w:jc w:val="both"/>
        <w:rPr>
          <w:bCs/>
          <w:sz w:val="28"/>
          <w:szCs w:val="28"/>
        </w:rPr>
      </w:pPr>
      <w:r w:rsidRPr="0014321F">
        <w:rPr>
          <w:bCs/>
          <w:sz w:val="28"/>
          <w:szCs w:val="28"/>
        </w:rPr>
        <w:t>- обязательное социальное страхование в случаях, предусмотренных федеральными законами;</w:t>
      </w:r>
    </w:p>
    <w:p w14:paraId="11DF1414" w14:textId="77777777" w:rsidR="00B22932" w:rsidRPr="0014321F" w:rsidRDefault="00B22932" w:rsidP="00B22932">
      <w:pPr>
        <w:ind w:firstLine="709"/>
        <w:jc w:val="both"/>
        <w:rPr>
          <w:bCs/>
          <w:sz w:val="28"/>
          <w:szCs w:val="28"/>
        </w:rPr>
      </w:pPr>
      <w:r w:rsidRPr="0014321F">
        <w:rPr>
          <w:bCs/>
          <w:sz w:val="28"/>
          <w:szCs w:val="28"/>
        </w:rPr>
        <w:t>- на получение квалификационной категории при успешном прохождении атт</w:t>
      </w:r>
      <w:r>
        <w:rPr>
          <w:bCs/>
          <w:sz w:val="28"/>
          <w:szCs w:val="28"/>
        </w:rPr>
        <w:t xml:space="preserve">естации в соответствии </w:t>
      </w:r>
      <w:proofErr w:type="gramStart"/>
      <w:r>
        <w:rPr>
          <w:bCs/>
          <w:sz w:val="28"/>
          <w:szCs w:val="28"/>
        </w:rPr>
        <w:t>с  П</w:t>
      </w:r>
      <w:r w:rsidRPr="0014321F">
        <w:rPr>
          <w:bCs/>
          <w:sz w:val="28"/>
          <w:szCs w:val="28"/>
        </w:rPr>
        <w:t>оложением</w:t>
      </w:r>
      <w:proofErr w:type="gramEnd"/>
      <w:r w:rsidRPr="0014321F">
        <w:rPr>
          <w:bCs/>
          <w:sz w:val="28"/>
          <w:szCs w:val="28"/>
        </w:rPr>
        <w:t xml:space="preserve"> об аттеста</w:t>
      </w:r>
      <w:r>
        <w:rPr>
          <w:bCs/>
          <w:sz w:val="28"/>
          <w:szCs w:val="28"/>
        </w:rPr>
        <w:t xml:space="preserve">ции педагогических </w:t>
      </w:r>
      <w:r w:rsidRPr="0014321F">
        <w:rPr>
          <w:bCs/>
          <w:sz w:val="28"/>
          <w:szCs w:val="28"/>
        </w:rPr>
        <w:t xml:space="preserve"> работников государственных, муниципальных </w:t>
      </w:r>
      <w:r>
        <w:rPr>
          <w:bCs/>
          <w:sz w:val="28"/>
          <w:szCs w:val="28"/>
        </w:rPr>
        <w:t>организаций</w:t>
      </w:r>
      <w:r w:rsidRPr="0014321F">
        <w:rPr>
          <w:bCs/>
          <w:sz w:val="28"/>
          <w:szCs w:val="28"/>
        </w:rPr>
        <w:t xml:space="preserve"> и организаций РФ;</w:t>
      </w:r>
    </w:p>
    <w:p w14:paraId="3612002F" w14:textId="77777777" w:rsidR="00B22932" w:rsidRPr="0014321F" w:rsidRDefault="00B22932" w:rsidP="00B22932">
      <w:pPr>
        <w:ind w:firstLine="709"/>
        <w:jc w:val="both"/>
        <w:rPr>
          <w:bCs/>
          <w:sz w:val="28"/>
          <w:szCs w:val="28"/>
        </w:rPr>
      </w:pPr>
      <w:r w:rsidRPr="0014321F">
        <w:rPr>
          <w:bCs/>
          <w:sz w:val="28"/>
          <w:szCs w:val="28"/>
        </w:rPr>
        <w:t>- первоочередное в установленном порядке предоставление жилой площади;</w:t>
      </w:r>
    </w:p>
    <w:p w14:paraId="6B9DD866" w14:textId="77777777" w:rsidR="00B22932" w:rsidRPr="0014321F" w:rsidRDefault="00B22932" w:rsidP="00B22932">
      <w:pPr>
        <w:ind w:firstLine="709"/>
        <w:jc w:val="both"/>
        <w:rPr>
          <w:bCs/>
          <w:sz w:val="28"/>
          <w:szCs w:val="28"/>
        </w:rPr>
      </w:pPr>
      <w:r w:rsidRPr="0014321F">
        <w:rPr>
          <w:bCs/>
          <w:sz w:val="28"/>
          <w:szCs w:val="28"/>
        </w:rPr>
        <w:t xml:space="preserve">-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w:t>
      </w:r>
      <w:r>
        <w:rPr>
          <w:bCs/>
          <w:sz w:val="28"/>
          <w:szCs w:val="28"/>
        </w:rPr>
        <w:t>образовательной организации</w:t>
      </w:r>
      <w:r w:rsidRPr="0014321F">
        <w:rPr>
          <w:bCs/>
          <w:sz w:val="28"/>
          <w:szCs w:val="28"/>
        </w:rPr>
        <w:t>;</w:t>
      </w:r>
    </w:p>
    <w:p w14:paraId="2183AC47" w14:textId="77777777" w:rsidR="00B22932" w:rsidRPr="0014321F" w:rsidRDefault="00B22932" w:rsidP="00B22932">
      <w:pPr>
        <w:ind w:firstLine="709"/>
        <w:jc w:val="both"/>
        <w:rPr>
          <w:bCs/>
          <w:sz w:val="28"/>
          <w:szCs w:val="28"/>
        </w:rPr>
      </w:pPr>
      <w:r w:rsidRPr="0014321F">
        <w:rPr>
          <w:bCs/>
          <w:sz w:val="28"/>
          <w:szCs w:val="28"/>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14:paraId="5374F6EF" w14:textId="77777777" w:rsidR="00B22932" w:rsidRPr="0014321F" w:rsidRDefault="00B22932" w:rsidP="00B22932">
      <w:pPr>
        <w:ind w:firstLine="709"/>
        <w:jc w:val="both"/>
        <w:rPr>
          <w:bCs/>
          <w:sz w:val="28"/>
          <w:szCs w:val="28"/>
        </w:rPr>
      </w:pPr>
      <w:r w:rsidRPr="0014321F">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14:paraId="4932122E" w14:textId="77777777" w:rsidR="00B22932" w:rsidRPr="0014321F" w:rsidRDefault="00B22932" w:rsidP="00B22932">
      <w:pPr>
        <w:ind w:firstLine="709"/>
        <w:jc w:val="both"/>
        <w:rPr>
          <w:bCs/>
          <w:sz w:val="28"/>
          <w:szCs w:val="28"/>
        </w:rPr>
      </w:pPr>
      <w:r w:rsidRPr="0014321F">
        <w:rPr>
          <w:bCs/>
          <w:sz w:val="28"/>
          <w:szCs w:val="28"/>
        </w:rPr>
        <w:t>Работник обязан:</w:t>
      </w:r>
    </w:p>
    <w:p w14:paraId="20F04302" w14:textId="77777777" w:rsidR="00B22932" w:rsidRPr="0014321F" w:rsidRDefault="00B22932" w:rsidP="00B22932">
      <w:pPr>
        <w:ind w:firstLine="709"/>
        <w:jc w:val="both"/>
        <w:rPr>
          <w:bCs/>
          <w:sz w:val="28"/>
          <w:szCs w:val="28"/>
        </w:rPr>
      </w:pPr>
      <w:r w:rsidRPr="0014321F">
        <w:rPr>
          <w:bCs/>
          <w:sz w:val="28"/>
          <w:szCs w:val="28"/>
        </w:rPr>
        <w:t>- добросовестно исполнять свои трудовые обязанности, возложенные на него трудовым договором;</w:t>
      </w:r>
    </w:p>
    <w:p w14:paraId="3C476477" w14:textId="77777777" w:rsidR="00B22932" w:rsidRPr="0014321F" w:rsidRDefault="00B22932" w:rsidP="00B22932">
      <w:pPr>
        <w:ind w:firstLine="709"/>
        <w:jc w:val="both"/>
        <w:rPr>
          <w:bCs/>
          <w:sz w:val="28"/>
          <w:szCs w:val="28"/>
        </w:rPr>
      </w:pPr>
      <w:r w:rsidRPr="0014321F">
        <w:rPr>
          <w:bCs/>
          <w:sz w:val="28"/>
          <w:szCs w:val="28"/>
        </w:rPr>
        <w:t>- соблюдать правила внутреннего трудового распорядка организации;</w:t>
      </w:r>
    </w:p>
    <w:p w14:paraId="19E600AD" w14:textId="77777777" w:rsidR="00B22932" w:rsidRPr="0014321F" w:rsidRDefault="00B22932" w:rsidP="00B22932">
      <w:pPr>
        <w:ind w:firstLine="709"/>
        <w:jc w:val="both"/>
        <w:rPr>
          <w:bCs/>
          <w:sz w:val="28"/>
          <w:szCs w:val="28"/>
        </w:rPr>
      </w:pPr>
      <w:r w:rsidRPr="0014321F">
        <w:rPr>
          <w:bCs/>
          <w:sz w:val="28"/>
          <w:szCs w:val="28"/>
        </w:rPr>
        <w:t>- соблюдать трудовую дисциплину;</w:t>
      </w:r>
    </w:p>
    <w:p w14:paraId="27B49F5A" w14:textId="77777777" w:rsidR="00B22932" w:rsidRPr="0014321F" w:rsidRDefault="00B22932" w:rsidP="00B22932">
      <w:pPr>
        <w:ind w:firstLine="709"/>
        <w:jc w:val="both"/>
        <w:rPr>
          <w:bCs/>
          <w:sz w:val="28"/>
          <w:szCs w:val="28"/>
        </w:rPr>
      </w:pPr>
      <w:r w:rsidRPr="0014321F">
        <w:rPr>
          <w:bCs/>
          <w:sz w:val="28"/>
          <w:szCs w:val="28"/>
        </w:rPr>
        <w:t>- выполнять установленные нормы труда;</w:t>
      </w:r>
    </w:p>
    <w:p w14:paraId="57520381" w14:textId="77777777" w:rsidR="00B22932" w:rsidRDefault="00B22932" w:rsidP="00B22932">
      <w:pPr>
        <w:ind w:firstLine="709"/>
        <w:jc w:val="both"/>
        <w:rPr>
          <w:bCs/>
          <w:sz w:val="28"/>
          <w:szCs w:val="28"/>
        </w:rPr>
      </w:pPr>
      <w:r>
        <w:rPr>
          <w:bCs/>
          <w:sz w:val="28"/>
          <w:szCs w:val="28"/>
        </w:rPr>
        <w:t>-</w:t>
      </w:r>
      <w:r w:rsidRPr="0014321F">
        <w:rPr>
          <w:bCs/>
          <w:sz w:val="28"/>
          <w:szCs w:val="28"/>
        </w:rPr>
        <w:t xml:space="preserve">строго выполнять обязанности, возложенные на него трудовым законодательством и Законом «Об образовании», Уставом </w:t>
      </w:r>
      <w:r>
        <w:rPr>
          <w:bCs/>
          <w:sz w:val="28"/>
          <w:szCs w:val="28"/>
        </w:rPr>
        <w:t>образовательной организации</w:t>
      </w:r>
      <w:r w:rsidRPr="0014321F">
        <w:rPr>
          <w:bCs/>
          <w:sz w:val="28"/>
          <w:szCs w:val="28"/>
        </w:rPr>
        <w:t>, Правилами внутреннего трудового распорядка; требованиями разделов «Должностные обязан</w:t>
      </w:r>
      <w:r>
        <w:rPr>
          <w:bCs/>
          <w:sz w:val="28"/>
          <w:szCs w:val="28"/>
        </w:rPr>
        <w:t xml:space="preserve">ности» и «Должен знать» </w:t>
      </w:r>
      <w:r w:rsidRPr="0014321F">
        <w:rPr>
          <w:bCs/>
          <w:sz w:val="28"/>
          <w:szCs w:val="28"/>
        </w:rPr>
        <w:t xml:space="preserve">квалификационных характеристик, утвержденных </w:t>
      </w:r>
      <w:r>
        <w:rPr>
          <w:bCs/>
          <w:sz w:val="28"/>
          <w:szCs w:val="28"/>
        </w:rPr>
        <w:t>Приказом Минздравсоцразвития №761-н от 26.08.2010 года;</w:t>
      </w:r>
    </w:p>
    <w:p w14:paraId="005D5478" w14:textId="77777777" w:rsidR="00B22932" w:rsidRPr="0014321F" w:rsidRDefault="00B22932" w:rsidP="00B22932">
      <w:pPr>
        <w:ind w:firstLine="709"/>
        <w:jc w:val="both"/>
        <w:rPr>
          <w:bCs/>
          <w:sz w:val="28"/>
          <w:szCs w:val="28"/>
        </w:rPr>
      </w:pPr>
      <w:r w:rsidRPr="0014321F">
        <w:rPr>
          <w:bCs/>
          <w:sz w:val="28"/>
          <w:szCs w:val="28"/>
        </w:rPr>
        <w:t>- соблюдать требования по охране труда и обеспечению безопасности труда;</w:t>
      </w:r>
    </w:p>
    <w:p w14:paraId="177E2297" w14:textId="77777777" w:rsidR="00B22932" w:rsidRPr="0014321F" w:rsidRDefault="00B22932" w:rsidP="00B22932">
      <w:pPr>
        <w:ind w:firstLine="709"/>
        <w:jc w:val="both"/>
        <w:rPr>
          <w:bCs/>
          <w:sz w:val="28"/>
          <w:szCs w:val="28"/>
        </w:rPr>
      </w:pPr>
      <w:r w:rsidRPr="0014321F">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5D01A7AA" w14:textId="77777777" w:rsidR="00B22932" w:rsidRPr="0014321F" w:rsidRDefault="00B22932" w:rsidP="00B22932">
      <w:pPr>
        <w:ind w:firstLine="709"/>
        <w:jc w:val="both"/>
        <w:rPr>
          <w:bCs/>
          <w:sz w:val="28"/>
          <w:szCs w:val="28"/>
        </w:rPr>
      </w:pPr>
      <w:r w:rsidRPr="0014321F">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2389FE6E" w14:textId="77777777" w:rsidR="00B22932" w:rsidRPr="0014321F" w:rsidRDefault="00B22932" w:rsidP="00B22932">
      <w:pPr>
        <w:ind w:firstLine="709"/>
        <w:jc w:val="both"/>
        <w:rPr>
          <w:b/>
          <w:bCs/>
          <w:sz w:val="28"/>
          <w:szCs w:val="28"/>
        </w:rPr>
      </w:pPr>
      <w:r>
        <w:rPr>
          <w:b/>
          <w:bCs/>
          <w:sz w:val="28"/>
          <w:szCs w:val="28"/>
        </w:rPr>
        <w:t>4</w:t>
      </w:r>
      <w:r w:rsidRPr="0014321F">
        <w:rPr>
          <w:b/>
          <w:bCs/>
          <w:sz w:val="28"/>
          <w:szCs w:val="28"/>
        </w:rPr>
        <w:t>.</w:t>
      </w:r>
      <w:r>
        <w:rPr>
          <w:b/>
          <w:bCs/>
          <w:sz w:val="28"/>
          <w:szCs w:val="28"/>
        </w:rPr>
        <w:tab/>
      </w:r>
      <w:r w:rsidRPr="0014321F">
        <w:rPr>
          <w:b/>
          <w:bCs/>
          <w:sz w:val="28"/>
          <w:szCs w:val="28"/>
        </w:rPr>
        <w:t>Порядок приема, перевода и увольнения работников</w:t>
      </w:r>
    </w:p>
    <w:p w14:paraId="7FF28D8F" w14:textId="77777777" w:rsidR="00B22932" w:rsidRPr="0014321F" w:rsidRDefault="00B22932" w:rsidP="00B22932">
      <w:pPr>
        <w:ind w:firstLine="709"/>
        <w:jc w:val="both"/>
        <w:rPr>
          <w:bCs/>
          <w:sz w:val="28"/>
          <w:szCs w:val="28"/>
        </w:rPr>
      </w:pPr>
      <w:r w:rsidRPr="0014321F">
        <w:rPr>
          <w:bCs/>
          <w:sz w:val="28"/>
          <w:szCs w:val="28"/>
        </w:rPr>
        <w:t>4.1</w:t>
      </w:r>
      <w:r>
        <w:rPr>
          <w:bCs/>
          <w:sz w:val="28"/>
          <w:szCs w:val="28"/>
        </w:rPr>
        <w:t>.</w:t>
      </w:r>
      <w:r>
        <w:rPr>
          <w:bCs/>
          <w:sz w:val="28"/>
          <w:szCs w:val="28"/>
        </w:rPr>
        <w:tab/>
      </w:r>
      <w:r w:rsidRPr="0014321F">
        <w:rPr>
          <w:bCs/>
          <w:sz w:val="28"/>
          <w:szCs w:val="28"/>
        </w:rPr>
        <w:t>Порядок приема на работу:</w:t>
      </w:r>
    </w:p>
    <w:p w14:paraId="172DB1B8" w14:textId="77777777" w:rsidR="00B22932" w:rsidRPr="0014321F" w:rsidRDefault="00B22932" w:rsidP="00B22932">
      <w:pPr>
        <w:ind w:firstLine="709"/>
        <w:jc w:val="both"/>
        <w:rPr>
          <w:bCs/>
          <w:sz w:val="28"/>
          <w:szCs w:val="28"/>
        </w:rPr>
      </w:pPr>
      <w:r w:rsidRPr="0014321F">
        <w:rPr>
          <w:bCs/>
          <w:sz w:val="28"/>
          <w:szCs w:val="28"/>
        </w:rPr>
        <w:t>4.1.1.</w:t>
      </w:r>
      <w:r>
        <w:rPr>
          <w:bCs/>
          <w:sz w:val="28"/>
          <w:szCs w:val="28"/>
        </w:rPr>
        <w:tab/>
      </w:r>
      <w:r w:rsidRPr="0014321F">
        <w:rPr>
          <w:bCs/>
          <w:sz w:val="28"/>
          <w:szCs w:val="28"/>
        </w:rPr>
        <w:t xml:space="preserve">Работники реализуют свое право на труд путем заключения трудового договора о работе в </w:t>
      </w:r>
      <w:proofErr w:type="gramStart"/>
      <w:r w:rsidRPr="0014321F">
        <w:rPr>
          <w:bCs/>
          <w:sz w:val="28"/>
          <w:szCs w:val="28"/>
        </w:rPr>
        <w:t xml:space="preserve">данном </w:t>
      </w:r>
      <w:r>
        <w:rPr>
          <w:bCs/>
          <w:sz w:val="28"/>
          <w:szCs w:val="28"/>
        </w:rPr>
        <w:t xml:space="preserve"> образовательной</w:t>
      </w:r>
      <w:proofErr w:type="gramEnd"/>
      <w:r>
        <w:rPr>
          <w:bCs/>
          <w:sz w:val="28"/>
          <w:szCs w:val="28"/>
        </w:rPr>
        <w:t xml:space="preserve"> организации</w:t>
      </w:r>
      <w:r w:rsidRPr="0014321F">
        <w:rPr>
          <w:bCs/>
          <w:sz w:val="28"/>
          <w:szCs w:val="28"/>
        </w:rPr>
        <w:t>.</w:t>
      </w:r>
    </w:p>
    <w:p w14:paraId="4F07A29B" w14:textId="77777777" w:rsidR="00B22932" w:rsidRPr="0014321F" w:rsidRDefault="00B22932" w:rsidP="00B22932">
      <w:pPr>
        <w:ind w:firstLine="709"/>
        <w:jc w:val="both"/>
        <w:rPr>
          <w:bCs/>
          <w:sz w:val="28"/>
          <w:szCs w:val="28"/>
        </w:rPr>
      </w:pPr>
      <w:r w:rsidRPr="0014321F">
        <w:rPr>
          <w:bCs/>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14:paraId="72F5E813" w14:textId="77777777" w:rsidR="00B22932" w:rsidRPr="0014321F" w:rsidRDefault="00B22932" w:rsidP="00B22932">
      <w:pPr>
        <w:ind w:firstLine="709"/>
        <w:jc w:val="both"/>
        <w:rPr>
          <w:bCs/>
          <w:sz w:val="28"/>
          <w:szCs w:val="28"/>
        </w:rPr>
      </w:pPr>
      <w:r w:rsidRPr="0014321F">
        <w:rPr>
          <w:bCs/>
          <w:sz w:val="28"/>
          <w:szCs w:val="28"/>
        </w:rPr>
        <w:t>4.1.2.</w:t>
      </w:r>
      <w:r>
        <w:rPr>
          <w:bCs/>
          <w:sz w:val="28"/>
          <w:szCs w:val="28"/>
        </w:rPr>
        <w:tab/>
      </w:r>
      <w:r w:rsidRPr="0014321F">
        <w:rPr>
          <w:bCs/>
          <w:sz w:val="28"/>
          <w:szCs w:val="28"/>
        </w:rPr>
        <w:t xml:space="preserve">При приеме на работу педагогический работник обязан предъявить администрации </w:t>
      </w:r>
      <w:r>
        <w:rPr>
          <w:bCs/>
          <w:sz w:val="28"/>
          <w:szCs w:val="28"/>
        </w:rPr>
        <w:t>образовательной организации</w:t>
      </w:r>
      <w:r w:rsidRPr="0014321F">
        <w:rPr>
          <w:bCs/>
          <w:sz w:val="28"/>
          <w:szCs w:val="28"/>
        </w:rPr>
        <w:t>:</w:t>
      </w:r>
    </w:p>
    <w:p w14:paraId="5ED523F3" w14:textId="77777777" w:rsidR="00B22932" w:rsidRPr="0014321F" w:rsidRDefault="00B22932" w:rsidP="00B22932">
      <w:pPr>
        <w:ind w:firstLine="709"/>
        <w:jc w:val="both"/>
        <w:rPr>
          <w:bCs/>
          <w:sz w:val="28"/>
          <w:szCs w:val="28"/>
        </w:rPr>
      </w:pPr>
      <w:r w:rsidRPr="0014321F">
        <w:rPr>
          <w:bCs/>
          <w:sz w:val="28"/>
          <w:szCs w:val="28"/>
        </w:rPr>
        <w:t>- паспорт или иной документ, удостоверяющий личность;</w:t>
      </w:r>
    </w:p>
    <w:p w14:paraId="31D115A4" w14:textId="77777777" w:rsidR="00B22932" w:rsidRPr="0014321F" w:rsidRDefault="00B22932" w:rsidP="00B22932">
      <w:pPr>
        <w:ind w:firstLine="709"/>
        <w:jc w:val="both"/>
        <w:rPr>
          <w:bCs/>
          <w:sz w:val="28"/>
          <w:szCs w:val="28"/>
        </w:rPr>
      </w:pPr>
      <w:r w:rsidRPr="0014321F">
        <w:rPr>
          <w:bCs/>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3D3811CA" w14:textId="77777777" w:rsidR="00B22932" w:rsidRPr="0014321F" w:rsidRDefault="00B22932" w:rsidP="00B22932">
      <w:pPr>
        <w:ind w:firstLine="709"/>
        <w:jc w:val="both"/>
        <w:rPr>
          <w:bCs/>
          <w:sz w:val="28"/>
          <w:szCs w:val="28"/>
        </w:rPr>
      </w:pPr>
      <w:r w:rsidRPr="0014321F">
        <w:rPr>
          <w:bCs/>
          <w:sz w:val="28"/>
          <w:szCs w:val="28"/>
        </w:rPr>
        <w:t>- страховое свидетельство государственного пенсионного страхования;</w:t>
      </w:r>
    </w:p>
    <w:p w14:paraId="2B0F4ABA" w14:textId="77777777" w:rsidR="00B22932" w:rsidRPr="0014321F" w:rsidRDefault="00B22932" w:rsidP="00B22932">
      <w:pPr>
        <w:ind w:firstLine="709"/>
        <w:jc w:val="both"/>
        <w:rPr>
          <w:bCs/>
          <w:sz w:val="28"/>
          <w:szCs w:val="28"/>
        </w:rPr>
      </w:pPr>
      <w:r w:rsidRPr="0014321F">
        <w:rPr>
          <w:bCs/>
          <w:sz w:val="28"/>
          <w:szCs w:val="28"/>
        </w:rPr>
        <w:t>- документы воинского учета -для военнообязанных и лиц;</w:t>
      </w:r>
    </w:p>
    <w:p w14:paraId="04B27AF8" w14:textId="77777777" w:rsidR="00B22932" w:rsidRPr="0014321F" w:rsidRDefault="00B22932" w:rsidP="00B22932">
      <w:pPr>
        <w:ind w:firstLine="709"/>
        <w:jc w:val="both"/>
        <w:rPr>
          <w:bCs/>
          <w:sz w:val="28"/>
          <w:szCs w:val="28"/>
        </w:rPr>
      </w:pPr>
      <w:r w:rsidRPr="0014321F">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4E2434D0" w14:textId="77777777" w:rsidR="00B22932" w:rsidRDefault="00B22932" w:rsidP="00B22932">
      <w:pPr>
        <w:ind w:firstLine="709"/>
        <w:jc w:val="both"/>
        <w:rPr>
          <w:bCs/>
          <w:sz w:val="28"/>
          <w:szCs w:val="28"/>
        </w:rPr>
      </w:pPr>
      <w:r w:rsidRPr="0014321F">
        <w:rPr>
          <w:bCs/>
          <w:sz w:val="28"/>
          <w:szCs w:val="28"/>
        </w:rPr>
        <w:t xml:space="preserve">- медицинское заключение об отсутствии противопоказаний по состоянию здоровья для работы </w:t>
      </w:r>
      <w:proofErr w:type="gramStart"/>
      <w:r w:rsidRPr="0014321F">
        <w:rPr>
          <w:bCs/>
          <w:sz w:val="28"/>
          <w:szCs w:val="28"/>
        </w:rPr>
        <w:t xml:space="preserve">в </w:t>
      </w:r>
      <w:r>
        <w:rPr>
          <w:bCs/>
          <w:sz w:val="28"/>
          <w:szCs w:val="28"/>
        </w:rPr>
        <w:t xml:space="preserve"> образовательной</w:t>
      </w:r>
      <w:proofErr w:type="gramEnd"/>
      <w:r>
        <w:rPr>
          <w:bCs/>
          <w:sz w:val="28"/>
          <w:szCs w:val="28"/>
        </w:rPr>
        <w:t xml:space="preserve"> организации</w:t>
      </w:r>
      <w:r w:rsidRPr="0014321F">
        <w:rPr>
          <w:bCs/>
          <w:sz w:val="28"/>
          <w:szCs w:val="28"/>
        </w:rPr>
        <w:t xml:space="preserve"> ( ст.213 ТК РФ, Закон «Об образовании</w:t>
      </w:r>
      <w:r>
        <w:rPr>
          <w:bCs/>
          <w:sz w:val="28"/>
          <w:szCs w:val="28"/>
        </w:rPr>
        <w:t xml:space="preserve"> в РФ</w:t>
      </w:r>
      <w:r w:rsidRPr="0014321F">
        <w:rPr>
          <w:bCs/>
          <w:sz w:val="28"/>
          <w:szCs w:val="28"/>
        </w:rPr>
        <w:t>»)</w:t>
      </w:r>
      <w:r>
        <w:rPr>
          <w:bCs/>
          <w:sz w:val="28"/>
          <w:szCs w:val="28"/>
        </w:rPr>
        <w:t>;</w:t>
      </w:r>
    </w:p>
    <w:p w14:paraId="5E0AFCA8" w14:textId="77777777" w:rsidR="00B22932" w:rsidRPr="0014321F" w:rsidRDefault="00B22932" w:rsidP="00B22932">
      <w:pPr>
        <w:ind w:firstLine="709"/>
        <w:jc w:val="both"/>
        <w:rPr>
          <w:bCs/>
          <w:sz w:val="28"/>
          <w:szCs w:val="28"/>
        </w:rPr>
      </w:pPr>
      <w:r>
        <w:rPr>
          <w:bCs/>
          <w:sz w:val="28"/>
          <w:szCs w:val="28"/>
        </w:rPr>
        <w:t>- справку уголовного характера об отсутствии судимости</w:t>
      </w:r>
      <w:r w:rsidRPr="0014321F">
        <w:rPr>
          <w:bCs/>
          <w:sz w:val="28"/>
          <w:szCs w:val="28"/>
        </w:rPr>
        <w:t>.</w:t>
      </w:r>
    </w:p>
    <w:p w14:paraId="668BA4DA" w14:textId="77777777" w:rsidR="00B22932" w:rsidRPr="0014321F" w:rsidRDefault="00B22932" w:rsidP="00B22932">
      <w:pPr>
        <w:ind w:firstLine="709"/>
        <w:jc w:val="both"/>
        <w:rPr>
          <w:bCs/>
          <w:sz w:val="28"/>
          <w:szCs w:val="28"/>
        </w:rPr>
      </w:pPr>
      <w:r w:rsidRPr="0014321F">
        <w:rPr>
          <w:bCs/>
          <w:sz w:val="28"/>
          <w:szCs w:val="28"/>
        </w:rPr>
        <w:t>Лица, принимаемые на работу, требующую специальных знаний (педагогические, медицинские работники, библиотекари, водители</w:t>
      </w:r>
      <w:r>
        <w:rPr>
          <w:bCs/>
          <w:sz w:val="28"/>
          <w:szCs w:val="28"/>
        </w:rPr>
        <w:t xml:space="preserve"> и др.) в соответствии с квалификационными требованиями</w:t>
      </w:r>
      <w:r w:rsidRPr="0014321F">
        <w:rPr>
          <w:bCs/>
          <w:sz w:val="28"/>
          <w:szCs w:val="28"/>
        </w:rPr>
        <w:t xml:space="preserve">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w:t>
      </w:r>
    </w:p>
    <w:p w14:paraId="164027A6" w14:textId="77777777" w:rsidR="00B22932" w:rsidRPr="0014321F" w:rsidRDefault="00B22932" w:rsidP="00B22932">
      <w:pPr>
        <w:ind w:firstLine="709"/>
        <w:jc w:val="both"/>
        <w:rPr>
          <w:bCs/>
          <w:sz w:val="28"/>
          <w:szCs w:val="28"/>
        </w:rPr>
      </w:pPr>
      <w:r w:rsidRPr="0014321F">
        <w:rPr>
          <w:bCs/>
          <w:sz w:val="28"/>
          <w:szCs w:val="28"/>
        </w:rPr>
        <w:t>Прием на работу в образовател</w:t>
      </w:r>
      <w:r>
        <w:rPr>
          <w:bCs/>
          <w:sz w:val="28"/>
          <w:szCs w:val="28"/>
        </w:rPr>
        <w:t>ьную организацию</w:t>
      </w:r>
      <w:r w:rsidRPr="0014321F">
        <w:rPr>
          <w:bCs/>
          <w:sz w:val="28"/>
          <w:szCs w:val="28"/>
        </w:rPr>
        <w:t xml:space="preserve"> без предъявления перечисленных документов не допускается. Вместе с тем администрация </w:t>
      </w:r>
      <w:r>
        <w:rPr>
          <w:bCs/>
          <w:sz w:val="28"/>
          <w:szCs w:val="28"/>
        </w:rPr>
        <w:t>образовательной организации</w:t>
      </w:r>
      <w:r w:rsidRPr="0014321F">
        <w:rPr>
          <w:bCs/>
          <w:sz w:val="28"/>
          <w:szCs w:val="28"/>
        </w:rPr>
        <w:t xml:space="preserve">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w:t>
      </w:r>
      <w:r>
        <w:rPr>
          <w:bCs/>
          <w:sz w:val="28"/>
          <w:szCs w:val="28"/>
        </w:rPr>
        <w:t>.</w:t>
      </w:r>
      <w:r w:rsidRPr="0014321F">
        <w:rPr>
          <w:bCs/>
          <w:sz w:val="28"/>
          <w:szCs w:val="28"/>
        </w:rPr>
        <w:t>д.).</w:t>
      </w:r>
    </w:p>
    <w:p w14:paraId="363DC6B9" w14:textId="77777777" w:rsidR="00B22932" w:rsidRPr="0014321F" w:rsidRDefault="00B22932" w:rsidP="00B22932">
      <w:pPr>
        <w:ind w:firstLine="709"/>
        <w:jc w:val="both"/>
        <w:rPr>
          <w:bCs/>
          <w:sz w:val="28"/>
          <w:szCs w:val="28"/>
        </w:rPr>
      </w:pPr>
      <w:r w:rsidRPr="0014321F">
        <w:rPr>
          <w:bCs/>
          <w:sz w:val="28"/>
          <w:szCs w:val="28"/>
        </w:rPr>
        <w:t>4.1.3.</w:t>
      </w:r>
      <w:r>
        <w:rPr>
          <w:bCs/>
          <w:sz w:val="28"/>
          <w:szCs w:val="28"/>
        </w:rPr>
        <w:tab/>
      </w:r>
      <w:r w:rsidRPr="0014321F">
        <w:rPr>
          <w:bCs/>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14:paraId="7AFD829E" w14:textId="77777777" w:rsidR="00B22932" w:rsidRPr="0014321F" w:rsidRDefault="00B22932" w:rsidP="00B22932">
      <w:pPr>
        <w:ind w:firstLine="709"/>
        <w:jc w:val="both"/>
        <w:rPr>
          <w:bCs/>
          <w:sz w:val="28"/>
          <w:szCs w:val="28"/>
        </w:rPr>
      </w:pPr>
      <w:r w:rsidRPr="0014321F">
        <w:rPr>
          <w:bCs/>
          <w:sz w:val="28"/>
          <w:szCs w:val="28"/>
        </w:rPr>
        <w:t>4.1.4.</w:t>
      </w:r>
      <w:r>
        <w:rPr>
          <w:bCs/>
          <w:sz w:val="28"/>
          <w:szCs w:val="28"/>
        </w:rPr>
        <w:tab/>
      </w:r>
      <w:r w:rsidRPr="0014321F">
        <w:rPr>
          <w:bCs/>
          <w:sz w:val="28"/>
          <w:szCs w:val="28"/>
        </w:rPr>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локальными нормативными актами </w:t>
      </w:r>
      <w:r>
        <w:rPr>
          <w:bCs/>
          <w:sz w:val="28"/>
          <w:szCs w:val="28"/>
        </w:rPr>
        <w:t>организации</w:t>
      </w:r>
      <w:r w:rsidRPr="0014321F">
        <w:rPr>
          <w:bCs/>
          <w:sz w:val="28"/>
          <w:szCs w:val="28"/>
        </w:rPr>
        <w:t xml:space="preserve">,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w:t>
      </w:r>
      <w:r>
        <w:rPr>
          <w:bCs/>
          <w:sz w:val="28"/>
          <w:szCs w:val="28"/>
        </w:rPr>
        <w:t>образовательной организации</w:t>
      </w:r>
      <w:r w:rsidRPr="0014321F">
        <w:rPr>
          <w:bCs/>
          <w:sz w:val="28"/>
          <w:szCs w:val="28"/>
        </w:rPr>
        <w:t>.</w:t>
      </w:r>
    </w:p>
    <w:p w14:paraId="6A88D850" w14:textId="77777777" w:rsidR="00B22932" w:rsidRPr="0014321F" w:rsidRDefault="00B22932" w:rsidP="00B22932">
      <w:pPr>
        <w:ind w:firstLine="709"/>
        <w:jc w:val="both"/>
        <w:rPr>
          <w:bCs/>
          <w:sz w:val="28"/>
          <w:szCs w:val="28"/>
        </w:rPr>
      </w:pPr>
      <w:r w:rsidRPr="0014321F">
        <w:rPr>
          <w:bCs/>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14:paraId="1EDF6B14" w14:textId="77777777" w:rsidR="00B22932" w:rsidRPr="0014321F" w:rsidRDefault="00B22932" w:rsidP="00B22932">
      <w:pPr>
        <w:ind w:firstLine="709"/>
        <w:jc w:val="both"/>
        <w:rPr>
          <w:bCs/>
          <w:sz w:val="28"/>
          <w:szCs w:val="28"/>
        </w:rPr>
      </w:pPr>
      <w:r w:rsidRPr="0014321F">
        <w:rPr>
          <w:bCs/>
          <w:sz w:val="28"/>
          <w:szCs w:val="28"/>
        </w:rPr>
        <w:t>4.1.5.</w:t>
      </w:r>
      <w:r>
        <w:rPr>
          <w:bCs/>
          <w:sz w:val="28"/>
          <w:szCs w:val="28"/>
        </w:rPr>
        <w:tab/>
      </w:r>
      <w:r w:rsidRPr="0014321F">
        <w:rPr>
          <w:bCs/>
          <w:sz w:val="28"/>
          <w:szCs w:val="28"/>
        </w:rPr>
        <w:t xml:space="preserve">В соответствии с приказом о приеме на работу администрация </w:t>
      </w:r>
      <w:r>
        <w:rPr>
          <w:bCs/>
          <w:sz w:val="28"/>
          <w:szCs w:val="28"/>
        </w:rPr>
        <w:t>образовательной организации</w:t>
      </w:r>
      <w:r w:rsidRPr="0014321F">
        <w:rPr>
          <w:bCs/>
          <w:sz w:val="28"/>
          <w:szCs w:val="28"/>
        </w:rPr>
        <w:t xml:space="preserve">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14:paraId="7C1B94F6" w14:textId="77777777" w:rsidR="00B22932" w:rsidRPr="0014321F" w:rsidRDefault="00B22932" w:rsidP="00B22932">
      <w:pPr>
        <w:ind w:firstLine="709"/>
        <w:jc w:val="both"/>
        <w:rPr>
          <w:bCs/>
          <w:sz w:val="28"/>
          <w:szCs w:val="28"/>
        </w:rPr>
      </w:pPr>
      <w:r w:rsidRPr="0014321F">
        <w:rPr>
          <w:bCs/>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492E9222" w14:textId="77777777" w:rsidR="00B22932" w:rsidRPr="0014321F" w:rsidRDefault="00B22932" w:rsidP="00B22932">
      <w:pPr>
        <w:ind w:firstLine="709"/>
        <w:jc w:val="both"/>
        <w:rPr>
          <w:bCs/>
          <w:sz w:val="28"/>
          <w:szCs w:val="28"/>
        </w:rPr>
      </w:pPr>
      <w:r w:rsidRPr="0014321F">
        <w:rPr>
          <w:bCs/>
          <w:sz w:val="28"/>
          <w:szCs w:val="28"/>
        </w:rPr>
        <w:t xml:space="preserve">Трудовые книжки работников хранятся </w:t>
      </w:r>
      <w:proofErr w:type="gramStart"/>
      <w:r w:rsidRPr="0014321F">
        <w:rPr>
          <w:bCs/>
          <w:sz w:val="28"/>
          <w:szCs w:val="28"/>
        </w:rPr>
        <w:t xml:space="preserve">в </w:t>
      </w:r>
      <w:r>
        <w:rPr>
          <w:bCs/>
          <w:sz w:val="28"/>
          <w:szCs w:val="28"/>
        </w:rPr>
        <w:t xml:space="preserve"> образовательной</w:t>
      </w:r>
      <w:proofErr w:type="gramEnd"/>
      <w:r>
        <w:rPr>
          <w:bCs/>
          <w:sz w:val="28"/>
          <w:szCs w:val="28"/>
        </w:rPr>
        <w:t xml:space="preserve"> организации</w:t>
      </w:r>
      <w:r w:rsidRPr="0014321F">
        <w:rPr>
          <w:bCs/>
          <w:sz w:val="28"/>
          <w:szCs w:val="28"/>
        </w:rPr>
        <w:t>. Бланки трудовых книжек и вкладышей к ним хранятся в организации как документы строгой отчетности.</w:t>
      </w:r>
    </w:p>
    <w:p w14:paraId="1AA90A6E" w14:textId="77777777" w:rsidR="00B22932" w:rsidRPr="0014321F" w:rsidRDefault="00B22932" w:rsidP="00B22932">
      <w:pPr>
        <w:ind w:firstLine="709"/>
        <w:jc w:val="both"/>
        <w:rPr>
          <w:bCs/>
          <w:sz w:val="28"/>
          <w:szCs w:val="28"/>
        </w:rPr>
      </w:pPr>
      <w:r w:rsidRPr="0014321F">
        <w:rPr>
          <w:bCs/>
          <w:sz w:val="28"/>
          <w:szCs w:val="28"/>
        </w:rPr>
        <w:t xml:space="preserve">Трудовые книжки руководителей образовательных </w:t>
      </w:r>
      <w:r>
        <w:rPr>
          <w:bCs/>
          <w:sz w:val="28"/>
          <w:szCs w:val="28"/>
        </w:rPr>
        <w:t>организаций</w:t>
      </w:r>
      <w:r w:rsidRPr="0014321F">
        <w:rPr>
          <w:bCs/>
          <w:sz w:val="28"/>
          <w:szCs w:val="28"/>
        </w:rPr>
        <w:t xml:space="preserve"> хранятся в органах управления образованием.</w:t>
      </w:r>
    </w:p>
    <w:p w14:paraId="6201DCE6" w14:textId="77777777" w:rsidR="00B22932" w:rsidRPr="0014321F" w:rsidRDefault="00B22932" w:rsidP="00B22932">
      <w:pPr>
        <w:ind w:firstLine="709"/>
        <w:jc w:val="both"/>
        <w:rPr>
          <w:bCs/>
          <w:sz w:val="28"/>
          <w:szCs w:val="28"/>
        </w:rPr>
      </w:pPr>
      <w:r w:rsidRPr="0014321F">
        <w:rPr>
          <w:bCs/>
          <w:sz w:val="28"/>
          <w:szCs w:val="28"/>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r>
        <w:rPr>
          <w:bCs/>
          <w:sz w:val="28"/>
          <w:szCs w:val="28"/>
        </w:rPr>
        <w:t>образовательной организации</w:t>
      </w:r>
      <w:r w:rsidRPr="0014321F">
        <w:rPr>
          <w:bCs/>
          <w:sz w:val="28"/>
          <w:szCs w:val="28"/>
        </w:rPr>
        <w:t xml:space="preserve"> обязана ознакомить ее владельца под расписку в личной карточке</w:t>
      </w:r>
      <w:r>
        <w:rPr>
          <w:bCs/>
          <w:sz w:val="28"/>
          <w:szCs w:val="28"/>
        </w:rPr>
        <w:t xml:space="preserve"> формы Т-2</w:t>
      </w:r>
      <w:r w:rsidRPr="0014321F">
        <w:rPr>
          <w:bCs/>
          <w:sz w:val="28"/>
          <w:szCs w:val="28"/>
        </w:rPr>
        <w:t>.</w:t>
      </w:r>
    </w:p>
    <w:p w14:paraId="7C845392" w14:textId="77777777" w:rsidR="00B22932" w:rsidRPr="0014321F" w:rsidRDefault="00B22932" w:rsidP="00B22932">
      <w:pPr>
        <w:ind w:firstLine="709"/>
        <w:jc w:val="both"/>
        <w:rPr>
          <w:bCs/>
          <w:sz w:val="28"/>
          <w:szCs w:val="28"/>
        </w:rPr>
      </w:pPr>
      <w:r w:rsidRPr="0014321F">
        <w:rPr>
          <w:bCs/>
          <w:sz w:val="28"/>
          <w:szCs w:val="28"/>
        </w:rPr>
        <w:t>4.1.6.</w:t>
      </w:r>
      <w:r>
        <w:rPr>
          <w:bCs/>
          <w:sz w:val="28"/>
          <w:szCs w:val="28"/>
        </w:rPr>
        <w:tab/>
      </w:r>
      <w:r w:rsidRPr="0014321F">
        <w:rPr>
          <w:bCs/>
          <w:sz w:val="28"/>
          <w:szCs w:val="28"/>
        </w:rPr>
        <w:t xml:space="preserve">На каждого работника </w:t>
      </w:r>
      <w:r>
        <w:rPr>
          <w:bCs/>
          <w:sz w:val="28"/>
          <w:szCs w:val="28"/>
        </w:rPr>
        <w:t>образовательной организации</w:t>
      </w:r>
      <w:r w:rsidRPr="0014321F">
        <w:rPr>
          <w:bCs/>
          <w:sz w:val="28"/>
          <w:szCs w:val="28"/>
        </w:rPr>
        <w:t xml:space="preserve">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w:t>
      </w:r>
      <w:r>
        <w:rPr>
          <w:bCs/>
          <w:sz w:val="28"/>
          <w:szCs w:val="28"/>
        </w:rPr>
        <w:t xml:space="preserve"> образовательной организации</w:t>
      </w:r>
      <w:r w:rsidRPr="0014321F">
        <w:rPr>
          <w:bCs/>
          <w:sz w:val="28"/>
          <w:szCs w:val="28"/>
        </w:rPr>
        <w:t>, документов, предъявляемых при приеме на работу вместо трудовой книжки, аттестационного листа.</w:t>
      </w:r>
    </w:p>
    <w:p w14:paraId="7B86F714" w14:textId="77777777" w:rsidR="00B22932" w:rsidRPr="0014321F" w:rsidRDefault="00B22932" w:rsidP="00B22932">
      <w:pPr>
        <w:ind w:firstLine="709"/>
        <w:jc w:val="both"/>
        <w:rPr>
          <w:bCs/>
          <w:sz w:val="28"/>
          <w:szCs w:val="28"/>
        </w:rPr>
      </w:pPr>
      <w:r w:rsidRPr="0014321F">
        <w:rPr>
          <w:bCs/>
          <w:sz w:val="28"/>
          <w:szCs w:val="28"/>
        </w:rPr>
        <w:t>Здесь же хранится один экземпляр письменного трудового договора.</w:t>
      </w:r>
    </w:p>
    <w:p w14:paraId="03C1C1F7" w14:textId="77777777" w:rsidR="00B22932" w:rsidRPr="0014321F" w:rsidRDefault="00B22932" w:rsidP="00B22932">
      <w:pPr>
        <w:ind w:firstLine="709"/>
        <w:jc w:val="both"/>
        <w:rPr>
          <w:bCs/>
          <w:sz w:val="28"/>
          <w:szCs w:val="28"/>
        </w:rPr>
      </w:pPr>
      <w:r w:rsidRPr="0014321F">
        <w:rPr>
          <w:bCs/>
          <w:sz w:val="28"/>
          <w:szCs w:val="28"/>
        </w:rPr>
        <w:t xml:space="preserve">Личное дело работника хранится </w:t>
      </w:r>
      <w:proofErr w:type="gramStart"/>
      <w:r w:rsidRPr="0014321F">
        <w:rPr>
          <w:bCs/>
          <w:sz w:val="28"/>
          <w:szCs w:val="28"/>
        </w:rPr>
        <w:t xml:space="preserve">в </w:t>
      </w:r>
      <w:r>
        <w:rPr>
          <w:bCs/>
          <w:sz w:val="28"/>
          <w:szCs w:val="28"/>
        </w:rPr>
        <w:t xml:space="preserve"> образовательной</w:t>
      </w:r>
      <w:proofErr w:type="gramEnd"/>
      <w:r>
        <w:rPr>
          <w:bCs/>
          <w:sz w:val="28"/>
          <w:szCs w:val="28"/>
        </w:rPr>
        <w:t xml:space="preserve"> организации</w:t>
      </w:r>
      <w:r w:rsidRPr="0014321F">
        <w:rPr>
          <w:bCs/>
          <w:sz w:val="28"/>
          <w:szCs w:val="28"/>
        </w:rPr>
        <w:t>, в том числе и после увольнения, до достижения им возраста 75 лет.</w:t>
      </w:r>
    </w:p>
    <w:p w14:paraId="3B3AD269" w14:textId="77777777" w:rsidR="00B22932" w:rsidRPr="0014321F" w:rsidRDefault="00B22932" w:rsidP="00B22932">
      <w:pPr>
        <w:ind w:firstLine="709"/>
        <w:jc w:val="both"/>
        <w:rPr>
          <w:bCs/>
          <w:sz w:val="28"/>
          <w:szCs w:val="28"/>
        </w:rPr>
      </w:pPr>
      <w:r w:rsidRPr="0014321F">
        <w:rPr>
          <w:bCs/>
          <w:sz w:val="28"/>
          <w:szCs w:val="28"/>
        </w:rPr>
        <w:t>4.2.</w:t>
      </w:r>
      <w:r>
        <w:rPr>
          <w:bCs/>
          <w:sz w:val="28"/>
          <w:szCs w:val="28"/>
        </w:rPr>
        <w:tab/>
      </w:r>
      <w:r w:rsidRPr="0014321F">
        <w:rPr>
          <w:bCs/>
          <w:sz w:val="28"/>
          <w:szCs w:val="28"/>
        </w:rPr>
        <w:t>Перевод на другую работу.</w:t>
      </w:r>
    </w:p>
    <w:p w14:paraId="5AA6CA07" w14:textId="77777777" w:rsidR="00B22932" w:rsidRPr="0014321F" w:rsidRDefault="00B22932" w:rsidP="00B22932">
      <w:pPr>
        <w:ind w:firstLine="709"/>
        <w:jc w:val="both"/>
        <w:rPr>
          <w:bCs/>
          <w:sz w:val="28"/>
          <w:szCs w:val="28"/>
        </w:rPr>
      </w:pPr>
      <w:r w:rsidRPr="0014321F">
        <w:rPr>
          <w:bCs/>
          <w:sz w:val="28"/>
          <w:szCs w:val="28"/>
        </w:rPr>
        <w:t>4.2.1.</w:t>
      </w:r>
      <w:r>
        <w:rPr>
          <w:bCs/>
          <w:sz w:val="28"/>
          <w:szCs w:val="28"/>
        </w:rPr>
        <w:tab/>
      </w:r>
      <w:r w:rsidRPr="0014321F">
        <w:rPr>
          <w:bCs/>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14:paraId="4BA15E1C" w14:textId="77777777" w:rsidR="00B22932" w:rsidRPr="0014321F" w:rsidRDefault="00B22932" w:rsidP="00B22932">
      <w:pPr>
        <w:ind w:firstLine="709"/>
        <w:jc w:val="both"/>
        <w:rPr>
          <w:bCs/>
          <w:sz w:val="28"/>
          <w:szCs w:val="28"/>
        </w:rPr>
      </w:pPr>
      <w:r w:rsidRPr="0014321F">
        <w:rPr>
          <w:bCs/>
          <w:sz w:val="28"/>
          <w:szCs w:val="28"/>
        </w:rPr>
        <w:t>4.2.2.</w:t>
      </w:r>
      <w:r>
        <w:rPr>
          <w:bCs/>
          <w:sz w:val="28"/>
          <w:szCs w:val="28"/>
        </w:rPr>
        <w:tab/>
      </w:r>
      <w:r w:rsidRPr="0014321F">
        <w:rPr>
          <w:bCs/>
          <w:sz w:val="28"/>
          <w:szCs w:val="28"/>
        </w:rPr>
        <w:t xml:space="preserve">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w:t>
      </w:r>
      <w:proofErr w:type="gramStart"/>
      <w:r w:rsidRPr="0014321F">
        <w:rPr>
          <w:bCs/>
          <w:sz w:val="28"/>
          <w:szCs w:val="28"/>
        </w:rPr>
        <w:t>прекращается.(</w:t>
      </w:r>
      <w:proofErr w:type="gramEnd"/>
      <w:r w:rsidRPr="0014321F">
        <w:rPr>
          <w:bCs/>
          <w:sz w:val="28"/>
          <w:szCs w:val="28"/>
        </w:rPr>
        <w:t>п.5ч.1 ст.77 ТК РФ).</w:t>
      </w:r>
    </w:p>
    <w:p w14:paraId="08A443C6" w14:textId="77777777" w:rsidR="00B22932" w:rsidRPr="0014321F" w:rsidRDefault="00B22932" w:rsidP="00B22932">
      <w:pPr>
        <w:ind w:firstLine="709"/>
        <w:jc w:val="both"/>
        <w:rPr>
          <w:bCs/>
          <w:sz w:val="28"/>
          <w:szCs w:val="28"/>
        </w:rPr>
      </w:pPr>
      <w:r w:rsidRPr="0014321F">
        <w:rPr>
          <w:bCs/>
          <w:sz w:val="28"/>
          <w:szCs w:val="28"/>
        </w:rPr>
        <w:t>Запрещается переводить и перемещать работника на работу, противопоказанную ему по состоянию здоровья.</w:t>
      </w:r>
    </w:p>
    <w:p w14:paraId="20C8B01D" w14:textId="77777777" w:rsidR="00B22932" w:rsidRPr="0014321F" w:rsidRDefault="00B22932" w:rsidP="00B22932">
      <w:pPr>
        <w:ind w:firstLine="709"/>
        <w:jc w:val="both"/>
        <w:rPr>
          <w:bCs/>
          <w:sz w:val="28"/>
          <w:szCs w:val="28"/>
        </w:rPr>
      </w:pPr>
      <w:r w:rsidRPr="0014321F">
        <w:rPr>
          <w:bCs/>
          <w:sz w:val="28"/>
          <w:szCs w:val="28"/>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-до выхода этого работника на работу (ст.72.2 ТК РФ).</w:t>
      </w:r>
    </w:p>
    <w:p w14:paraId="4E191051" w14:textId="77777777" w:rsidR="00B22932" w:rsidRPr="0014321F" w:rsidRDefault="00B22932" w:rsidP="00B22932">
      <w:pPr>
        <w:ind w:firstLine="709"/>
        <w:jc w:val="both"/>
        <w:rPr>
          <w:bCs/>
          <w:sz w:val="28"/>
          <w:szCs w:val="28"/>
        </w:rPr>
      </w:pPr>
      <w:r w:rsidRPr="0014321F">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14:paraId="3293CDB7" w14:textId="77777777" w:rsidR="00B22932" w:rsidRPr="0014321F" w:rsidRDefault="00B22932" w:rsidP="00B22932">
      <w:pPr>
        <w:ind w:firstLine="709"/>
        <w:jc w:val="both"/>
        <w:rPr>
          <w:bCs/>
          <w:sz w:val="28"/>
          <w:szCs w:val="28"/>
        </w:rPr>
      </w:pPr>
      <w:r w:rsidRPr="0014321F">
        <w:rPr>
          <w:bCs/>
          <w:sz w:val="28"/>
          <w:szCs w:val="28"/>
        </w:rPr>
        <w:t>4.2.3.</w:t>
      </w:r>
      <w:r>
        <w:rPr>
          <w:bCs/>
          <w:sz w:val="28"/>
          <w:szCs w:val="28"/>
        </w:rPr>
        <w:tab/>
      </w:r>
      <w:r w:rsidRPr="0014321F">
        <w:rPr>
          <w:bCs/>
          <w:sz w:val="28"/>
          <w:szCs w:val="28"/>
        </w:rPr>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6B47BA99" w14:textId="77777777" w:rsidR="00B22932" w:rsidRPr="0014321F" w:rsidRDefault="00B22932" w:rsidP="00B22932">
      <w:pPr>
        <w:ind w:firstLine="709"/>
        <w:jc w:val="both"/>
        <w:rPr>
          <w:bCs/>
          <w:sz w:val="28"/>
          <w:szCs w:val="28"/>
        </w:rPr>
      </w:pPr>
      <w:r w:rsidRPr="0014321F">
        <w:rPr>
          <w:bCs/>
          <w:sz w:val="28"/>
          <w:szCs w:val="28"/>
        </w:rPr>
        <w:t>4.3.</w:t>
      </w:r>
      <w:r>
        <w:rPr>
          <w:bCs/>
          <w:sz w:val="28"/>
          <w:szCs w:val="28"/>
        </w:rPr>
        <w:tab/>
      </w:r>
      <w:r w:rsidRPr="0014321F">
        <w:rPr>
          <w:bCs/>
          <w:sz w:val="28"/>
          <w:szCs w:val="28"/>
        </w:rPr>
        <w:t>Прекращение трудового договора.</w:t>
      </w:r>
    </w:p>
    <w:p w14:paraId="39CE669C" w14:textId="77777777" w:rsidR="00B22932" w:rsidRPr="0014321F" w:rsidRDefault="00B22932" w:rsidP="00B22932">
      <w:pPr>
        <w:ind w:firstLine="709"/>
        <w:jc w:val="both"/>
        <w:rPr>
          <w:bCs/>
          <w:sz w:val="28"/>
          <w:szCs w:val="28"/>
        </w:rPr>
      </w:pPr>
      <w:r w:rsidRPr="0014321F">
        <w:rPr>
          <w:bCs/>
          <w:sz w:val="28"/>
          <w:szCs w:val="28"/>
        </w:rPr>
        <w:t>4.3.1.</w:t>
      </w:r>
      <w:r>
        <w:rPr>
          <w:bCs/>
          <w:sz w:val="28"/>
          <w:szCs w:val="28"/>
        </w:rPr>
        <w:tab/>
      </w:r>
      <w:r w:rsidRPr="0014321F">
        <w:rPr>
          <w:bCs/>
          <w:sz w:val="28"/>
          <w:szCs w:val="28"/>
        </w:rPr>
        <w:t>Прекращение трудового договора может иметь место только по основаниям, предусмотренным законодательством (ст.77 ТК РФ).</w:t>
      </w:r>
    </w:p>
    <w:p w14:paraId="3E433F38" w14:textId="77777777" w:rsidR="00B22932" w:rsidRPr="0014321F" w:rsidRDefault="00B22932" w:rsidP="00B22932">
      <w:pPr>
        <w:ind w:firstLine="709"/>
        <w:jc w:val="both"/>
        <w:rPr>
          <w:bCs/>
          <w:sz w:val="28"/>
          <w:szCs w:val="28"/>
        </w:rPr>
      </w:pPr>
      <w:r w:rsidRPr="0014321F">
        <w:rPr>
          <w:bCs/>
          <w:sz w:val="28"/>
          <w:szCs w:val="28"/>
        </w:rPr>
        <w:t>4.3.2.</w:t>
      </w:r>
      <w:r>
        <w:rPr>
          <w:bCs/>
          <w:sz w:val="28"/>
          <w:szCs w:val="28"/>
        </w:rPr>
        <w:tab/>
      </w:r>
      <w:r w:rsidRPr="0014321F">
        <w:rPr>
          <w:bCs/>
          <w:sz w:val="28"/>
          <w:szCs w:val="28"/>
        </w:rPr>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14:paraId="34DD2B4D" w14:textId="77777777" w:rsidR="00B22932" w:rsidRPr="0014321F" w:rsidRDefault="00B22932" w:rsidP="00B22932">
      <w:pPr>
        <w:ind w:firstLine="709"/>
        <w:jc w:val="both"/>
        <w:rPr>
          <w:bCs/>
          <w:sz w:val="28"/>
          <w:szCs w:val="28"/>
        </w:rPr>
      </w:pPr>
      <w:r w:rsidRPr="0014321F">
        <w:rPr>
          <w:bCs/>
          <w:sz w:val="28"/>
          <w:szCs w:val="28"/>
        </w:rPr>
        <w:t>4.3.3.</w:t>
      </w:r>
      <w:r>
        <w:rPr>
          <w:bCs/>
          <w:sz w:val="28"/>
          <w:szCs w:val="28"/>
        </w:rPr>
        <w:tab/>
      </w:r>
      <w:r w:rsidRPr="0014321F">
        <w:rPr>
          <w:bCs/>
          <w:sz w:val="28"/>
          <w:szCs w:val="28"/>
        </w:rPr>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14:paraId="23D2E84A" w14:textId="77777777" w:rsidR="00B22932" w:rsidRPr="0014321F" w:rsidRDefault="00B22932" w:rsidP="00B22932">
      <w:pPr>
        <w:ind w:firstLine="709"/>
        <w:jc w:val="both"/>
        <w:rPr>
          <w:bCs/>
          <w:sz w:val="28"/>
          <w:szCs w:val="28"/>
        </w:rPr>
      </w:pPr>
      <w:r w:rsidRPr="0014321F">
        <w:rPr>
          <w:bCs/>
          <w:sz w:val="28"/>
          <w:szCs w:val="28"/>
        </w:rPr>
        <w:t>4.3.4.</w:t>
      </w:r>
      <w:r>
        <w:rPr>
          <w:bCs/>
          <w:sz w:val="28"/>
          <w:szCs w:val="28"/>
        </w:rPr>
        <w:tab/>
      </w:r>
      <w:r w:rsidRPr="0014321F">
        <w:rPr>
          <w:bCs/>
          <w:sz w:val="28"/>
          <w:szCs w:val="28"/>
        </w:rPr>
        <w:t xml:space="preserve">Независимо от причины прекращения трудового договора администрация </w:t>
      </w:r>
      <w:r>
        <w:rPr>
          <w:bCs/>
          <w:sz w:val="28"/>
          <w:szCs w:val="28"/>
        </w:rPr>
        <w:t>образовательной организации</w:t>
      </w:r>
      <w:r w:rsidRPr="0014321F">
        <w:rPr>
          <w:bCs/>
          <w:sz w:val="28"/>
          <w:szCs w:val="28"/>
        </w:rPr>
        <w:t xml:space="preserve"> обязана:</w:t>
      </w:r>
    </w:p>
    <w:p w14:paraId="6D262503" w14:textId="77777777" w:rsidR="00B22932" w:rsidRPr="0014321F" w:rsidRDefault="00B22932" w:rsidP="00B22932">
      <w:pPr>
        <w:ind w:firstLine="709"/>
        <w:jc w:val="both"/>
        <w:rPr>
          <w:bCs/>
          <w:sz w:val="28"/>
          <w:szCs w:val="28"/>
        </w:rPr>
      </w:pPr>
      <w:r w:rsidRPr="0014321F">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14:paraId="6B66E4E4" w14:textId="77777777" w:rsidR="00B22932" w:rsidRPr="0014321F" w:rsidRDefault="00B22932" w:rsidP="00B22932">
      <w:pPr>
        <w:ind w:firstLine="709"/>
        <w:jc w:val="both"/>
        <w:rPr>
          <w:bCs/>
          <w:sz w:val="28"/>
          <w:szCs w:val="28"/>
        </w:rPr>
      </w:pPr>
      <w:r w:rsidRPr="0014321F">
        <w:rPr>
          <w:bCs/>
          <w:sz w:val="28"/>
          <w:szCs w:val="28"/>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14:paraId="6567E1F5" w14:textId="77777777" w:rsidR="00B22932" w:rsidRPr="0014321F" w:rsidRDefault="00B22932" w:rsidP="00B22932">
      <w:pPr>
        <w:ind w:firstLine="709"/>
        <w:jc w:val="both"/>
        <w:rPr>
          <w:bCs/>
          <w:sz w:val="28"/>
          <w:szCs w:val="28"/>
        </w:rPr>
      </w:pPr>
      <w:r w:rsidRPr="0014321F">
        <w:rPr>
          <w:bCs/>
          <w:sz w:val="28"/>
          <w:szCs w:val="28"/>
        </w:rPr>
        <w:t>- выплатить работнику в день увольнения все причитающиеся ему суммы.</w:t>
      </w:r>
    </w:p>
    <w:p w14:paraId="5D5459D4" w14:textId="77777777" w:rsidR="00B22932" w:rsidRPr="0014321F" w:rsidRDefault="00B22932" w:rsidP="00B22932">
      <w:pPr>
        <w:ind w:firstLine="709"/>
        <w:jc w:val="both"/>
        <w:rPr>
          <w:bCs/>
          <w:sz w:val="28"/>
          <w:szCs w:val="28"/>
        </w:rPr>
      </w:pPr>
      <w:r w:rsidRPr="0014321F">
        <w:rPr>
          <w:bCs/>
          <w:sz w:val="28"/>
          <w:szCs w:val="28"/>
        </w:rPr>
        <w:t>Днем увольнения считается последний день работы.</w:t>
      </w:r>
    </w:p>
    <w:p w14:paraId="08071474" w14:textId="77777777" w:rsidR="00B22932" w:rsidRPr="0014321F" w:rsidRDefault="00B22932" w:rsidP="00B22932">
      <w:pPr>
        <w:ind w:firstLine="709"/>
        <w:jc w:val="both"/>
        <w:rPr>
          <w:bCs/>
          <w:sz w:val="28"/>
          <w:szCs w:val="28"/>
        </w:rPr>
      </w:pPr>
      <w:r w:rsidRPr="0014321F">
        <w:rPr>
          <w:bCs/>
          <w:sz w:val="28"/>
          <w:szCs w:val="28"/>
        </w:rPr>
        <w:t>4.3.5.</w:t>
      </w:r>
      <w:r>
        <w:rPr>
          <w:bCs/>
          <w:sz w:val="28"/>
          <w:szCs w:val="28"/>
        </w:rPr>
        <w:tab/>
      </w:r>
      <w:r w:rsidRPr="0014321F">
        <w:rPr>
          <w:bCs/>
          <w:sz w:val="28"/>
          <w:szCs w:val="28"/>
        </w:rPr>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14:paraId="12A851FA" w14:textId="77777777" w:rsidR="00B22932" w:rsidRPr="0014321F" w:rsidRDefault="00B22932" w:rsidP="00B22932">
      <w:pPr>
        <w:ind w:firstLine="709"/>
        <w:jc w:val="both"/>
        <w:rPr>
          <w:bCs/>
          <w:sz w:val="28"/>
          <w:szCs w:val="28"/>
        </w:rPr>
      </w:pPr>
      <w:r w:rsidRPr="0014321F">
        <w:rPr>
          <w:bCs/>
          <w:sz w:val="28"/>
          <w:szCs w:val="28"/>
        </w:rPr>
        <w:t>4.3.6.</w:t>
      </w:r>
      <w:r>
        <w:rPr>
          <w:bCs/>
          <w:sz w:val="28"/>
          <w:szCs w:val="28"/>
        </w:rPr>
        <w:tab/>
      </w:r>
      <w:r w:rsidRPr="0014321F">
        <w:rPr>
          <w:bCs/>
          <w:sz w:val="28"/>
          <w:szCs w:val="28"/>
        </w:rP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14:paraId="5E5DA143" w14:textId="77777777" w:rsidR="00B22932" w:rsidRPr="0014321F" w:rsidRDefault="00B22932" w:rsidP="00B22932">
      <w:pPr>
        <w:ind w:firstLine="709"/>
        <w:jc w:val="both"/>
        <w:rPr>
          <w:bCs/>
          <w:sz w:val="28"/>
          <w:szCs w:val="28"/>
        </w:rPr>
      </w:pPr>
      <w:r w:rsidRPr="0014321F">
        <w:rPr>
          <w:bCs/>
          <w:sz w:val="28"/>
          <w:szCs w:val="28"/>
        </w:rPr>
        <w:t>4.3.7.</w:t>
      </w:r>
      <w:r>
        <w:rPr>
          <w:bCs/>
          <w:sz w:val="28"/>
          <w:szCs w:val="28"/>
        </w:rPr>
        <w:tab/>
      </w:r>
      <w:r w:rsidRPr="0014321F">
        <w:rPr>
          <w:bCs/>
          <w:sz w:val="28"/>
          <w:szCs w:val="28"/>
        </w:rPr>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14:paraId="49005F15" w14:textId="77777777" w:rsidR="00B22932" w:rsidRPr="0014321F" w:rsidRDefault="00B22932" w:rsidP="00B22932">
      <w:pPr>
        <w:ind w:firstLine="709"/>
        <w:jc w:val="both"/>
        <w:rPr>
          <w:b/>
          <w:bCs/>
          <w:sz w:val="28"/>
          <w:szCs w:val="28"/>
        </w:rPr>
      </w:pPr>
      <w:r>
        <w:rPr>
          <w:b/>
          <w:bCs/>
          <w:sz w:val="28"/>
          <w:szCs w:val="28"/>
        </w:rPr>
        <w:t>5</w:t>
      </w:r>
      <w:r w:rsidRPr="0014321F">
        <w:rPr>
          <w:b/>
          <w:bCs/>
          <w:sz w:val="28"/>
          <w:szCs w:val="28"/>
        </w:rPr>
        <w:t>.</w:t>
      </w:r>
      <w:r>
        <w:rPr>
          <w:b/>
          <w:bCs/>
          <w:sz w:val="28"/>
          <w:szCs w:val="28"/>
        </w:rPr>
        <w:tab/>
      </w:r>
      <w:r w:rsidRPr="0014321F">
        <w:rPr>
          <w:b/>
          <w:bCs/>
          <w:sz w:val="28"/>
          <w:szCs w:val="28"/>
        </w:rPr>
        <w:t>Рабочее время и время отдыха.</w:t>
      </w:r>
    </w:p>
    <w:p w14:paraId="2E4C7701" w14:textId="77777777" w:rsidR="00B22932" w:rsidRPr="0014321F" w:rsidRDefault="00B22932" w:rsidP="00B22932">
      <w:pPr>
        <w:ind w:firstLine="709"/>
        <w:jc w:val="both"/>
        <w:rPr>
          <w:bCs/>
          <w:sz w:val="28"/>
          <w:szCs w:val="28"/>
        </w:rPr>
      </w:pPr>
      <w:r w:rsidRPr="0014321F">
        <w:rPr>
          <w:bCs/>
          <w:sz w:val="28"/>
          <w:szCs w:val="28"/>
        </w:rPr>
        <w:t>5.1.1.</w:t>
      </w:r>
      <w:r>
        <w:rPr>
          <w:bCs/>
          <w:sz w:val="28"/>
          <w:szCs w:val="28"/>
        </w:rPr>
        <w:tab/>
      </w:r>
      <w:r w:rsidRPr="0014321F">
        <w:rPr>
          <w:bCs/>
          <w:sz w:val="28"/>
          <w:szCs w:val="28"/>
        </w:rPr>
        <w:t xml:space="preserve">Рабочее время педагогических работников определяется Правилами внутреннего трудового распорядка </w:t>
      </w:r>
      <w:r>
        <w:rPr>
          <w:bCs/>
          <w:sz w:val="28"/>
          <w:szCs w:val="28"/>
        </w:rPr>
        <w:t>образовательной организации</w:t>
      </w:r>
      <w:r w:rsidRPr="0014321F">
        <w:rPr>
          <w:bCs/>
          <w:sz w:val="28"/>
          <w:szCs w:val="28"/>
        </w:rPr>
        <w:t xml:space="preserve">, а также учебным расписанием и должностными обязанностями, возлагаемыми на них Уставом этого </w:t>
      </w:r>
      <w:r>
        <w:rPr>
          <w:bCs/>
          <w:sz w:val="28"/>
          <w:szCs w:val="28"/>
        </w:rPr>
        <w:t>организации</w:t>
      </w:r>
      <w:r w:rsidRPr="0014321F">
        <w:rPr>
          <w:bCs/>
          <w:sz w:val="28"/>
          <w:szCs w:val="28"/>
        </w:rPr>
        <w:t xml:space="preserve"> и трудовым договором, годовым календарным графиком, графиком сменности.</w:t>
      </w:r>
    </w:p>
    <w:p w14:paraId="467E3B0D" w14:textId="77777777" w:rsidR="00B22932" w:rsidRPr="0014321F" w:rsidRDefault="00B22932" w:rsidP="00B22932">
      <w:pPr>
        <w:ind w:firstLine="709"/>
        <w:jc w:val="both"/>
        <w:rPr>
          <w:bCs/>
          <w:sz w:val="28"/>
          <w:szCs w:val="28"/>
        </w:rPr>
      </w:pPr>
      <w:r w:rsidRPr="0014321F">
        <w:rPr>
          <w:bCs/>
          <w:sz w:val="28"/>
          <w:szCs w:val="28"/>
        </w:rPr>
        <w:t>5.1.2.</w:t>
      </w:r>
      <w:r>
        <w:rPr>
          <w:bCs/>
          <w:sz w:val="28"/>
          <w:szCs w:val="28"/>
        </w:rPr>
        <w:tab/>
      </w:r>
      <w:r w:rsidRPr="0014321F">
        <w:rPr>
          <w:bCs/>
          <w:sz w:val="28"/>
          <w:szCs w:val="28"/>
        </w:rPr>
        <w:t>Для педагогических работников</w:t>
      </w:r>
      <w:r>
        <w:rPr>
          <w:bCs/>
          <w:sz w:val="28"/>
          <w:szCs w:val="28"/>
        </w:rPr>
        <w:t xml:space="preserve"> </w:t>
      </w:r>
      <w:r w:rsidRPr="0014321F">
        <w:rPr>
          <w:bCs/>
          <w:sz w:val="28"/>
          <w:szCs w:val="28"/>
        </w:rPr>
        <w:t xml:space="preserve">образовательных </w:t>
      </w:r>
      <w:r>
        <w:rPr>
          <w:bCs/>
          <w:sz w:val="28"/>
          <w:szCs w:val="28"/>
        </w:rPr>
        <w:t>организаций</w:t>
      </w:r>
      <w:r w:rsidRPr="0014321F">
        <w:rPr>
          <w:bCs/>
          <w:sz w:val="28"/>
          <w:szCs w:val="28"/>
        </w:rPr>
        <w:t xml:space="preserve"> устанавливается сокращенная продолжительность рабочего времени – не более 36 часов в неделю. (Закон «Об образовании</w:t>
      </w:r>
      <w:r>
        <w:rPr>
          <w:bCs/>
          <w:sz w:val="28"/>
          <w:szCs w:val="28"/>
        </w:rPr>
        <w:t xml:space="preserve"> в РФ</w:t>
      </w:r>
      <w:r w:rsidRPr="0014321F">
        <w:rPr>
          <w:bCs/>
          <w:sz w:val="28"/>
          <w:szCs w:val="28"/>
        </w:rPr>
        <w:t xml:space="preserve">», </w:t>
      </w:r>
      <w:r w:rsidRPr="00687F74">
        <w:rPr>
          <w:bCs/>
          <w:sz w:val="28"/>
          <w:szCs w:val="28"/>
        </w:rPr>
        <w:t>п.5 ст.47</w:t>
      </w:r>
      <w:r w:rsidRPr="0014321F">
        <w:rPr>
          <w:bCs/>
          <w:sz w:val="28"/>
          <w:szCs w:val="28"/>
        </w:rPr>
        <w:t>), ст.333 Трудового кодекса РФ.</w:t>
      </w:r>
    </w:p>
    <w:p w14:paraId="73AC4BD1" w14:textId="77777777" w:rsidR="00B22932" w:rsidRPr="0014321F" w:rsidRDefault="00B22932" w:rsidP="00B22932">
      <w:pPr>
        <w:ind w:firstLine="709"/>
        <w:jc w:val="both"/>
        <w:rPr>
          <w:bCs/>
          <w:sz w:val="28"/>
          <w:szCs w:val="28"/>
        </w:rPr>
      </w:pPr>
      <w:r w:rsidRPr="0014321F">
        <w:rPr>
          <w:bCs/>
          <w:sz w:val="28"/>
          <w:szCs w:val="28"/>
        </w:rPr>
        <w:t xml:space="preserve">Продолжительность рабочего времени, а также минимальная продолжительность ежегодного оплачиваемого отпуска педагогическим работникам образовательных </w:t>
      </w:r>
      <w:r>
        <w:rPr>
          <w:bCs/>
          <w:sz w:val="28"/>
          <w:szCs w:val="28"/>
        </w:rPr>
        <w:t>организаций</w:t>
      </w:r>
      <w:r w:rsidRPr="0014321F">
        <w:rPr>
          <w:bCs/>
          <w:sz w:val="28"/>
          <w:szCs w:val="28"/>
        </w:rPr>
        <w:t xml:space="preserve"> устанавливается ТК РФ и иными правовыми актами РФ с учетом особенностей их труда.</w:t>
      </w:r>
    </w:p>
    <w:p w14:paraId="33E598EC" w14:textId="77777777" w:rsidR="00B22932" w:rsidRPr="0014321F" w:rsidRDefault="00B22932" w:rsidP="00B22932">
      <w:pPr>
        <w:ind w:firstLine="709"/>
        <w:jc w:val="both"/>
        <w:rPr>
          <w:bCs/>
          <w:sz w:val="28"/>
          <w:szCs w:val="28"/>
        </w:rPr>
      </w:pPr>
      <w:r w:rsidRPr="0014321F">
        <w:rPr>
          <w:bCs/>
          <w:sz w:val="28"/>
          <w:szCs w:val="28"/>
        </w:rPr>
        <w:t>5.1.3.</w:t>
      </w:r>
      <w:r>
        <w:rPr>
          <w:bCs/>
          <w:sz w:val="28"/>
          <w:szCs w:val="28"/>
        </w:rPr>
        <w:tab/>
      </w:r>
      <w:r w:rsidRPr="0014321F">
        <w:rPr>
          <w:bCs/>
          <w:sz w:val="28"/>
          <w:szCs w:val="28"/>
        </w:rPr>
        <w:t xml:space="preserve">Учебная нагрузка педагогического работника </w:t>
      </w:r>
      <w:r>
        <w:rPr>
          <w:bCs/>
          <w:sz w:val="28"/>
          <w:szCs w:val="28"/>
        </w:rPr>
        <w:t>образовательной организации</w:t>
      </w:r>
      <w:r w:rsidRPr="0014321F">
        <w:rPr>
          <w:bCs/>
          <w:sz w:val="28"/>
          <w:szCs w:val="28"/>
        </w:rPr>
        <w:t xml:space="preserve"> оговаривается в трудовом договоре.</w:t>
      </w:r>
    </w:p>
    <w:p w14:paraId="0A28634A" w14:textId="77777777" w:rsidR="00B22932" w:rsidRPr="0014321F" w:rsidRDefault="00B22932" w:rsidP="00B22932">
      <w:pPr>
        <w:ind w:firstLine="709"/>
        <w:jc w:val="both"/>
        <w:rPr>
          <w:bCs/>
          <w:sz w:val="28"/>
          <w:szCs w:val="28"/>
        </w:rPr>
      </w:pPr>
      <w:r w:rsidRPr="0014321F">
        <w:rPr>
          <w:bCs/>
          <w:sz w:val="28"/>
          <w:szCs w:val="28"/>
        </w:rPr>
        <w:t xml:space="preserve">Объем учебной нагрузки (педагогической работы) согласно п.66 Типового положения об </w:t>
      </w:r>
      <w:r>
        <w:rPr>
          <w:bCs/>
          <w:sz w:val="28"/>
          <w:szCs w:val="28"/>
        </w:rPr>
        <w:t xml:space="preserve"> образовательной организации</w:t>
      </w:r>
      <w:r w:rsidRPr="0014321F">
        <w:rPr>
          <w:bCs/>
          <w:sz w:val="28"/>
          <w:szCs w:val="28"/>
        </w:rPr>
        <w:t xml:space="preserve"> соответствующего типа и вида, на которые распространяются настоящие Примерные правила, устанавливается исходя из количества часов по учебному плану, программам, обеспеченности кадрами, др</w:t>
      </w:r>
      <w:r>
        <w:rPr>
          <w:bCs/>
          <w:sz w:val="28"/>
          <w:szCs w:val="28"/>
        </w:rPr>
        <w:t>угих конкретных условий в данной</w:t>
      </w:r>
      <w:r w:rsidRPr="0014321F">
        <w:rPr>
          <w:bCs/>
          <w:sz w:val="28"/>
          <w:szCs w:val="28"/>
        </w:rPr>
        <w:t xml:space="preserve"> обще</w:t>
      </w:r>
      <w:r>
        <w:rPr>
          <w:bCs/>
          <w:sz w:val="28"/>
          <w:szCs w:val="28"/>
        </w:rPr>
        <w:t xml:space="preserve"> образовательной организации</w:t>
      </w:r>
      <w:r w:rsidRPr="0014321F">
        <w:rPr>
          <w:bCs/>
          <w:sz w:val="28"/>
          <w:szCs w:val="28"/>
        </w:rPr>
        <w:t xml:space="preserve"> и не ограничивается верхним пределом.</w:t>
      </w:r>
    </w:p>
    <w:p w14:paraId="4A75C149" w14:textId="77777777" w:rsidR="00B22932" w:rsidRPr="0014321F" w:rsidRDefault="00B22932" w:rsidP="00B22932">
      <w:pPr>
        <w:ind w:firstLine="709"/>
        <w:jc w:val="both"/>
        <w:rPr>
          <w:bCs/>
          <w:sz w:val="28"/>
          <w:szCs w:val="28"/>
        </w:rPr>
      </w:pPr>
      <w:r w:rsidRPr="0014321F">
        <w:rPr>
          <w:bCs/>
          <w:sz w:val="28"/>
          <w:szCs w:val="28"/>
        </w:rPr>
        <w:t>5.1.4.</w:t>
      </w:r>
      <w:r>
        <w:rPr>
          <w:bCs/>
          <w:sz w:val="28"/>
          <w:szCs w:val="28"/>
        </w:rPr>
        <w:tab/>
      </w:r>
      <w:r w:rsidRPr="0014321F">
        <w:rPr>
          <w:bCs/>
          <w:sz w:val="28"/>
          <w:szCs w:val="28"/>
        </w:rPr>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14:paraId="2284D83A" w14:textId="77777777" w:rsidR="00B22932" w:rsidRPr="0014321F" w:rsidRDefault="00B22932" w:rsidP="00B22932">
      <w:pPr>
        <w:ind w:firstLine="709"/>
        <w:jc w:val="both"/>
        <w:rPr>
          <w:bCs/>
          <w:sz w:val="28"/>
          <w:szCs w:val="28"/>
        </w:rPr>
      </w:pPr>
      <w:r w:rsidRPr="0014321F">
        <w:rPr>
          <w:bCs/>
          <w:sz w:val="28"/>
          <w:szCs w:val="28"/>
        </w:rPr>
        <w:t>5.1.5.</w:t>
      </w:r>
      <w:r>
        <w:rPr>
          <w:bCs/>
          <w:sz w:val="28"/>
          <w:szCs w:val="28"/>
        </w:rPr>
        <w:tab/>
      </w:r>
      <w:r w:rsidRPr="0014321F">
        <w:rPr>
          <w:bCs/>
          <w:sz w:val="28"/>
          <w:szCs w:val="28"/>
        </w:rPr>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14:paraId="5D67E037" w14:textId="77777777" w:rsidR="00B22932" w:rsidRPr="0014321F" w:rsidRDefault="00B22932" w:rsidP="00B22932">
      <w:pPr>
        <w:ind w:firstLine="709"/>
        <w:jc w:val="both"/>
        <w:rPr>
          <w:bCs/>
          <w:sz w:val="28"/>
          <w:szCs w:val="28"/>
        </w:rPr>
      </w:pPr>
      <w:r w:rsidRPr="0014321F">
        <w:rPr>
          <w:bCs/>
          <w:sz w:val="28"/>
          <w:szCs w:val="28"/>
        </w:rPr>
        <w:t>5.1.</w:t>
      </w:r>
      <w:proofErr w:type="gramStart"/>
      <w:r w:rsidRPr="0014321F">
        <w:rPr>
          <w:bCs/>
          <w:sz w:val="28"/>
          <w:szCs w:val="28"/>
        </w:rPr>
        <w:t>6.Трудовой</w:t>
      </w:r>
      <w:proofErr w:type="gramEnd"/>
      <w:r w:rsidRPr="0014321F">
        <w:rPr>
          <w:bCs/>
          <w:sz w:val="28"/>
          <w:szCs w:val="28"/>
        </w:rPr>
        <w:t xml:space="preserve">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14:paraId="75119231" w14:textId="77777777" w:rsidR="00B22932" w:rsidRPr="0014321F" w:rsidRDefault="00B22932" w:rsidP="00B22932">
      <w:pPr>
        <w:ind w:firstLine="709"/>
        <w:jc w:val="both"/>
        <w:rPr>
          <w:bCs/>
          <w:sz w:val="28"/>
          <w:szCs w:val="28"/>
        </w:rPr>
      </w:pPr>
      <w:r w:rsidRPr="0014321F">
        <w:rPr>
          <w:bCs/>
          <w:sz w:val="28"/>
          <w:szCs w:val="28"/>
        </w:rPr>
        <w:t xml:space="preserve">- по соглашению между работником и администрацией </w:t>
      </w:r>
      <w:r>
        <w:rPr>
          <w:bCs/>
          <w:sz w:val="28"/>
          <w:szCs w:val="28"/>
        </w:rPr>
        <w:t>образовательной организации</w:t>
      </w:r>
      <w:r w:rsidRPr="0014321F">
        <w:rPr>
          <w:bCs/>
          <w:sz w:val="28"/>
          <w:szCs w:val="28"/>
        </w:rPr>
        <w:t>;</w:t>
      </w:r>
    </w:p>
    <w:p w14:paraId="3E225770" w14:textId="77777777" w:rsidR="00B22932" w:rsidRPr="0014321F" w:rsidRDefault="00B22932" w:rsidP="00B22932">
      <w:pPr>
        <w:ind w:firstLine="709"/>
        <w:jc w:val="both"/>
        <w:rPr>
          <w:bCs/>
          <w:sz w:val="28"/>
          <w:szCs w:val="28"/>
        </w:rPr>
      </w:pPr>
      <w:r w:rsidRPr="0014321F">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14:paraId="4681446B" w14:textId="77777777" w:rsidR="00B22932" w:rsidRPr="0014321F" w:rsidRDefault="00B22932" w:rsidP="00B22932">
      <w:pPr>
        <w:ind w:firstLine="709"/>
        <w:jc w:val="both"/>
        <w:rPr>
          <w:bCs/>
          <w:sz w:val="28"/>
          <w:szCs w:val="28"/>
        </w:rPr>
      </w:pPr>
      <w:r w:rsidRPr="0014321F">
        <w:rPr>
          <w:bCs/>
          <w:sz w:val="28"/>
          <w:szCs w:val="28"/>
        </w:rPr>
        <w:t>5.1.7.</w:t>
      </w:r>
      <w:r>
        <w:rPr>
          <w:bCs/>
          <w:sz w:val="28"/>
          <w:szCs w:val="28"/>
        </w:rPr>
        <w:tab/>
      </w:r>
      <w:r w:rsidRPr="0014321F">
        <w:rPr>
          <w:bCs/>
          <w:sz w:val="28"/>
          <w:szCs w:val="28"/>
        </w:rPr>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14:paraId="682AA9D1" w14:textId="77777777" w:rsidR="00B22932" w:rsidRPr="0014321F" w:rsidRDefault="00B22932" w:rsidP="00B22932">
      <w:pPr>
        <w:ind w:firstLine="709"/>
        <w:jc w:val="both"/>
        <w:rPr>
          <w:bCs/>
          <w:sz w:val="28"/>
          <w:szCs w:val="28"/>
        </w:rPr>
      </w:pPr>
      <w:r w:rsidRPr="0014321F">
        <w:rPr>
          <w:bCs/>
          <w:sz w:val="28"/>
          <w:szCs w:val="28"/>
        </w:rPr>
        <w:t>- по взаимному согласию сторон;</w:t>
      </w:r>
    </w:p>
    <w:p w14:paraId="47C194D0" w14:textId="77777777" w:rsidR="00B22932" w:rsidRPr="0014321F" w:rsidRDefault="00B22932" w:rsidP="00B22932">
      <w:pPr>
        <w:ind w:firstLine="709"/>
        <w:jc w:val="both"/>
        <w:rPr>
          <w:bCs/>
          <w:sz w:val="28"/>
          <w:szCs w:val="28"/>
        </w:rPr>
      </w:pPr>
      <w:r w:rsidRPr="0014321F">
        <w:rPr>
          <w:bCs/>
          <w:sz w:val="28"/>
          <w:szCs w:val="28"/>
        </w:rPr>
        <w:t>- по инициативе администрации в случае уменьшения количества часов по учебным планам и программам, сокращения количества классов (групп) (п.66 Типового положения об обще</w:t>
      </w:r>
      <w:r>
        <w:rPr>
          <w:bCs/>
          <w:sz w:val="28"/>
          <w:szCs w:val="28"/>
        </w:rPr>
        <w:t>образовательной организации</w:t>
      </w:r>
      <w:r w:rsidRPr="0014321F">
        <w:rPr>
          <w:bCs/>
          <w:sz w:val="28"/>
          <w:szCs w:val="28"/>
        </w:rPr>
        <w:t>).</w:t>
      </w:r>
    </w:p>
    <w:p w14:paraId="6876B9E4" w14:textId="77777777" w:rsidR="00B22932" w:rsidRPr="0014321F" w:rsidRDefault="00B22932" w:rsidP="00B22932">
      <w:pPr>
        <w:ind w:firstLine="709"/>
        <w:jc w:val="both"/>
        <w:rPr>
          <w:bCs/>
          <w:sz w:val="28"/>
          <w:szCs w:val="28"/>
        </w:rPr>
      </w:pPr>
      <w:r w:rsidRPr="0014321F">
        <w:rPr>
          <w:bCs/>
          <w:sz w:val="28"/>
          <w:szCs w:val="28"/>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14:paraId="2DC640DD" w14:textId="77777777" w:rsidR="00B22932" w:rsidRPr="0014321F" w:rsidRDefault="00B22932" w:rsidP="00B22932">
      <w:pPr>
        <w:ind w:firstLine="709"/>
        <w:jc w:val="both"/>
        <w:rPr>
          <w:bCs/>
          <w:sz w:val="28"/>
          <w:szCs w:val="28"/>
        </w:rPr>
      </w:pPr>
      <w:r w:rsidRPr="0014321F">
        <w:rPr>
          <w:bCs/>
          <w:sz w:val="28"/>
          <w:szCs w:val="28"/>
        </w:rPr>
        <w:t>5.1.8.</w:t>
      </w:r>
      <w:r>
        <w:rPr>
          <w:bCs/>
          <w:sz w:val="28"/>
          <w:szCs w:val="28"/>
        </w:rPr>
        <w:tab/>
      </w:r>
      <w:r w:rsidRPr="0014321F">
        <w:rPr>
          <w:bCs/>
          <w:sz w:val="28"/>
          <w:szCs w:val="28"/>
        </w:rPr>
        <w:t>Об указанных изменениях работник должен быть поставлен в известность не позднее чем за два месяца.</w:t>
      </w:r>
    </w:p>
    <w:p w14:paraId="29B31A61" w14:textId="77777777" w:rsidR="00B22932" w:rsidRPr="0014321F" w:rsidRDefault="00B22932" w:rsidP="00B22932">
      <w:pPr>
        <w:ind w:firstLine="709"/>
        <w:jc w:val="both"/>
        <w:rPr>
          <w:bCs/>
          <w:sz w:val="28"/>
          <w:szCs w:val="28"/>
        </w:rPr>
      </w:pPr>
      <w:r w:rsidRPr="0014321F">
        <w:rPr>
          <w:bCs/>
          <w:sz w:val="28"/>
          <w:szCs w:val="28"/>
        </w:rPr>
        <w:t>Если работник не согласен на продолжение работы в новых условиях, то трудовой договор прекращается (п.7 ст.77 ТК РФ).</w:t>
      </w:r>
    </w:p>
    <w:p w14:paraId="5707C8A3" w14:textId="77777777" w:rsidR="00B22932" w:rsidRPr="0014321F" w:rsidRDefault="00B22932" w:rsidP="00B22932">
      <w:pPr>
        <w:ind w:firstLine="709"/>
        <w:jc w:val="both"/>
        <w:rPr>
          <w:bCs/>
          <w:sz w:val="28"/>
          <w:szCs w:val="28"/>
        </w:rPr>
      </w:pPr>
      <w:r w:rsidRPr="0014321F">
        <w:rPr>
          <w:bCs/>
          <w:sz w:val="28"/>
          <w:szCs w:val="28"/>
        </w:rPr>
        <w:t>5.1.9.</w:t>
      </w:r>
      <w:r>
        <w:rPr>
          <w:bCs/>
          <w:sz w:val="28"/>
          <w:szCs w:val="28"/>
        </w:rPr>
        <w:tab/>
      </w:r>
      <w:r w:rsidRPr="0014321F">
        <w:rPr>
          <w:bCs/>
          <w:sz w:val="28"/>
          <w:szCs w:val="28"/>
        </w:rPr>
        <w:t>Для изменения учебной нагрузки по инициативе администрации согласие работника не требуется в случаях:</w:t>
      </w:r>
    </w:p>
    <w:p w14:paraId="60A90767" w14:textId="77777777" w:rsidR="00B22932" w:rsidRPr="0014321F" w:rsidRDefault="00B22932" w:rsidP="00B22932">
      <w:pPr>
        <w:ind w:firstLine="709"/>
        <w:jc w:val="both"/>
        <w:rPr>
          <w:bCs/>
          <w:sz w:val="28"/>
          <w:szCs w:val="28"/>
        </w:rPr>
      </w:pPr>
      <w:r w:rsidRPr="0014321F">
        <w:rPr>
          <w:bCs/>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14:paraId="4F8DF3BA" w14:textId="77777777" w:rsidR="00B22932" w:rsidRPr="0014321F" w:rsidRDefault="00B22932" w:rsidP="00B22932">
      <w:pPr>
        <w:ind w:firstLine="709"/>
        <w:jc w:val="both"/>
        <w:rPr>
          <w:bCs/>
          <w:sz w:val="28"/>
          <w:szCs w:val="28"/>
        </w:rPr>
      </w:pPr>
      <w:r w:rsidRPr="0014321F">
        <w:rPr>
          <w:bCs/>
          <w:sz w:val="28"/>
          <w:szCs w:val="28"/>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w:t>
      </w:r>
      <w:proofErr w:type="gramStart"/>
      <w:r w:rsidRPr="0014321F">
        <w:rPr>
          <w:bCs/>
          <w:sz w:val="28"/>
          <w:szCs w:val="28"/>
        </w:rPr>
        <w:t>работника(</w:t>
      </w:r>
      <w:proofErr w:type="gramEnd"/>
      <w:r w:rsidRPr="0014321F">
        <w:rPr>
          <w:bCs/>
          <w:sz w:val="28"/>
          <w:szCs w:val="28"/>
        </w:rPr>
        <w:t xml:space="preserve">ст. 72.2 ТК РФ). </w:t>
      </w:r>
    </w:p>
    <w:p w14:paraId="13CC0356" w14:textId="77777777" w:rsidR="00B22932" w:rsidRPr="0014321F" w:rsidRDefault="00B22932" w:rsidP="00B22932">
      <w:pPr>
        <w:tabs>
          <w:tab w:val="left" w:pos="1620"/>
          <w:tab w:val="left" w:pos="1800"/>
          <w:tab w:val="left" w:pos="1980"/>
        </w:tabs>
        <w:ind w:firstLine="709"/>
        <w:jc w:val="both"/>
        <w:rPr>
          <w:bCs/>
          <w:sz w:val="28"/>
          <w:szCs w:val="28"/>
        </w:rPr>
      </w:pPr>
      <w:r w:rsidRPr="0014321F">
        <w:rPr>
          <w:bCs/>
          <w:sz w:val="28"/>
          <w:szCs w:val="28"/>
        </w:rPr>
        <w:t>5.1.10.</w:t>
      </w:r>
      <w:r>
        <w:rPr>
          <w:bCs/>
          <w:sz w:val="28"/>
          <w:szCs w:val="28"/>
        </w:rPr>
        <w:tab/>
      </w:r>
      <w:r w:rsidRPr="0014321F">
        <w:rPr>
          <w:bCs/>
          <w:sz w:val="28"/>
          <w:szCs w:val="28"/>
        </w:rPr>
        <w:t xml:space="preserve">Учебная нагрузка педагогическим работникам на новый учебный год устанавливается руководителем </w:t>
      </w:r>
      <w:r>
        <w:rPr>
          <w:bCs/>
          <w:sz w:val="28"/>
          <w:szCs w:val="28"/>
        </w:rPr>
        <w:t>образовательной организации</w:t>
      </w:r>
      <w:r w:rsidRPr="0014321F">
        <w:rPr>
          <w:bCs/>
          <w:sz w:val="28"/>
          <w:szCs w:val="28"/>
        </w:rPr>
        <w:t xml:space="preserve"> с учетом мнения выборного профсоюзного органа мнения трудового коллектива (обсуждение нагрузки на </w:t>
      </w:r>
      <w:proofErr w:type="spellStart"/>
      <w:r w:rsidRPr="0014321F">
        <w:rPr>
          <w:bCs/>
          <w:sz w:val="28"/>
          <w:szCs w:val="28"/>
        </w:rPr>
        <w:t>методобъединениях</w:t>
      </w:r>
      <w:proofErr w:type="spellEnd"/>
      <w:r w:rsidRPr="0014321F">
        <w:rPr>
          <w:bCs/>
          <w:sz w:val="28"/>
          <w:szCs w:val="28"/>
        </w:rPr>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14:paraId="14A8A8C7" w14:textId="77777777" w:rsidR="00B22932" w:rsidRPr="0014321F" w:rsidRDefault="00B22932" w:rsidP="00B22932">
      <w:pPr>
        <w:tabs>
          <w:tab w:val="left" w:pos="1620"/>
        </w:tabs>
        <w:ind w:firstLine="709"/>
        <w:jc w:val="both"/>
        <w:rPr>
          <w:b/>
          <w:bCs/>
          <w:sz w:val="28"/>
          <w:szCs w:val="28"/>
        </w:rPr>
      </w:pPr>
      <w:r w:rsidRPr="0014321F">
        <w:rPr>
          <w:bCs/>
          <w:sz w:val="28"/>
          <w:szCs w:val="28"/>
        </w:rPr>
        <w:t>5.1.11.</w:t>
      </w:r>
      <w:r>
        <w:rPr>
          <w:bCs/>
          <w:sz w:val="28"/>
          <w:szCs w:val="28"/>
        </w:rPr>
        <w:tab/>
      </w:r>
      <w:r w:rsidRPr="0014321F">
        <w:rPr>
          <w:bCs/>
          <w:sz w:val="28"/>
          <w:szCs w:val="28"/>
        </w:rPr>
        <w:t xml:space="preserve">При проведении тарификации учителей на начало нового учебного года объем учебной нагрузки каждого учителя устанавливается приказом руководителя </w:t>
      </w:r>
      <w:r>
        <w:rPr>
          <w:bCs/>
          <w:sz w:val="28"/>
          <w:szCs w:val="28"/>
        </w:rPr>
        <w:t>образовательной организации</w:t>
      </w:r>
      <w:r w:rsidRPr="0014321F">
        <w:rPr>
          <w:bCs/>
          <w:sz w:val="28"/>
          <w:szCs w:val="28"/>
        </w:rPr>
        <w:t xml:space="preserve"> с учетом мнения выбо</w:t>
      </w:r>
      <w:r>
        <w:rPr>
          <w:bCs/>
          <w:sz w:val="28"/>
          <w:szCs w:val="28"/>
        </w:rPr>
        <w:t xml:space="preserve">рного профсоюзного органа. Мотивированное </w:t>
      </w:r>
      <w:proofErr w:type="gramStart"/>
      <w:r>
        <w:rPr>
          <w:bCs/>
          <w:sz w:val="28"/>
          <w:szCs w:val="28"/>
        </w:rPr>
        <w:t xml:space="preserve">мнение </w:t>
      </w:r>
      <w:r w:rsidRPr="0014321F">
        <w:rPr>
          <w:bCs/>
          <w:sz w:val="28"/>
          <w:szCs w:val="28"/>
        </w:rPr>
        <w:t xml:space="preserve"> должно</w:t>
      </w:r>
      <w:proofErr w:type="gramEnd"/>
      <w:r w:rsidRPr="0014321F">
        <w:rPr>
          <w:bCs/>
          <w:sz w:val="28"/>
          <w:szCs w:val="28"/>
        </w:rPr>
        <w:t xml:space="preserve"> быть оформлено в виде решения, принятого на специальном заседании с составлением соответствующего протокола.</w:t>
      </w:r>
    </w:p>
    <w:p w14:paraId="255F860E" w14:textId="77777777" w:rsidR="00B22932" w:rsidRPr="0014321F" w:rsidRDefault="00B22932" w:rsidP="00B22932">
      <w:pPr>
        <w:tabs>
          <w:tab w:val="left" w:pos="1620"/>
        </w:tabs>
        <w:ind w:firstLine="709"/>
        <w:jc w:val="both"/>
        <w:rPr>
          <w:bCs/>
          <w:sz w:val="28"/>
          <w:szCs w:val="28"/>
        </w:rPr>
      </w:pPr>
      <w:r w:rsidRPr="0014321F">
        <w:rPr>
          <w:bCs/>
          <w:sz w:val="28"/>
          <w:szCs w:val="28"/>
        </w:rPr>
        <w:t>5.1.12.</w:t>
      </w:r>
      <w:r>
        <w:rPr>
          <w:bCs/>
          <w:sz w:val="28"/>
          <w:szCs w:val="28"/>
        </w:rPr>
        <w:tab/>
      </w:r>
      <w:r w:rsidRPr="0014321F">
        <w:rPr>
          <w:bCs/>
          <w:sz w:val="28"/>
          <w:szCs w:val="28"/>
        </w:rPr>
        <w:t>При установлении учебной нагрузки на новый учебный год следует иметь в виду, что, как правило:</w:t>
      </w:r>
    </w:p>
    <w:p w14:paraId="5CA67D8F" w14:textId="77777777" w:rsidR="00B22932" w:rsidRPr="0014321F" w:rsidRDefault="00B22932" w:rsidP="00B22932">
      <w:pPr>
        <w:ind w:firstLine="709"/>
        <w:jc w:val="both"/>
        <w:rPr>
          <w:bCs/>
          <w:sz w:val="28"/>
          <w:szCs w:val="28"/>
        </w:rPr>
      </w:pPr>
      <w:r w:rsidRPr="0014321F">
        <w:rPr>
          <w:bCs/>
          <w:sz w:val="28"/>
          <w:szCs w:val="28"/>
        </w:rPr>
        <w:t>- у педагогических работников должна сохраняться преемственность классов (групп) и объем учебной нагрузки;</w:t>
      </w:r>
    </w:p>
    <w:p w14:paraId="7A2BB2CF" w14:textId="77777777" w:rsidR="00B22932" w:rsidRPr="0014321F" w:rsidRDefault="00B22932" w:rsidP="00B22932">
      <w:pPr>
        <w:ind w:firstLine="709"/>
        <w:jc w:val="both"/>
        <w:rPr>
          <w:bCs/>
          <w:sz w:val="28"/>
          <w:szCs w:val="28"/>
        </w:rPr>
      </w:pPr>
      <w:r w:rsidRPr="0014321F">
        <w:rPr>
          <w:bCs/>
          <w:sz w:val="28"/>
          <w:szCs w:val="28"/>
        </w:rPr>
        <w:t>- объем учебной нагрузки должен быть стабильным на протяжении всего учебного года за исключением случаев, когда 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 по взаимному согласию сторон; по инициативе администрации в случае уменьшения количества часов по учебным планам и программам, сокращения количества классов (групп).</w:t>
      </w:r>
    </w:p>
    <w:p w14:paraId="7977A38F" w14:textId="77777777" w:rsidR="00B22932" w:rsidRPr="0014321F" w:rsidRDefault="00B22932" w:rsidP="00B22932">
      <w:pPr>
        <w:ind w:firstLine="709"/>
        <w:jc w:val="both"/>
        <w:rPr>
          <w:bCs/>
          <w:sz w:val="28"/>
          <w:szCs w:val="28"/>
        </w:rPr>
      </w:pPr>
      <w:r w:rsidRPr="0014321F">
        <w:rPr>
          <w:bCs/>
          <w:sz w:val="28"/>
          <w:szCs w:val="28"/>
        </w:rPr>
        <w:t>5.2.</w:t>
      </w:r>
      <w:r>
        <w:rPr>
          <w:bCs/>
          <w:sz w:val="28"/>
          <w:szCs w:val="28"/>
        </w:rPr>
        <w:tab/>
      </w:r>
      <w:r w:rsidRPr="0014321F">
        <w:rPr>
          <w:bCs/>
          <w:sz w:val="28"/>
          <w:szCs w:val="28"/>
        </w:rPr>
        <w:t>Учебное время учителя в школе определяется расписанием уроков.</w:t>
      </w:r>
    </w:p>
    <w:p w14:paraId="7DCAA898" w14:textId="77777777" w:rsidR="00B22932" w:rsidRPr="0014321F" w:rsidRDefault="00B22932" w:rsidP="00B22932">
      <w:pPr>
        <w:ind w:firstLine="709"/>
        <w:jc w:val="both"/>
        <w:rPr>
          <w:bCs/>
          <w:sz w:val="28"/>
          <w:szCs w:val="28"/>
        </w:rPr>
      </w:pPr>
      <w:r w:rsidRPr="0014321F">
        <w:rPr>
          <w:bCs/>
          <w:sz w:val="28"/>
          <w:szCs w:val="28"/>
        </w:rPr>
        <w:t>5.2.1.</w:t>
      </w:r>
      <w:r>
        <w:rPr>
          <w:bCs/>
          <w:sz w:val="28"/>
          <w:szCs w:val="28"/>
        </w:rPr>
        <w:tab/>
      </w:r>
      <w:r w:rsidRPr="0014321F">
        <w:rPr>
          <w:bCs/>
          <w:sz w:val="28"/>
          <w:szCs w:val="28"/>
        </w:rPr>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14:paraId="62B2D4F7" w14:textId="77777777" w:rsidR="00B22932" w:rsidRPr="0014321F" w:rsidRDefault="00B22932" w:rsidP="00B22932">
      <w:pPr>
        <w:ind w:firstLine="709"/>
        <w:rPr>
          <w:bCs/>
          <w:sz w:val="28"/>
          <w:szCs w:val="28"/>
        </w:rPr>
      </w:pPr>
      <w:r w:rsidRPr="0014321F">
        <w:rPr>
          <w:bCs/>
          <w:sz w:val="28"/>
          <w:szCs w:val="28"/>
        </w:rPr>
        <w:t>5.2.2.</w:t>
      </w:r>
      <w:r>
        <w:rPr>
          <w:bCs/>
          <w:sz w:val="28"/>
          <w:szCs w:val="28"/>
        </w:rPr>
        <w:tab/>
      </w:r>
      <w:r w:rsidRPr="0014321F">
        <w:rPr>
          <w:bCs/>
          <w:sz w:val="28"/>
          <w:szCs w:val="28"/>
        </w:rPr>
        <w:t xml:space="preserve">Педагогическим работникам, </w:t>
      </w:r>
      <w:proofErr w:type="gramStart"/>
      <w:r w:rsidRPr="0014321F">
        <w:rPr>
          <w:bCs/>
          <w:sz w:val="28"/>
          <w:szCs w:val="28"/>
        </w:rPr>
        <w:t>там где</w:t>
      </w:r>
      <w:proofErr w:type="gramEnd"/>
      <w:r w:rsidRPr="0014321F">
        <w:rPr>
          <w:bCs/>
          <w:sz w:val="28"/>
          <w:szCs w:val="28"/>
        </w:rPr>
        <w:t xml:space="preserve"> это возможно, предусматривается один свободный день в неделю для методической работы и повышения квалификации.</w:t>
      </w:r>
    </w:p>
    <w:p w14:paraId="01A0EA6A" w14:textId="77777777" w:rsidR="00B22932" w:rsidRPr="0014321F" w:rsidRDefault="00B22932" w:rsidP="00B22932">
      <w:pPr>
        <w:ind w:firstLine="709"/>
        <w:jc w:val="both"/>
        <w:rPr>
          <w:bCs/>
          <w:sz w:val="28"/>
          <w:szCs w:val="28"/>
        </w:rPr>
      </w:pPr>
      <w:r w:rsidRPr="0014321F">
        <w:rPr>
          <w:bCs/>
          <w:sz w:val="28"/>
          <w:szCs w:val="28"/>
        </w:rPr>
        <w:t xml:space="preserve">Часы, свободные от уроков, дежурств, участия во внеурочных мероприятиях, предусмотренных планом </w:t>
      </w:r>
      <w:r>
        <w:rPr>
          <w:bCs/>
          <w:sz w:val="28"/>
          <w:szCs w:val="28"/>
        </w:rPr>
        <w:t>образовательной организации</w:t>
      </w:r>
      <w:r w:rsidRPr="0014321F">
        <w:rPr>
          <w:bCs/>
          <w:sz w:val="28"/>
          <w:szCs w:val="28"/>
        </w:rPr>
        <w:t xml:space="preserve"> (заседания педагогического совета, родительские собрания и т.п.), учитель вправе использовать по своему усмотрению.</w:t>
      </w:r>
    </w:p>
    <w:p w14:paraId="154DA074" w14:textId="77777777" w:rsidR="00B22932" w:rsidRPr="0014321F" w:rsidRDefault="00B22932" w:rsidP="00B22932">
      <w:pPr>
        <w:ind w:firstLine="709"/>
        <w:jc w:val="both"/>
        <w:rPr>
          <w:bCs/>
          <w:sz w:val="28"/>
          <w:szCs w:val="28"/>
        </w:rPr>
      </w:pPr>
      <w:r w:rsidRPr="0014321F">
        <w:rPr>
          <w:bCs/>
          <w:sz w:val="28"/>
          <w:szCs w:val="28"/>
        </w:rPr>
        <w:t>5.3.</w:t>
      </w:r>
      <w:r>
        <w:rPr>
          <w:bCs/>
          <w:sz w:val="28"/>
          <w:szCs w:val="28"/>
        </w:rPr>
        <w:tab/>
      </w:r>
      <w:r w:rsidRPr="0014321F">
        <w:rPr>
          <w:bCs/>
          <w:sz w:val="28"/>
          <w:szCs w:val="28"/>
        </w:rPr>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14:paraId="5E11419B" w14:textId="77777777" w:rsidR="00B22932" w:rsidRPr="0014321F" w:rsidRDefault="00B22932" w:rsidP="00B22932">
      <w:pPr>
        <w:ind w:firstLine="709"/>
        <w:jc w:val="both"/>
        <w:rPr>
          <w:bCs/>
          <w:sz w:val="28"/>
          <w:szCs w:val="28"/>
        </w:rPr>
      </w:pPr>
      <w:r w:rsidRPr="0014321F">
        <w:rPr>
          <w:bCs/>
          <w:sz w:val="28"/>
          <w:szCs w:val="28"/>
        </w:rPr>
        <w:t>5.3.1.</w:t>
      </w:r>
      <w:r>
        <w:rPr>
          <w:bCs/>
          <w:sz w:val="28"/>
          <w:szCs w:val="28"/>
        </w:rPr>
        <w:tab/>
      </w:r>
      <w:r w:rsidRPr="0014321F">
        <w:rPr>
          <w:bCs/>
          <w:sz w:val="28"/>
          <w:szCs w:val="28"/>
        </w:rPr>
        <w:t>Продолж</w:t>
      </w:r>
      <w:r>
        <w:rPr>
          <w:bCs/>
          <w:sz w:val="28"/>
          <w:szCs w:val="28"/>
        </w:rPr>
        <w:t xml:space="preserve">ительность урока 45 и </w:t>
      </w:r>
      <w:r w:rsidRPr="0014321F">
        <w:rPr>
          <w:bCs/>
          <w:sz w:val="28"/>
          <w:szCs w:val="28"/>
        </w:rPr>
        <w:t>35 минут</w:t>
      </w:r>
      <w:r>
        <w:rPr>
          <w:bCs/>
          <w:sz w:val="28"/>
          <w:szCs w:val="28"/>
        </w:rPr>
        <w:t xml:space="preserve"> </w:t>
      </w:r>
      <w:proofErr w:type="gramStart"/>
      <w:r>
        <w:rPr>
          <w:bCs/>
          <w:sz w:val="28"/>
          <w:szCs w:val="28"/>
        </w:rPr>
        <w:t>( 1</w:t>
      </w:r>
      <w:proofErr w:type="gramEnd"/>
      <w:r>
        <w:rPr>
          <w:bCs/>
          <w:sz w:val="28"/>
          <w:szCs w:val="28"/>
        </w:rPr>
        <w:t>-й класс, 1 полугодие)</w:t>
      </w:r>
      <w:r w:rsidRPr="0014321F">
        <w:rPr>
          <w:bCs/>
          <w:sz w:val="28"/>
          <w:szCs w:val="28"/>
        </w:rPr>
        <w:t xml:space="preserve">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14:paraId="570EB6E1" w14:textId="77777777" w:rsidR="00B22932" w:rsidRPr="0014321F" w:rsidRDefault="00B22932" w:rsidP="00B22932">
      <w:pPr>
        <w:ind w:firstLine="709"/>
        <w:jc w:val="both"/>
        <w:rPr>
          <w:bCs/>
          <w:sz w:val="28"/>
          <w:szCs w:val="28"/>
        </w:rPr>
      </w:pPr>
      <w:r w:rsidRPr="0014321F">
        <w:rPr>
          <w:bCs/>
          <w:sz w:val="28"/>
          <w:szCs w:val="28"/>
        </w:rPr>
        <w:t>5.3.2.</w:t>
      </w:r>
      <w:r>
        <w:rPr>
          <w:bCs/>
          <w:sz w:val="28"/>
          <w:szCs w:val="28"/>
        </w:rPr>
        <w:tab/>
      </w:r>
      <w:r w:rsidRPr="0014321F">
        <w:rPr>
          <w:bCs/>
          <w:sz w:val="28"/>
          <w:szCs w:val="28"/>
        </w:rPr>
        <w:t xml:space="preserve">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w:t>
      </w:r>
      <w:r>
        <w:rPr>
          <w:bCs/>
          <w:sz w:val="28"/>
          <w:szCs w:val="28"/>
        </w:rPr>
        <w:t>образовательной организации</w:t>
      </w:r>
      <w:r w:rsidRPr="0014321F">
        <w:rPr>
          <w:bCs/>
          <w:sz w:val="28"/>
          <w:szCs w:val="28"/>
        </w:rPr>
        <w:t xml:space="preserve"> с учетом мнения выборного профсоюзного органа.</w:t>
      </w:r>
    </w:p>
    <w:p w14:paraId="6A8AB68B" w14:textId="77777777" w:rsidR="00B22932" w:rsidRPr="0014321F" w:rsidRDefault="00B22932" w:rsidP="00B22932">
      <w:pPr>
        <w:ind w:firstLine="709"/>
        <w:jc w:val="both"/>
        <w:rPr>
          <w:bCs/>
          <w:sz w:val="28"/>
          <w:szCs w:val="28"/>
        </w:rPr>
      </w:pPr>
      <w:r w:rsidRPr="0014321F">
        <w:rPr>
          <w:bCs/>
          <w:sz w:val="28"/>
          <w:szCs w:val="28"/>
        </w:rPr>
        <w:t xml:space="preserve">В графике указываются часы работы и перерывов для отдыха и приема пищи. Порядок и место отдыха, приема пищи устанавливаются руководителем с учетом мнения выборного профсоюзного органа </w:t>
      </w:r>
      <w:r>
        <w:rPr>
          <w:bCs/>
          <w:sz w:val="28"/>
          <w:szCs w:val="28"/>
        </w:rPr>
        <w:t>организации</w:t>
      </w:r>
      <w:r w:rsidRPr="0014321F">
        <w:rPr>
          <w:bCs/>
          <w:sz w:val="28"/>
          <w:szCs w:val="28"/>
        </w:rPr>
        <w:t>.</w:t>
      </w:r>
    </w:p>
    <w:p w14:paraId="6689E668" w14:textId="77777777" w:rsidR="00B22932" w:rsidRPr="0014321F" w:rsidRDefault="00B22932" w:rsidP="00B22932">
      <w:pPr>
        <w:ind w:firstLine="709"/>
        <w:jc w:val="both"/>
        <w:rPr>
          <w:bCs/>
          <w:sz w:val="28"/>
          <w:szCs w:val="28"/>
        </w:rPr>
      </w:pPr>
      <w:r w:rsidRPr="0014321F">
        <w:rPr>
          <w:bCs/>
          <w:sz w:val="28"/>
          <w:szCs w:val="28"/>
        </w:rPr>
        <w:t>График сменности объявляется работнику под расписку и вывешивается на видном</w:t>
      </w:r>
      <w:r>
        <w:rPr>
          <w:bCs/>
          <w:sz w:val="28"/>
          <w:szCs w:val="28"/>
        </w:rPr>
        <w:t xml:space="preserve"> </w:t>
      </w:r>
      <w:r w:rsidRPr="0014321F">
        <w:rPr>
          <w:bCs/>
          <w:sz w:val="28"/>
          <w:szCs w:val="28"/>
        </w:rPr>
        <w:t>месте, как правило, не позднее, чем за один месяц до введения его в действие.</w:t>
      </w:r>
    </w:p>
    <w:p w14:paraId="535923E8" w14:textId="77777777" w:rsidR="00B22932" w:rsidRPr="0014321F" w:rsidRDefault="00B22932" w:rsidP="00B22932">
      <w:pPr>
        <w:ind w:firstLine="709"/>
        <w:jc w:val="both"/>
        <w:rPr>
          <w:bCs/>
          <w:sz w:val="28"/>
          <w:szCs w:val="28"/>
        </w:rPr>
      </w:pPr>
      <w:r w:rsidRPr="0014321F">
        <w:rPr>
          <w:bCs/>
          <w:sz w:val="28"/>
          <w:szCs w:val="28"/>
        </w:rPr>
        <w:t>5.3.3.</w:t>
      </w:r>
      <w:r>
        <w:rPr>
          <w:bCs/>
          <w:sz w:val="28"/>
          <w:szCs w:val="28"/>
        </w:rPr>
        <w:tab/>
      </w:r>
      <w:r w:rsidRPr="0014321F">
        <w:rPr>
          <w:bCs/>
          <w:sz w:val="28"/>
          <w:szCs w:val="28"/>
        </w:rPr>
        <w:t xml:space="preserve">Работа в выходные и праздничные дни запрещена. Привлечение отдельных работников образовательных </w:t>
      </w:r>
      <w:r>
        <w:rPr>
          <w:bCs/>
          <w:sz w:val="28"/>
          <w:szCs w:val="28"/>
        </w:rPr>
        <w:t>организаций</w:t>
      </w:r>
      <w:r w:rsidRPr="0014321F">
        <w:rPr>
          <w:bCs/>
          <w:sz w:val="28"/>
          <w:szCs w:val="28"/>
        </w:rPr>
        <w:t xml:space="preserve">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14:paraId="1DC36C5A" w14:textId="77777777" w:rsidR="00B22932" w:rsidRPr="0014321F" w:rsidRDefault="00B22932" w:rsidP="00B22932">
      <w:pPr>
        <w:ind w:firstLine="709"/>
        <w:jc w:val="both"/>
        <w:rPr>
          <w:bCs/>
          <w:sz w:val="28"/>
          <w:szCs w:val="28"/>
        </w:rPr>
      </w:pPr>
      <w:r w:rsidRPr="0014321F">
        <w:rPr>
          <w:bCs/>
          <w:sz w:val="28"/>
          <w:szCs w:val="28"/>
        </w:rPr>
        <w:t>5.3.4.</w:t>
      </w:r>
      <w:r>
        <w:rPr>
          <w:bCs/>
          <w:sz w:val="28"/>
          <w:szCs w:val="28"/>
        </w:rPr>
        <w:tab/>
      </w:r>
      <w:r w:rsidRPr="0014321F">
        <w:rPr>
          <w:bCs/>
          <w:sz w:val="28"/>
          <w:szCs w:val="28"/>
        </w:rPr>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14:paraId="6D206FD7" w14:textId="77777777" w:rsidR="00B22932" w:rsidRPr="0014321F" w:rsidRDefault="00B22932" w:rsidP="00B22932">
      <w:pPr>
        <w:ind w:firstLine="709"/>
        <w:jc w:val="both"/>
        <w:rPr>
          <w:bCs/>
          <w:sz w:val="28"/>
          <w:szCs w:val="28"/>
        </w:rPr>
      </w:pPr>
      <w:r w:rsidRPr="0014321F">
        <w:rPr>
          <w:bCs/>
          <w:sz w:val="28"/>
          <w:szCs w:val="28"/>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14:paraId="106F7F53" w14:textId="77777777" w:rsidR="00B22932" w:rsidRPr="00657393" w:rsidRDefault="00B22932" w:rsidP="00B22932">
      <w:pPr>
        <w:ind w:firstLine="709"/>
        <w:jc w:val="both"/>
        <w:rPr>
          <w:bCs/>
          <w:color w:val="FF0000"/>
          <w:sz w:val="28"/>
          <w:szCs w:val="28"/>
        </w:rPr>
      </w:pPr>
      <w:r w:rsidRPr="0014321F">
        <w:rPr>
          <w:bCs/>
          <w:sz w:val="28"/>
          <w:szCs w:val="28"/>
        </w:rPr>
        <w:t>5.3.5.</w:t>
      </w:r>
      <w:r>
        <w:rPr>
          <w:bCs/>
          <w:sz w:val="28"/>
          <w:szCs w:val="28"/>
        </w:rPr>
        <w:tab/>
      </w:r>
      <w:r w:rsidRPr="0014321F">
        <w:rPr>
          <w:bCs/>
          <w:sz w:val="28"/>
          <w:szCs w:val="28"/>
        </w:rPr>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w:t>
      </w:r>
      <w:proofErr w:type="gramStart"/>
      <w:r w:rsidRPr="0014321F">
        <w:rPr>
          <w:bCs/>
          <w:sz w:val="28"/>
          <w:szCs w:val="28"/>
        </w:rPr>
        <w:t>день</w:t>
      </w:r>
      <w:r>
        <w:rPr>
          <w:bCs/>
          <w:sz w:val="28"/>
          <w:szCs w:val="28"/>
        </w:rPr>
        <w:t>.(</w:t>
      </w:r>
      <w:proofErr w:type="gramEnd"/>
      <w:r w:rsidRPr="0014321F">
        <w:rPr>
          <w:bCs/>
          <w:sz w:val="28"/>
          <w:szCs w:val="28"/>
        </w:rPr>
        <w:t>Ст.113 ТК РФ).</w:t>
      </w:r>
    </w:p>
    <w:p w14:paraId="20743C24" w14:textId="77777777" w:rsidR="00B22932" w:rsidRPr="0014321F" w:rsidRDefault="00B22932" w:rsidP="00B22932">
      <w:pPr>
        <w:ind w:firstLine="709"/>
        <w:jc w:val="both"/>
        <w:rPr>
          <w:bCs/>
          <w:sz w:val="28"/>
          <w:szCs w:val="28"/>
        </w:rPr>
      </w:pPr>
      <w:r w:rsidRPr="0014321F">
        <w:rPr>
          <w:bCs/>
          <w:sz w:val="28"/>
          <w:szCs w:val="28"/>
        </w:rPr>
        <w:t>5.4.1.</w:t>
      </w:r>
      <w:r>
        <w:rPr>
          <w:bCs/>
          <w:sz w:val="28"/>
          <w:szCs w:val="28"/>
        </w:rPr>
        <w:tab/>
      </w:r>
      <w:r w:rsidRPr="0014321F">
        <w:rPr>
          <w:bCs/>
          <w:sz w:val="28"/>
          <w:szCs w:val="28"/>
        </w:rPr>
        <w:t xml:space="preserve">Руководитель </w:t>
      </w:r>
      <w:r>
        <w:rPr>
          <w:bCs/>
          <w:sz w:val="28"/>
          <w:szCs w:val="28"/>
        </w:rPr>
        <w:t>образовательной организации</w:t>
      </w:r>
      <w:r w:rsidRPr="0014321F">
        <w:rPr>
          <w:bCs/>
          <w:sz w:val="28"/>
          <w:szCs w:val="28"/>
        </w:rPr>
        <w:t xml:space="preserve">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14:paraId="2633F245" w14:textId="77777777" w:rsidR="00B22932" w:rsidRPr="0014321F" w:rsidRDefault="00B22932" w:rsidP="00B22932">
      <w:pPr>
        <w:ind w:firstLine="709"/>
        <w:jc w:val="both"/>
        <w:rPr>
          <w:bCs/>
          <w:sz w:val="28"/>
          <w:szCs w:val="28"/>
        </w:rPr>
      </w:pPr>
      <w:r w:rsidRPr="0014321F">
        <w:rPr>
          <w:bCs/>
          <w:sz w:val="28"/>
          <w:szCs w:val="28"/>
        </w:rPr>
        <w:t>5.4.2.</w:t>
      </w:r>
      <w:r>
        <w:rPr>
          <w:bCs/>
          <w:sz w:val="28"/>
          <w:szCs w:val="28"/>
        </w:rPr>
        <w:tab/>
      </w:r>
      <w:r w:rsidRPr="0014321F">
        <w:rPr>
          <w:bCs/>
          <w:sz w:val="28"/>
          <w:szCs w:val="28"/>
        </w:rPr>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14:paraId="31E1F598" w14:textId="77777777" w:rsidR="00B22932" w:rsidRPr="0014321F" w:rsidRDefault="00B22932" w:rsidP="00B22932">
      <w:pPr>
        <w:ind w:firstLine="709"/>
        <w:jc w:val="both"/>
        <w:rPr>
          <w:bCs/>
          <w:sz w:val="28"/>
          <w:szCs w:val="28"/>
        </w:rPr>
      </w:pPr>
      <w:r w:rsidRPr="0014321F">
        <w:rPr>
          <w:bCs/>
          <w:sz w:val="28"/>
          <w:szCs w:val="28"/>
        </w:rPr>
        <w:t>5.4.3.</w:t>
      </w:r>
      <w:r>
        <w:rPr>
          <w:bCs/>
          <w:sz w:val="28"/>
          <w:szCs w:val="28"/>
        </w:rPr>
        <w:tab/>
      </w:r>
      <w:r w:rsidRPr="0014321F">
        <w:rPr>
          <w:bCs/>
          <w:sz w:val="28"/>
          <w:szCs w:val="28"/>
        </w:rPr>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14:paraId="4497885B" w14:textId="77777777" w:rsidR="00B22932" w:rsidRPr="0014321F" w:rsidRDefault="00B22932" w:rsidP="00B22932">
      <w:pPr>
        <w:ind w:firstLine="709"/>
        <w:jc w:val="both"/>
        <w:rPr>
          <w:bCs/>
          <w:sz w:val="28"/>
          <w:szCs w:val="28"/>
        </w:rPr>
      </w:pPr>
      <w:r w:rsidRPr="0014321F">
        <w:rPr>
          <w:bCs/>
          <w:sz w:val="28"/>
          <w:szCs w:val="28"/>
        </w:rPr>
        <w:t>5.4.4.</w:t>
      </w:r>
      <w:r>
        <w:rPr>
          <w:bCs/>
          <w:sz w:val="28"/>
          <w:szCs w:val="28"/>
        </w:rPr>
        <w:tab/>
      </w:r>
      <w:r w:rsidRPr="0014321F">
        <w:rPr>
          <w:bCs/>
          <w:sz w:val="28"/>
          <w:szCs w:val="28"/>
        </w:rPr>
        <w:t xml:space="preserve">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w:t>
      </w:r>
      <w:r>
        <w:rPr>
          <w:bCs/>
          <w:sz w:val="28"/>
          <w:szCs w:val="28"/>
        </w:rPr>
        <w:t>организаций</w:t>
      </w:r>
      <w:r w:rsidRPr="0014321F">
        <w:rPr>
          <w:bCs/>
          <w:sz w:val="28"/>
          <w:szCs w:val="28"/>
        </w:rPr>
        <w:t>.</w:t>
      </w:r>
    </w:p>
    <w:p w14:paraId="0456F77C" w14:textId="77777777" w:rsidR="00B22932" w:rsidRPr="0014321F" w:rsidRDefault="00B22932" w:rsidP="00B22932">
      <w:pPr>
        <w:ind w:firstLine="709"/>
        <w:jc w:val="both"/>
        <w:rPr>
          <w:bCs/>
          <w:sz w:val="28"/>
          <w:szCs w:val="28"/>
        </w:rPr>
      </w:pPr>
      <w:r w:rsidRPr="0014321F">
        <w:rPr>
          <w:bCs/>
          <w:sz w:val="28"/>
          <w:szCs w:val="28"/>
        </w:rPr>
        <w:t xml:space="preserve">В эти периоды педагогические работники привлекаются администрацией </w:t>
      </w:r>
      <w:r>
        <w:rPr>
          <w:bCs/>
          <w:sz w:val="28"/>
          <w:szCs w:val="28"/>
        </w:rPr>
        <w:t>образовательной организации</w:t>
      </w:r>
      <w:r w:rsidRPr="0014321F">
        <w:rPr>
          <w:bCs/>
          <w:sz w:val="28"/>
          <w:szCs w:val="28"/>
        </w:rPr>
        <w:t xml:space="preserve">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14:paraId="1760FD28" w14:textId="77777777" w:rsidR="00B22932" w:rsidRPr="0014321F" w:rsidRDefault="00B22932" w:rsidP="00B22932">
      <w:pPr>
        <w:ind w:firstLine="709"/>
        <w:jc w:val="both"/>
        <w:rPr>
          <w:bCs/>
          <w:sz w:val="28"/>
          <w:szCs w:val="28"/>
        </w:rPr>
      </w:pPr>
      <w:r w:rsidRPr="0014321F">
        <w:rPr>
          <w:bCs/>
          <w:sz w:val="28"/>
          <w:szCs w:val="28"/>
        </w:rPr>
        <w:t>5.4.5.</w:t>
      </w:r>
      <w:r>
        <w:rPr>
          <w:bCs/>
          <w:sz w:val="28"/>
          <w:szCs w:val="28"/>
        </w:rPr>
        <w:tab/>
      </w:r>
      <w:r w:rsidRPr="0014321F">
        <w:rPr>
          <w:bCs/>
          <w:sz w:val="28"/>
          <w:szCs w:val="28"/>
        </w:rPr>
        <w:t xml:space="preserve">Оплата труда педагогических работников и других категорий работников </w:t>
      </w:r>
      <w:r>
        <w:rPr>
          <w:bCs/>
          <w:sz w:val="28"/>
          <w:szCs w:val="28"/>
        </w:rPr>
        <w:t>организации</w:t>
      </w:r>
      <w:r w:rsidRPr="0014321F">
        <w:rPr>
          <w:bCs/>
          <w:sz w:val="28"/>
          <w:szCs w:val="28"/>
        </w:rPr>
        <w:t xml:space="preserve">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14:paraId="7EDCA857" w14:textId="77777777" w:rsidR="00B22932" w:rsidRPr="0014321F" w:rsidRDefault="00B22932" w:rsidP="00B22932">
      <w:pPr>
        <w:ind w:firstLine="709"/>
        <w:jc w:val="both"/>
        <w:rPr>
          <w:bCs/>
          <w:sz w:val="28"/>
          <w:szCs w:val="28"/>
        </w:rPr>
      </w:pPr>
      <w:r w:rsidRPr="0014321F">
        <w:rPr>
          <w:bCs/>
          <w:sz w:val="28"/>
          <w:szCs w:val="28"/>
        </w:rPr>
        <w:t xml:space="preserve">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Pr>
          <w:bCs/>
          <w:sz w:val="28"/>
          <w:szCs w:val="28"/>
        </w:rPr>
        <w:t>образовательной организации</w:t>
      </w:r>
      <w:r w:rsidRPr="0014321F">
        <w:rPr>
          <w:bCs/>
          <w:sz w:val="28"/>
          <w:szCs w:val="28"/>
        </w:rPr>
        <w:t xml:space="preserve"> и др.), в пределах установленного им рабочего времени с сохранением установленной заработной платы.</w:t>
      </w:r>
    </w:p>
    <w:p w14:paraId="72331660" w14:textId="77777777" w:rsidR="00B22932" w:rsidRPr="0014321F" w:rsidRDefault="00B22932" w:rsidP="00B22932">
      <w:pPr>
        <w:ind w:firstLine="709"/>
        <w:jc w:val="both"/>
        <w:rPr>
          <w:bCs/>
          <w:sz w:val="28"/>
          <w:szCs w:val="28"/>
        </w:rPr>
      </w:pPr>
      <w:r w:rsidRPr="0014321F">
        <w:rPr>
          <w:bCs/>
          <w:sz w:val="28"/>
          <w:szCs w:val="28"/>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14:paraId="2CEE5BFC" w14:textId="77777777" w:rsidR="00B22932" w:rsidRPr="0014321F" w:rsidRDefault="00B22932" w:rsidP="00B22932">
      <w:pPr>
        <w:ind w:firstLine="709"/>
        <w:jc w:val="both"/>
        <w:rPr>
          <w:bCs/>
          <w:sz w:val="28"/>
          <w:szCs w:val="28"/>
        </w:rPr>
      </w:pPr>
      <w:r w:rsidRPr="0014321F">
        <w:rPr>
          <w:bCs/>
          <w:sz w:val="28"/>
          <w:szCs w:val="28"/>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14:paraId="4F4B96CE" w14:textId="77777777" w:rsidR="00B22932" w:rsidRPr="0014321F" w:rsidRDefault="00B22932" w:rsidP="00B22932">
      <w:pPr>
        <w:ind w:firstLine="709"/>
        <w:jc w:val="both"/>
        <w:rPr>
          <w:bCs/>
          <w:sz w:val="28"/>
          <w:szCs w:val="28"/>
        </w:rPr>
      </w:pPr>
      <w:r w:rsidRPr="0014321F">
        <w:rPr>
          <w:bCs/>
          <w:sz w:val="28"/>
          <w:szCs w:val="28"/>
        </w:rPr>
        <w:t>5.4.6.</w:t>
      </w:r>
      <w:r>
        <w:rPr>
          <w:bCs/>
          <w:sz w:val="28"/>
          <w:szCs w:val="28"/>
        </w:rPr>
        <w:tab/>
      </w:r>
      <w:r w:rsidRPr="0014321F">
        <w:rPr>
          <w:bCs/>
          <w:sz w:val="28"/>
          <w:szCs w:val="28"/>
        </w:rPr>
        <w:t xml:space="preserve">Очередность предоставления ежегодных оплачиваемых отпусков устанавливается администрацией </w:t>
      </w:r>
      <w:r>
        <w:rPr>
          <w:bCs/>
          <w:sz w:val="28"/>
          <w:szCs w:val="28"/>
        </w:rPr>
        <w:t>образовательной организации</w:t>
      </w:r>
      <w:r w:rsidRPr="0014321F">
        <w:rPr>
          <w:bCs/>
          <w:sz w:val="28"/>
          <w:szCs w:val="28"/>
        </w:rPr>
        <w:t xml:space="preserve"> по согласованию с выборным профсоюзном органом с учетом необходимости обеспечения нормальной работы </w:t>
      </w:r>
      <w:r>
        <w:rPr>
          <w:bCs/>
          <w:sz w:val="28"/>
          <w:szCs w:val="28"/>
        </w:rPr>
        <w:t>организации</w:t>
      </w:r>
      <w:r w:rsidRPr="0014321F">
        <w:rPr>
          <w:bCs/>
          <w:sz w:val="28"/>
          <w:szCs w:val="28"/>
        </w:rPr>
        <w:t xml:space="preserve"> и благоприятных условий для отдыха работников.</w:t>
      </w:r>
    </w:p>
    <w:p w14:paraId="21E548E2" w14:textId="77777777" w:rsidR="00B22932" w:rsidRPr="0014321F" w:rsidRDefault="00B22932" w:rsidP="00B22932">
      <w:pPr>
        <w:ind w:firstLine="709"/>
        <w:jc w:val="both"/>
        <w:rPr>
          <w:bCs/>
          <w:sz w:val="28"/>
          <w:szCs w:val="28"/>
        </w:rPr>
      </w:pPr>
      <w:r w:rsidRPr="0014321F">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14:paraId="7429DD17" w14:textId="77777777" w:rsidR="00B22932" w:rsidRPr="0014321F" w:rsidRDefault="00B22932" w:rsidP="00B22932">
      <w:pPr>
        <w:ind w:firstLine="709"/>
        <w:jc w:val="both"/>
        <w:rPr>
          <w:bCs/>
          <w:sz w:val="28"/>
          <w:szCs w:val="28"/>
        </w:rPr>
      </w:pPr>
      <w:r w:rsidRPr="0014321F">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14:paraId="0513B724" w14:textId="77777777" w:rsidR="00B22932" w:rsidRPr="0014321F" w:rsidRDefault="00B22932" w:rsidP="00B22932">
      <w:pPr>
        <w:ind w:firstLine="709"/>
        <w:jc w:val="both"/>
        <w:rPr>
          <w:bCs/>
          <w:sz w:val="28"/>
          <w:szCs w:val="28"/>
        </w:rPr>
      </w:pPr>
      <w:r w:rsidRPr="0014321F">
        <w:rPr>
          <w:bCs/>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14:paraId="60659640" w14:textId="77777777" w:rsidR="00B22932" w:rsidRPr="0014321F" w:rsidRDefault="00B22932" w:rsidP="00B22932">
      <w:pPr>
        <w:ind w:firstLine="709"/>
        <w:jc w:val="both"/>
        <w:rPr>
          <w:bCs/>
          <w:sz w:val="28"/>
          <w:szCs w:val="28"/>
        </w:rPr>
      </w:pPr>
      <w:r w:rsidRPr="0014321F">
        <w:rPr>
          <w:bCs/>
          <w:sz w:val="28"/>
          <w:szCs w:val="28"/>
        </w:rPr>
        <w:t>Заработная плата за все время отпуска выплачивается не позднее чем за три дня до начала отпуска.</w:t>
      </w:r>
    </w:p>
    <w:p w14:paraId="3441FB9A" w14:textId="77777777" w:rsidR="00B22932" w:rsidRPr="0014321F" w:rsidRDefault="00B22932" w:rsidP="00B22932">
      <w:pPr>
        <w:ind w:firstLine="709"/>
        <w:jc w:val="both"/>
        <w:rPr>
          <w:bCs/>
          <w:sz w:val="28"/>
          <w:szCs w:val="28"/>
        </w:rPr>
      </w:pPr>
      <w:r w:rsidRPr="0014321F">
        <w:rPr>
          <w:bCs/>
          <w:sz w:val="28"/>
          <w:szCs w:val="28"/>
        </w:rPr>
        <w:t>5.5.1.</w:t>
      </w:r>
      <w:r>
        <w:rPr>
          <w:bCs/>
          <w:sz w:val="28"/>
          <w:szCs w:val="28"/>
        </w:rPr>
        <w:tab/>
      </w:r>
      <w:r w:rsidRPr="0014321F">
        <w:rPr>
          <w:bCs/>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14:paraId="625E216E" w14:textId="77777777" w:rsidR="00B22932" w:rsidRPr="0014321F" w:rsidRDefault="00B22932" w:rsidP="00B22932">
      <w:pPr>
        <w:ind w:firstLine="709"/>
        <w:jc w:val="both"/>
        <w:rPr>
          <w:bCs/>
          <w:sz w:val="28"/>
          <w:szCs w:val="28"/>
        </w:rPr>
      </w:pPr>
      <w:r w:rsidRPr="0014321F">
        <w:rPr>
          <w:bCs/>
          <w:sz w:val="28"/>
          <w:szCs w:val="28"/>
        </w:rPr>
        <w:t>5.5.2.</w:t>
      </w:r>
      <w:r>
        <w:rPr>
          <w:bCs/>
          <w:sz w:val="28"/>
          <w:szCs w:val="28"/>
        </w:rPr>
        <w:tab/>
      </w:r>
      <w:r w:rsidRPr="0014321F">
        <w:rPr>
          <w:bCs/>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14:paraId="503554AC" w14:textId="77777777" w:rsidR="00B22932" w:rsidRPr="0014321F" w:rsidRDefault="00B22932" w:rsidP="00B22932">
      <w:pPr>
        <w:ind w:firstLine="709"/>
        <w:jc w:val="both"/>
        <w:rPr>
          <w:bCs/>
          <w:sz w:val="28"/>
          <w:szCs w:val="28"/>
        </w:rPr>
      </w:pPr>
      <w:r w:rsidRPr="0014321F">
        <w:rPr>
          <w:bCs/>
          <w:sz w:val="28"/>
          <w:szCs w:val="28"/>
        </w:rPr>
        <w:t>5.5.3.</w:t>
      </w:r>
      <w:r>
        <w:rPr>
          <w:bCs/>
          <w:sz w:val="28"/>
          <w:szCs w:val="28"/>
        </w:rPr>
        <w:tab/>
      </w:r>
      <w:r w:rsidRPr="0014321F">
        <w:rPr>
          <w:bCs/>
          <w:sz w:val="28"/>
          <w:szCs w:val="28"/>
        </w:rPr>
        <w:t>Педагогическим работникам запрещается:</w:t>
      </w:r>
    </w:p>
    <w:p w14:paraId="28FE30EA" w14:textId="77777777" w:rsidR="00B22932" w:rsidRPr="0014321F" w:rsidRDefault="00B22932" w:rsidP="00B22932">
      <w:pPr>
        <w:ind w:firstLine="709"/>
        <w:jc w:val="both"/>
        <w:rPr>
          <w:bCs/>
          <w:sz w:val="28"/>
          <w:szCs w:val="28"/>
        </w:rPr>
      </w:pPr>
      <w:r w:rsidRPr="0014321F">
        <w:rPr>
          <w:bCs/>
          <w:sz w:val="28"/>
          <w:szCs w:val="28"/>
        </w:rPr>
        <w:t>- изменять по своему усмотрению расписание уроков (занятий) и график работы;</w:t>
      </w:r>
    </w:p>
    <w:p w14:paraId="3AA74019" w14:textId="77777777" w:rsidR="00B22932" w:rsidRPr="0014321F" w:rsidRDefault="00B22932" w:rsidP="00B22932">
      <w:pPr>
        <w:ind w:firstLine="709"/>
        <w:jc w:val="both"/>
        <w:rPr>
          <w:bCs/>
          <w:sz w:val="28"/>
          <w:szCs w:val="28"/>
        </w:rPr>
      </w:pPr>
      <w:r w:rsidRPr="0014321F">
        <w:rPr>
          <w:bCs/>
          <w:sz w:val="28"/>
          <w:szCs w:val="28"/>
        </w:rPr>
        <w:t>- отменять, изменять продолжительность уроков (занятий) и перерывов (перемен) между ними;</w:t>
      </w:r>
    </w:p>
    <w:p w14:paraId="3D52D6AC" w14:textId="77777777" w:rsidR="00B22932" w:rsidRPr="0014321F" w:rsidRDefault="00B22932" w:rsidP="00B22932">
      <w:pPr>
        <w:ind w:firstLine="709"/>
        <w:jc w:val="both"/>
        <w:rPr>
          <w:bCs/>
          <w:sz w:val="28"/>
          <w:szCs w:val="28"/>
        </w:rPr>
      </w:pPr>
      <w:r w:rsidRPr="0014321F">
        <w:rPr>
          <w:bCs/>
          <w:sz w:val="28"/>
          <w:szCs w:val="28"/>
        </w:rPr>
        <w:t>- удалять обучающихся (воспитанников) с уроков (занятий);</w:t>
      </w:r>
    </w:p>
    <w:p w14:paraId="2E026B4A" w14:textId="77777777" w:rsidR="00B22932" w:rsidRPr="0014321F" w:rsidRDefault="00B22932" w:rsidP="00B22932">
      <w:pPr>
        <w:ind w:firstLine="709"/>
        <w:jc w:val="both"/>
        <w:rPr>
          <w:bCs/>
          <w:sz w:val="28"/>
          <w:szCs w:val="28"/>
        </w:rPr>
      </w:pPr>
      <w:r w:rsidRPr="0014321F">
        <w:rPr>
          <w:bCs/>
          <w:sz w:val="28"/>
          <w:szCs w:val="28"/>
        </w:rPr>
        <w:t>- курить в помеще</w:t>
      </w:r>
      <w:r>
        <w:rPr>
          <w:bCs/>
          <w:sz w:val="28"/>
          <w:szCs w:val="28"/>
        </w:rPr>
        <w:t>нии образовательной организации;</w:t>
      </w:r>
    </w:p>
    <w:p w14:paraId="2DDAB174" w14:textId="77777777" w:rsidR="00B22932" w:rsidRPr="0014321F" w:rsidRDefault="00B22932" w:rsidP="00B22932">
      <w:pPr>
        <w:ind w:firstLine="709"/>
        <w:jc w:val="both"/>
        <w:rPr>
          <w:bCs/>
          <w:sz w:val="28"/>
          <w:szCs w:val="28"/>
        </w:rPr>
      </w:pPr>
      <w:r>
        <w:rPr>
          <w:bCs/>
          <w:sz w:val="28"/>
          <w:szCs w:val="28"/>
        </w:rPr>
        <w:t xml:space="preserve">- </w:t>
      </w:r>
      <w:r w:rsidRPr="0014321F">
        <w:rPr>
          <w:bCs/>
          <w:sz w:val="28"/>
          <w:szCs w:val="28"/>
        </w:rP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14:paraId="39D67221" w14:textId="77777777" w:rsidR="00B22932" w:rsidRPr="0014321F" w:rsidRDefault="00B22932" w:rsidP="00B22932">
      <w:pPr>
        <w:ind w:firstLine="709"/>
        <w:jc w:val="both"/>
        <w:rPr>
          <w:bCs/>
          <w:sz w:val="28"/>
          <w:szCs w:val="28"/>
        </w:rPr>
      </w:pPr>
      <w:r w:rsidRPr="0014321F">
        <w:rPr>
          <w:bCs/>
          <w:sz w:val="28"/>
          <w:szCs w:val="28"/>
        </w:rPr>
        <w:t>- созывать в рабочее время собрания, заседания и всякого рода совещания по общественным делам;</w:t>
      </w:r>
    </w:p>
    <w:p w14:paraId="72E51E4C" w14:textId="77777777" w:rsidR="00B22932" w:rsidRPr="0014321F" w:rsidRDefault="00B22932" w:rsidP="00B22932">
      <w:pPr>
        <w:ind w:firstLine="709"/>
        <w:jc w:val="both"/>
        <w:rPr>
          <w:bCs/>
          <w:sz w:val="28"/>
          <w:szCs w:val="28"/>
        </w:rPr>
      </w:pPr>
      <w:r w:rsidRPr="0014321F">
        <w:rPr>
          <w:bCs/>
          <w:sz w:val="28"/>
          <w:szCs w:val="28"/>
        </w:rPr>
        <w:t xml:space="preserve">- присутствие на уроках (занятиях) посторонних лиц без разрешения администрации </w:t>
      </w:r>
      <w:r>
        <w:rPr>
          <w:bCs/>
          <w:sz w:val="28"/>
          <w:szCs w:val="28"/>
        </w:rPr>
        <w:t>образовательной организации</w:t>
      </w:r>
      <w:r w:rsidRPr="0014321F">
        <w:rPr>
          <w:bCs/>
          <w:sz w:val="28"/>
          <w:szCs w:val="28"/>
        </w:rPr>
        <w:t>;</w:t>
      </w:r>
    </w:p>
    <w:p w14:paraId="5AC8404B" w14:textId="77777777" w:rsidR="00B22932" w:rsidRPr="0014321F" w:rsidRDefault="00B22932" w:rsidP="00B22932">
      <w:pPr>
        <w:ind w:firstLine="709"/>
        <w:jc w:val="both"/>
        <w:rPr>
          <w:bCs/>
          <w:sz w:val="28"/>
          <w:szCs w:val="28"/>
        </w:rPr>
      </w:pPr>
      <w:r w:rsidRPr="0014321F">
        <w:rPr>
          <w:bCs/>
          <w:sz w:val="28"/>
          <w:szCs w:val="28"/>
        </w:rPr>
        <w:t xml:space="preserve">- входить в класс (группу) после начала урока (занятия). Таким правом в исключительных случаях пользуется только руководитель </w:t>
      </w:r>
      <w:r>
        <w:rPr>
          <w:bCs/>
          <w:sz w:val="28"/>
          <w:szCs w:val="28"/>
        </w:rPr>
        <w:t>образовательной организации</w:t>
      </w:r>
      <w:r w:rsidRPr="0014321F">
        <w:rPr>
          <w:bCs/>
          <w:sz w:val="28"/>
          <w:szCs w:val="28"/>
        </w:rPr>
        <w:t xml:space="preserve"> и его заместители;</w:t>
      </w:r>
    </w:p>
    <w:p w14:paraId="4F5772A8" w14:textId="77777777" w:rsidR="00B22932" w:rsidRPr="0014321F" w:rsidRDefault="00B22932" w:rsidP="00B22932">
      <w:pPr>
        <w:ind w:firstLine="709"/>
        <w:jc w:val="both"/>
        <w:rPr>
          <w:bCs/>
          <w:sz w:val="28"/>
          <w:szCs w:val="28"/>
        </w:rPr>
      </w:pPr>
      <w:r w:rsidRPr="0014321F">
        <w:rPr>
          <w:bCs/>
          <w:sz w:val="28"/>
          <w:szCs w:val="28"/>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14:paraId="68D68912" w14:textId="77777777" w:rsidR="00B22932" w:rsidRPr="0014321F" w:rsidRDefault="00B22932" w:rsidP="00B22932">
      <w:pPr>
        <w:ind w:firstLine="709"/>
        <w:jc w:val="both"/>
        <w:rPr>
          <w:b/>
          <w:bCs/>
          <w:sz w:val="28"/>
          <w:szCs w:val="28"/>
        </w:rPr>
      </w:pPr>
      <w:r>
        <w:rPr>
          <w:b/>
          <w:bCs/>
          <w:sz w:val="28"/>
          <w:szCs w:val="28"/>
        </w:rPr>
        <w:t>6</w:t>
      </w:r>
      <w:r w:rsidRPr="0014321F">
        <w:rPr>
          <w:b/>
          <w:bCs/>
          <w:sz w:val="28"/>
          <w:szCs w:val="28"/>
        </w:rPr>
        <w:t>.</w:t>
      </w:r>
      <w:r>
        <w:rPr>
          <w:b/>
          <w:bCs/>
          <w:sz w:val="28"/>
          <w:szCs w:val="28"/>
        </w:rPr>
        <w:tab/>
      </w:r>
      <w:r w:rsidRPr="0014321F">
        <w:rPr>
          <w:b/>
          <w:bCs/>
          <w:sz w:val="28"/>
          <w:szCs w:val="28"/>
        </w:rPr>
        <w:t>Поощрения за успехи в работе</w:t>
      </w:r>
    </w:p>
    <w:p w14:paraId="095562EA" w14:textId="77777777" w:rsidR="00B22932" w:rsidRPr="0014321F" w:rsidRDefault="00B22932" w:rsidP="00B22932">
      <w:pPr>
        <w:ind w:firstLine="709"/>
        <w:jc w:val="both"/>
        <w:rPr>
          <w:bCs/>
          <w:sz w:val="28"/>
          <w:szCs w:val="28"/>
        </w:rPr>
      </w:pPr>
      <w:r w:rsidRPr="0014321F">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14:paraId="2BC069A6" w14:textId="77777777" w:rsidR="00B22932" w:rsidRPr="0014321F" w:rsidRDefault="00B22932" w:rsidP="00B22932">
      <w:pPr>
        <w:ind w:firstLine="709"/>
        <w:jc w:val="both"/>
        <w:rPr>
          <w:bCs/>
          <w:sz w:val="28"/>
          <w:szCs w:val="28"/>
        </w:rPr>
      </w:pPr>
      <w:r w:rsidRPr="0014321F">
        <w:rPr>
          <w:bCs/>
          <w:sz w:val="28"/>
          <w:szCs w:val="28"/>
        </w:rPr>
        <w:t>- объявление благодарности;</w:t>
      </w:r>
    </w:p>
    <w:p w14:paraId="0FA1D974" w14:textId="77777777" w:rsidR="00B22932" w:rsidRPr="0014321F" w:rsidRDefault="00B22932" w:rsidP="00B22932">
      <w:pPr>
        <w:ind w:firstLine="709"/>
        <w:jc w:val="both"/>
        <w:rPr>
          <w:bCs/>
          <w:sz w:val="28"/>
          <w:szCs w:val="28"/>
        </w:rPr>
      </w:pPr>
      <w:r w:rsidRPr="0014321F">
        <w:rPr>
          <w:bCs/>
          <w:sz w:val="28"/>
          <w:szCs w:val="28"/>
        </w:rPr>
        <w:t>- выдача премии;</w:t>
      </w:r>
    </w:p>
    <w:p w14:paraId="4F1FE9F1" w14:textId="77777777" w:rsidR="00B22932" w:rsidRPr="0014321F" w:rsidRDefault="00B22932" w:rsidP="00B22932">
      <w:pPr>
        <w:ind w:firstLine="709"/>
        <w:jc w:val="both"/>
        <w:rPr>
          <w:bCs/>
          <w:sz w:val="28"/>
          <w:szCs w:val="28"/>
        </w:rPr>
      </w:pPr>
      <w:r w:rsidRPr="0014321F">
        <w:rPr>
          <w:bCs/>
          <w:sz w:val="28"/>
          <w:szCs w:val="28"/>
        </w:rPr>
        <w:t>- награждение ценным подарком;</w:t>
      </w:r>
    </w:p>
    <w:p w14:paraId="165EA23D" w14:textId="77777777" w:rsidR="00B22932" w:rsidRPr="0014321F" w:rsidRDefault="00B22932" w:rsidP="00B22932">
      <w:pPr>
        <w:ind w:firstLine="709"/>
        <w:jc w:val="both"/>
        <w:rPr>
          <w:bCs/>
          <w:sz w:val="28"/>
          <w:szCs w:val="28"/>
        </w:rPr>
      </w:pPr>
      <w:r w:rsidRPr="0014321F">
        <w:rPr>
          <w:bCs/>
          <w:sz w:val="28"/>
          <w:szCs w:val="28"/>
        </w:rPr>
        <w:t>- награждение почетной грамотой;</w:t>
      </w:r>
    </w:p>
    <w:p w14:paraId="4782AFEA" w14:textId="77777777" w:rsidR="00B22932" w:rsidRPr="0014321F" w:rsidRDefault="00B22932" w:rsidP="00B22932">
      <w:pPr>
        <w:ind w:firstLine="709"/>
        <w:jc w:val="both"/>
        <w:rPr>
          <w:bCs/>
          <w:sz w:val="28"/>
          <w:szCs w:val="28"/>
        </w:rPr>
      </w:pPr>
      <w:r w:rsidRPr="0014321F">
        <w:rPr>
          <w:bCs/>
          <w:sz w:val="28"/>
          <w:szCs w:val="28"/>
        </w:rPr>
        <w:t>- представление к званию лучшего по профессии.</w:t>
      </w:r>
    </w:p>
    <w:p w14:paraId="7BA36EDC" w14:textId="77777777" w:rsidR="00B22932" w:rsidRPr="0014321F" w:rsidRDefault="00B22932" w:rsidP="00B22932">
      <w:pPr>
        <w:ind w:firstLine="709"/>
        <w:jc w:val="both"/>
        <w:rPr>
          <w:bCs/>
          <w:sz w:val="28"/>
          <w:szCs w:val="28"/>
        </w:rPr>
      </w:pPr>
      <w:r w:rsidRPr="0014321F">
        <w:rPr>
          <w:bCs/>
          <w:sz w:val="28"/>
          <w:szCs w:val="28"/>
        </w:rPr>
        <w:t>За особые трудовые заслуги перед обществом и государством работники могут быть представлены к государственным наградам.</w:t>
      </w:r>
    </w:p>
    <w:p w14:paraId="47E0D95E" w14:textId="77777777" w:rsidR="00B22932" w:rsidRPr="0014321F" w:rsidRDefault="00B22932" w:rsidP="00B22932">
      <w:pPr>
        <w:ind w:firstLine="709"/>
        <w:jc w:val="both"/>
        <w:rPr>
          <w:bCs/>
          <w:sz w:val="28"/>
          <w:szCs w:val="28"/>
        </w:rPr>
      </w:pPr>
      <w:r w:rsidRPr="0014321F">
        <w:rPr>
          <w:bCs/>
          <w:sz w:val="28"/>
          <w:szCs w:val="28"/>
        </w:rPr>
        <w:t xml:space="preserve">Поощрения объявляются в приказе </w:t>
      </w:r>
      <w:proofErr w:type="gramStart"/>
      <w:r w:rsidRPr="0014321F">
        <w:rPr>
          <w:bCs/>
          <w:sz w:val="28"/>
          <w:szCs w:val="28"/>
        </w:rPr>
        <w:t xml:space="preserve">по </w:t>
      </w:r>
      <w:r>
        <w:rPr>
          <w:bCs/>
          <w:sz w:val="28"/>
          <w:szCs w:val="28"/>
        </w:rPr>
        <w:t xml:space="preserve"> образовательной</w:t>
      </w:r>
      <w:proofErr w:type="gramEnd"/>
      <w:r>
        <w:rPr>
          <w:bCs/>
          <w:sz w:val="28"/>
          <w:szCs w:val="28"/>
        </w:rPr>
        <w:t xml:space="preserve"> организации</w:t>
      </w:r>
      <w:r w:rsidRPr="0014321F">
        <w:rPr>
          <w:bCs/>
          <w:sz w:val="28"/>
          <w:szCs w:val="28"/>
        </w:rPr>
        <w:t>, доводятся до сведения его коллектива и заносятся в трудовую книжку работника.</w:t>
      </w:r>
    </w:p>
    <w:p w14:paraId="17FFD746" w14:textId="77777777" w:rsidR="00B22932" w:rsidRPr="0014321F" w:rsidRDefault="00B22932" w:rsidP="00B22932">
      <w:pPr>
        <w:ind w:firstLine="709"/>
        <w:jc w:val="both"/>
        <w:rPr>
          <w:bCs/>
          <w:sz w:val="28"/>
          <w:szCs w:val="28"/>
        </w:rPr>
      </w:pPr>
      <w:r w:rsidRPr="0014321F">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14:paraId="4CF25007" w14:textId="77777777" w:rsidR="00B22932" w:rsidRPr="0014321F" w:rsidRDefault="00B22932" w:rsidP="00B22932">
      <w:pPr>
        <w:ind w:firstLine="709"/>
        <w:jc w:val="both"/>
        <w:rPr>
          <w:bCs/>
          <w:sz w:val="28"/>
          <w:szCs w:val="28"/>
        </w:rPr>
      </w:pPr>
      <w:r w:rsidRPr="0014321F">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14:paraId="06F4EDD8" w14:textId="77777777" w:rsidR="00B22932" w:rsidRPr="0014321F" w:rsidRDefault="00B22932" w:rsidP="00B22932">
      <w:pPr>
        <w:ind w:firstLine="709"/>
        <w:jc w:val="both"/>
        <w:rPr>
          <w:b/>
          <w:bCs/>
          <w:sz w:val="28"/>
          <w:szCs w:val="28"/>
        </w:rPr>
      </w:pPr>
      <w:r>
        <w:rPr>
          <w:b/>
          <w:bCs/>
          <w:sz w:val="28"/>
          <w:szCs w:val="28"/>
        </w:rPr>
        <w:t>7</w:t>
      </w:r>
      <w:r w:rsidRPr="0014321F">
        <w:rPr>
          <w:b/>
          <w:bCs/>
          <w:sz w:val="28"/>
          <w:szCs w:val="28"/>
        </w:rPr>
        <w:t>.</w:t>
      </w:r>
      <w:r>
        <w:rPr>
          <w:b/>
          <w:bCs/>
          <w:sz w:val="28"/>
          <w:szCs w:val="28"/>
        </w:rPr>
        <w:tab/>
      </w:r>
      <w:r w:rsidRPr="0014321F">
        <w:rPr>
          <w:b/>
          <w:bCs/>
          <w:sz w:val="28"/>
          <w:szCs w:val="28"/>
        </w:rPr>
        <w:t>Трудовая дисциплина</w:t>
      </w:r>
    </w:p>
    <w:p w14:paraId="7D552E03" w14:textId="77777777" w:rsidR="00B22932" w:rsidRPr="0014321F" w:rsidRDefault="00B22932" w:rsidP="00B22932">
      <w:pPr>
        <w:ind w:firstLine="709"/>
        <w:jc w:val="both"/>
        <w:rPr>
          <w:bCs/>
          <w:sz w:val="28"/>
          <w:szCs w:val="28"/>
        </w:rPr>
      </w:pPr>
      <w:r w:rsidRPr="0014321F">
        <w:rPr>
          <w:bCs/>
          <w:sz w:val="28"/>
          <w:szCs w:val="28"/>
        </w:rPr>
        <w:t>7.1.</w:t>
      </w:r>
      <w:r>
        <w:rPr>
          <w:bCs/>
          <w:sz w:val="28"/>
          <w:szCs w:val="28"/>
        </w:rPr>
        <w:tab/>
      </w:r>
      <w:r w:rsidRPr="0014321F">
        <w:rPr>
          <w:bCs/>
          <w:sz w:val="28"/>
          <w:szCs w:val="28"/>
        </w:rPr>
        <w:t xml:space="preserve">Работники образовательных </w:t>
      </w:r>
      <w:r>
        <w:rPr>
          <w:bCs/>
          <w:sz w:val="28"/>
          <w:szCs w:val="28"/>
        </w:rPr>
        <w:t>организаций</w:t>
      </w:r>
      <w:r w:rsidRPr="0014321F">
        <w:rPr>
          <w:bCs/>
          <w:sz w:val="28"/>
          <w:szCs w:val="28"/>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14:paraId="47D33249" w14:textId="77777777" w:rsidR="00B22932" w:rsidRPr="0014321F" w:rsidRDefault="00B22932" w:rsidP="00B22932">
      <w:pPr>
        <w:ind w:firstLine="709"/>
        <w:jc w:val="both"/>
        <w:rPr>
          <w:bCs/>
          <w:sz w:val="28"/>
          <w:szCs w:val="28"/>
        </w:rPr>
      </w:pPr>
      <w:r w:rsidRPr="0014321F">
        <w:rPr>
          <w:bCs/>
          <w:sz w:val="28"/>
          <w:szCs w:val="28"/>
        </w:rPr>
        <w:t>7.2.</w:t>
      </w:r>
      <w:r>
        <w:rPr>
          <w:bCs/>
          <w:sz w:val="28"/>
          <w:szCs w:val="28"/>
        </w:rPr>
        <w:tab/>
      </w:r>
      <w:r w:rsidRPr="0014321F">
        <w:rPr>
          <w:bCs/>
          <w:sz w:val="28"/>
          <w:szCs w:val="28"/>
        </w:rPr>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14:paraId="0C3CE47A" w14:textId="77777777" w:rsidR="00B22932" w:rsidRPr="0014321F" w:rsidRDefault="00B22932" w:rsidP="00B22932">
      <w:pPr>
        <w:ind w:firstLine="709"/>
        <w:jc w:val="both"/>
        <w:rPr>
          <w:bCs/>
          <w:sz w:val="28"/>
          <w:szCs w:val="28"/>
        </w:rPr>
      </w:pPr>
      <w:r w:rsidRPr="0014321F">
        <w:rPr>
          <w:bCs/>
          <w:sz w:val="28"/>
          <w:szCs w:val="28"/>
        </w:rPr>
        <w:t>7.3.</w:t>
      </w:r>
      <w:r>
        <w:rPr>
          <w:bCs/>
          <w:sz w:val="28"/>
          <w:szCs w:val="28"/>
        </w:rPr>
        <w:tab/>
      </w:r>
      <w:r w:rsidRPr="0014321F">
        <w:rPr>
          <w:bCs/>
          <w:sz w:val="28"/>
          <w:szCs w:val="28"/>
        </w:rPr>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14:paraId="1715DA83" w14:textId="77777777" w:rsidR="00B22932" w:rsidRPr="0014321F" w:rsidRDefault="00B22932" w:rsidP="00B22932">
      <w:pPr>
        <w:ind w:firstLine="709"/>
        <w:jc w:val="both"/>
        <w:rPr>
          <w:bCs/>
          <w:sz w:val="28"/>
          <w:szCs w:val="28"/>
        </w:rPr>
      </w:pPr>
      <w:r w:rsidRPr="0014321F">
        <w:rPr>
          <w:bCs/>
          <w:sz w:val="28"/>
          <w:szCs w:val="28"/>
        </w:rPr>
        <w:t>-замечание;</w:t>
      </w:r>
    </w:p>
    <w:p w14:paraId="3C6CA44A" w14:textId="77777777" w:rsidR="00B22932" w:rsidRPr="0014321F" w:rsidRDefault="00B22932" w:rsidP="00B22932">
      <w:pPr>
        <w:ind w:firstLine="709"/>
        <w:jc w:val="both"/>
        <w:rPr>
          <w:bCs/>
          <w:sz w:val="28"/>
          <w:szCs w:val="28"/>
        </w:rPr>
      </w:pPr>
      <w:r w:rsidRPr="0014321F">
        <w:rPr>
          <w:bCs/>
          <w:sz w:val="28"/>
          <w:szCs w:val="28"/>
        </w:rPr>
        <w:t>- выговор;</w:t>
      </w:r>
    </w:p>
    <w:p w14:paraId="2EE77669" w14:textId="77777777" w:rsidR="00B22932" w:rsidRPr="0014321F" w:rsidRDefault="00B22932" w:rsidP="00B22932">
      <w:pPr>
        <w:ind w:firstLine="709"/>
        <w:jc w:val="both"/>
        <w:rPr>
          <w:bCs/>
          <w:sz w:val="28"/>
          <w:szCs w:val="28"/>
        </w:rPr>
      </w:pPr>
      <w:r w:rsidRPr="0014321F">
        <w:rPr>
          <w:bCs/>
          <w:sz w:val="28"/>
          <w:szCs w:val="28"/>
        </w:rPr>
        <w:t>- увольнение по соответствующим основаниям.</w:t>
      </w:r>
    </w:p>
    <w:p w14:paraId="00B67796" w14:textId="77777777" w:rsidR="00B22932" w:rsidRPr="0014321F" w:rsidRDefault="00B22932" w:rsidP="00B22932">
      <w:pPr>
        <w:ind w:firstLine="709"/>
        <w:jc w:val="both"/>
        <w:rPr>
          <w:bCs/>
          <w:sz w:val="28"/>
          <w:szCs w:val="28"/>
        </w:rPr>
      </w:pPr>
      <w:r w:rsidRPr="0014321F">
        <w:rPr>
          <w:bCs/>
          <w:sz w:val="28"/>
          <w:szCs w:val="28"/>
        </w:rPr>
        <w:t>За один дисциплинарный проступок может быть применено только одно дисциплинарное взыскание.</w:t>
      </w:r>
    </w:p>
    <w:p w14:paraId="73165602" w14:textId="77777777" w:rsidR="00B22932" w:rsidRPr="0014321F" w:rsidRDefault="00B22932" w:rsidP="00B22932">
      <w:pPr>
        <w:ind w:firstLine="709"/>
        <w:jc w:val="both"/>
        <w:rPr>
          <w:bCs/>
          <w:sz w:val="28"/>
          <w:szCs w:val="28"/>
        </w:rPr>
      </w:pPr>
      <w:r w:rsidRPr="0014321F">
        <w:rPr>
          <w:bCs/>
          <w:sz w:val="28"/>
          <w:szCs w:val="28"/>
        </w:rPr>
        <w:t>7.4.</w:t>
      </w:r>
      <w:r>
        <w:rPr>
          <w:bCs/>
          <w:sz w:val="28"/>
          <w:szCs w:val="28"/>
        </w:rPr>
        <w:tab/>
      </w:r>
      <w:r w:rsidRPr="0014321F">
        <w:rPr>
          <w:bCs/>
          <w:sz w:val="28"/>
          <w:szCs w:val="28"/>
        </w:rPr>
        <w:t>Не допускается применение</w:t>
      </w:r>
      <w:r>
        <w:rPr>
          <w:bCs/>
          <w:sz w:val="28"/>
          <w:szCs w:val="28"/>
        </w:rPr>
        <w:t xml:space="preserve"> </w:t>
      </w:r>
      <w:r w:rsidRPr="0014321F">
        <w:rPr>
          <w:bCs/>
          <w:sz w:val="28"/>
          <w:szCs w:val="28"/>
        </w:rPr>
        <w:t>дисциплинарных взысканий, не предусмотренных федеральными законами, уставами и положениями о дисциплине.</w:t>
      </w:r>
    </w:p>
    <w:p w14:paraId="3AEE847D" w14:textId="77777777" w:rsidR="00B22932" w:rsidRPr="0014321F" w:rsidRDefault="00B22932" w:rsidP="00B22932">
      <w:pPr>
        <w:ind w:firstLine="709"/>
        <w:jc w:val="both"/>
        <w:rPr>
          <w:bCs/>
          <w:sz w:val="28"/>
          <w:szCs w:val="28"/>
        </w:rPr>
      </w:pPr>
      <w:r w:rsidRPr="0014321F">
        <w:rPr>
          <w:bCs/>
          <w:sz w:val="28"/>
          <w:szCs w:val="28"/>
        </w:rPr>
        <w:t xml:space="preserve">Взыскание должно быть наложено администрацией </w:t>
      </w:r>
      <w:r>
        <w:rPr>
          <w:bCs/>
          <w:sz w:val="28"/>
          <w:szCs w:val="28"/>
        </w:rPr>
        <w:t>образовательной организации</w:t>
      </w:r>
      <w:r w:rsidRPr="0014321F">
        <w:rPr>
          <w:bCs/>
          <w:sz w:val="28"/>
          <w:szCs w:val="28"/>
        </w:rPr>
        <w:t xml:space="preserve"> в соответствии с его уставом, трудовым законодательством.</w:t>
      </w:r>
    </w:p>
    <w:p w14:paraId="6B5D74DE" w14:textId="77777777" w:rsidR="00B22932" w:rsidRPr="0014321F" w:rsidRDefault="00B22932" w:rsidP="00B22932">
      <w:pPr>
        <w:ind w:firstLine="709"/>
        <w:jc w:val="both"/>
        <w:rPr>
          <w:bCs/>
          <w:sz w:val="28"/>
          <w:szCs w:val="28"/>
        </w:rPr>
      </w:pPr>
      <w:r w:rsidRPr="0014321F">
        <w:rPr>
          <w:bCs/>
          <w:sz w:val="28"/>
          <w:szCs w:val="28"/>
        </w:rPr>
        <w:t>7.5.</w:t>
      </w:r>
      <w:r>
        <w:rPr>
          <w:bCs/>
          <w:sz w:val="28"/>
          <w:szCs w:val="28"/>
        </w:rPr>
        <w:tab/>
      </w:r>
      <w:r w:rsidRPr="0014321F">
        <w:rPr>
          <w:bCs/>
          <w:sz w:val="28"/>
          <w:szCs w:val="28"/>
        </w:rPr>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7B595118" w14:textId="77777777" w:rsidR="00B22932" w:rsidRPr="0014321F" w:rsidRDefault="00B22932" w:rsidP="00B22932">
      <w:pPr>
        <w:ind w:firstLine="709"/>
        <w:jc w:val="both"/>
        <w:rPr>
          <w:bCs/>
          <w:sz w:val="28"/>
          <w:szCs w:val="28"/>
        </w:rPr>
      </w:pPr>
      <w:r w:rsidRPr="0014321F">
        <w:rPr>
          <w:bCs/>
          <w:sz w:val="28"/>
          <w:szCs w:val="28"/>
        </w:rPr>
        <w:t>7.6.</w:t>
      </w:r>
      <w:r>
        <w:rPr>
          <w:bCs/>
          <w:sz w:val="28"/>
          <w:szCs w:val="28"/>
        </w:rPr>
        <w:tab/>
      </w:r>
      <w:r w:rsidRPr="0014321F">
        <w:rPr>
          <w:bCs/>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14:paraId="2C890E04" w14:textId="77777777" w:rsidR="00B22932" w:rsidRPr="0014321F" w:rsidRDefault="00B22932" w:rsidP="00B22932">
      <w:pPr>
        <w:ind w:firstLine="709"/>
        <w:jc w:val="both"/>
        <w:rPr>
          <w:bCs/>
          <w:sz w:val="28"/>
          <w:szCs w:val="28"/>
        </w:rPr>
      </w:pPr>
      <w:r w:rsidRPr="0014321F">
        <w:rPr>
          <w:bCs/>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14:paraId="20EB7284" w14:textId="77777777" w:rsidR="00B22932" w:rsidRPr="0014321F" w:rsidRDefault="00B22932" w:rsidP="00B22932">
      <w:pPr>
        <w:ind w:firstLine="709"/>
        <w:jc w:val="both"/>
        <w:rPr>
          <w:bCs/>
          <w:sz w:val="28"/>
          <w:szCs w:val="28"/>
        </w:rPr>
      </w:pPr>
      <w:r w:rsidRPr="0014321F">
        <w:rPr>
          <w:bCs/>
          <w:sz w:val="28"/>
          <w:szCs w:val="28"/>
        </w:rPr>
        <w:t>7.7.</w:t>
      </w:r>
      <w:r>
        <w:rPr>
          <w:bCs/>
          <w:sz w:val="28"/>
          <w:szCs w:val="28"/>
        </w:rPr>
        <w:t xml:space="preserve"> Д</w:t>
      </w:r>
      <w:r w:rsidRPr="0014321F">
        <w:rPr>
          <w:bCs/>
          <w:sz w:val="28"/>
          <w:szCs w:val="28"/>
        </w:rPr>
        <w:t xml:space="preserve">исциплинарное расследование нарушений педагогическим работником </w:t>
      </w:r>
      <w:r>
        <w:rPr>
          <w:bCs/>
          <w:sz w:val="28"/>
          <w:szCs w:val="28"/>
        </w:rPr>
        <w:t>образовательной организации</w:t>
      </w:r>
      <w:r w:rsidRPr="0014321F">
        <w:rPr>
          <w:bCs/>
          <w:sz w:val="28"/>
          <w:szCs w:val="28"/>
        </w:rPr>
        <w:t xml:space="preserve"> норм профессиона</w:t>
      </w:r>
      <w:r>
        <w:rPr>
          <w:bCs/>
          <w:sz w:val="28"/>
          <w:szCs w:val="28"/>
        </w:rPr>
        <w:t xml:space="preserve">льного поведения </w:t>
      </w:r>
      <w:proofErr w:type="gramStart"/>
      <w:r>
        <w:rPr>
          <w:bCs/>
          <w:sz w:val="28"/>
          <w:szCs w:val="28"/>
        </w:rPr>
        <w:t xml:space="preserve">и </w:t>
      </w:r>
      <w:r w:rsidRPr="0014321F">
        <w:rPr>
          <w:bCs/>
          <w:sz w:val="28"/>
          <w:szCs w:val="28"/>
        </w:rPr>
        <w:t xml:space="preserve"> устава</w:t>
      </w:r>
      <w:proofErr w:type="gramEnd"/>
      <w:r w:rsidRPr="0014321F">
        <w:rPr>
          <w:bCs/>
          <w:sz w:val="28"/>
          <w:szCs w:val="28"/>
        </w:rPr>
        <w:t xml:space="preserve"> данного </w:t>
      </w:r>
      <w:r>
        <w:rPr>
          <w:bCs/>
          <w:sz w:val="28"/>
          <w:szCs w:val="28"/>
        </w:rPr>
        <w:t>образовательной организации</w:t>
      </w:r>
      <w:r w:rsidRPr="0014321F">
        <w:rPr>
          <w:bCs/>
          <w:sz w:val="28"/>
          <w:szCs w:val="28"/>
        </w:rPr>
        <w:t xml:space="preserve">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0394FB3D" w14:textId="77777777" w:rsidR="00B22932" w:rsidRPr="0014321F" w:rsidRDefault="00B22932" w:rsidP="00B22932">
      <w:pPr>
        <w:ind w:firstLine="709"/>
        <w:jc w:val="both"/>
        <w:rPr>
          <w:bCs/>
          <w:sz w:val="28"/>
          <w:szCs w:val="28"/>
        </w:rPr>
      </w:pPr>
      <w:r w:rsidRPr="0014321F">
        <w:rPr>
          <w:bCs/>
          <w:sz w:val="28"/>
          <w:szCs w:val="28"/>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Pr>
          <w:bCs/>
          <w:sz w:val="28"/>
          <w:szCs w:val="28"/>
        </w:rPr>
        <w:t>образовательной организации</w:t>
      </w:r>
      <w:r w:rsidRPr="0014321F">
        <w:rPr>
          <w:bCs/>
          <w:sz w:val="28"/>
          <w:szCs w:val="28"/>
        </w:rPr>
        <w:t>,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14:paraId="0576F901" w14:textId="77777777" w:rsidR="00B22932" w:rsidRPr="0014321F" w:rsidRDefault="00B22932" w:rsidP="00B22932">
      <w:pPr>
        <w:ind w:firstLine="709"/>
        <w:jc w:val="both"/>
        <w:rPr>
          <w:bCs/>
          <w:sz w:val="28"/>
          <w:szCs w:val="28"/>
        </w:rPr>
      </w:pPr>
      <w:r w:rsidRPr="0014321F">
        <w:rPr>
          <w:bCs/>
          <w:sz w:val="28"/>
          <w:szCs w:val="28"/>
        </w:rPr>
        <w:t>7.8.</w:t>
      </w:r>
      <w:r>
        <w:rPr>
          <w:bCs/>
          <w:sz w:val="28"/>
          <w:szCs w:val="28"/>
        </w:rPr>
        <w:tab/>
      </w:r>
      <w:r w:rsidRPr="0014321F">
        <w:rPr>
          <w:bCs/>
          <w:sz w:val="28"/>
          <w:szCs w:val="28"/>
        </w:rPr>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14:paraId="403B446D" w14:textId="77777777" w:rsidR="00B22932" w:rsidRPr="0014321F" w:rsidRDefault="00B22932" w:rsidP="00B22932">
      <w:pPr>
        <w:ind w:firstLine="709"/>
        <w:jc w:val="both"/>
        <w:rPr>
          <w:bCs/>
          <w:sz w:val="28"/>
          <w:szCs w:val="28"/>
        </w:rPr>
      </w:pPr>
      <w:r w:rsidRPr="0014321F">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w:t>
      </w:r>
      <w:r>
        <w:rPr>
          <w:bCs/>
          <w:sz w:val="28"/>
          <w:szCs w:val="28"/>
        </w:rPr>
        <w:t xml:space="preserve"> </w:t>
      </w:r>
      <w:r w:rsidRPr="0014321F">
        <w:rPr>
          <w:bCs/>
          <w:sz w:val="28"/>
          <w:szCs w:val="28"/>
        </w:rPr>
        <w:t>в течение трех рабочих дней со дня его издания, не считая времени отсутствия работника на работе (ст.193 ТК РФ).</w:t>
      </w:r>
    </w:p>
    <w:p w14:paraId="3CBCD1C1" w14:textId="77777777" w:rsidR="00B22932" w:rsidRPr="0014321F" w:rsidRDefault="00B22932" w:rsidP="00B22932">
      <w:pPr>
        <w:ind w:firstLine="709"/>
        <w:jc w:val="both"/>
        <w:rPr>
          <w:bCs/>
          <w:sz w:val="28"/>
          <w:szCs w:val="28"/>
        </w:rPr>
      </w:pPr>
      <w:r w:rsidRPr="0014321F">
        <w:rPr>
          <w:bCs/>
          <w:sz w:val="28"/>
          <w:szCs w:val="28"/>
        </w:rPr>
        <w:t>7.9.</w:t>
      </w:r>
      <w:r>
        <w:rPr>
          <w:bCs/>
          <w:sz w:val="28"/>
          <w:szCs w:val="28"/>
        </w:rPr>
        <w:tab/>
      </w:r>
      <w:r w:rsidRPr="0014321F">
        <w:rPr>
          <w:bCs/>
          <w:sz w:val="28"/>
          <w:szCs w:val="28"/>
        </w:rPr>
        <w:t xml:space="preserve">Запись о дисциплинарном взыскании в трудовой книжке работника не производится, за исключением случаев, когда дисциплинарным взысканием является </w:t>
      </w:r>
      <w:proofErr w:type="gramStart"/>
      <w:r w:rsidRPr="0014321F">
        <w:rPr>
          <w:bCs/>
          <w:sz w:val="28"/>
          <w:szCs w:val="28"/>
        </w:rPr>
        <w:t>увольнение( ч.6</w:t>
      </w:r>
      <w:proofErr w:type="gramEnd"/>
      <w:r w:rsidRPr="0014321F">
        <w:rPr>
          <w:bCs/>
          <w:sz w:val="28"/>
          <w:szCs w:val="28"/>
        </w:rPr>
        <w:t xml:space="preserve"> ст.193 ТК РФ).</w:t>
      </w:r>
    </w:p>
    <w:p w14:paraId="32C7AFE2" w14:textId="77777777" w:rsidR="00B22932" w:rsidRPr="0014321F" w:rsidRDefault="00B22932" w:rsidP="00B22932">
      <w:pPr>
        <w:ind w:firstLine="709"/>
        <w:jc w:val="both"/>
        <w:rPr>
          <w:bCs/>
          <w:sz w:val="28"/>
          <w:szCs w:val="28"/>
        </w:rPr>
      </w:pPr>
      <w:r w:rsidRPr="0014321F">
        <w:rPr>
          <w:bCs/>
          <w:sz w:val="28"/>
          <w:szCs w:val="28"/>
        </w:rPr>
        <w:t xml:space="preserve">В случае несогласия работника с наложенным на него дисциплинарным взысканием он вправе обратиться в комиссию по трудовым спорам </w:t>
      </w:r>
      <w:r>
        <w:rPr>
          <w:bCs/>
          <w:sz w:val="28"/>
          <w:szCs w:val="28"/>
        </w:rPr>
        <w:t>образовательной организации</w:t>
      </w:r>
      <w:r w:rsidRPr="0014321F">
        <w:rPr>
          <w:bCs/>
          <w:sz w:val="28"/>
          <w:szCs w:val="28"/>
        </w:rPr>
        <w:t>, в суд, государственную инспекцию труда.</w:t>
      </w:r>
    </w:p>
    <w:p w14:paraId="31B3319E" w14:textId="77777777" w:rsidR="00B22932" w:rsidRPr="0014321F" w:rsidRDefault="00B22932" w:rsidP="00B22932">
      <w:pPr>
        <w:ind w:firstLine="709"/>
        <w:jc w:val="both"/>
        <w:rPr>
          <w:bCs/>
          <w:sz w:val="28"/>
          <w:szCs w:val="28"/>
        </w:rPr>
      </w:pPr>
      <w:r w:rsidRPr="0014321F">
        <w:rPr>
          <w:bCs/>
          <w:sz w:val="28"/>
          <w:szCs w:val="28"/>
        </w:rPr>
        <w:t>7.10.</w:t>
      </w:r>
      <w:r>
        <w:rPr>
          <w:bCs/>
          <w:sz w:val="28"/>
          <w:szCs w:val="28"/>
        </w:rPr>
        <w:tab/>
      </w:r>
      <w:r w:rsidRPr="0014321F">
        <w:rPr>
          <w:bCs/>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14:paraId="42833CEF" w14:textId="77777777" w:rsidR="00B22932" w:rsidRPr="0014321F" w:rsidRDefault="00B22932" w:rsidP="00B22932">
      <w:pPr>
        <w:ind w:firstLine="709"/>
        <w:jc w:val="both"/>
        <w:rPr>
          <w:bCs/>
          <w:sz w:val="28"/>
          <w:szCs w:val="28"/>
        </w:rPr>
      </w:pPr>
      <w:r>
        <w:rPr>
          <w:b/>
          <w:bCs/>
          <w:sz w:val="28"/>
          <w:szCs w:val="28"/>
        </w:rPr>
        <w:t>8</w:t>
      </w:r>
      <w:r w:rsidRPr="0014321F">
        <w:rPr>
          <w:b/>
          <w:bCs/>
          <w:sz w:val="28"/>
          <w:szCs w:val="28"/>
        </w:rPr>
        <w:t>.</w:t>
      </w:r>
      <w:r>
        <w:rPr>
          <w:b/>
          <w:bCs/>
          <w:sz w:val="28"/>
          <w:szCs w:val="28"/>
        </w:rPr>
        <w:tab/>
      </w:r>
      <w:r w:rsidRPr="0014321F">
        <w:rPr>
          <w:b/>
          <w:bCs/>
          <w:sz w:val="28"/>
          <w:szCs w:val="28"/>
        </w:rPr>
        <w:t>Техника безопасности и производственная санитария</w:t>
      </w:r>
    </w:p>
    <w:p w14:paraId="3FC5820D" w14:textId="77777777" w:rsidR="00B22932" w:rsidRPr="0014321F" w:rsidRDefault="00B22932" w:rsidP="00B22932">
      <w:pPr>
        <w:ind w:firstLine="709"/>
        <w:jc w:val="both"/>
        <w:rPr>
          <w:bCs/>
          <w:sz w:val="28"/>
          <w:szCs w:val="28"/>
        </w:rPr>
      </w:pPr>
      <w:r w:rsidRPr="0014321F">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w:t>
      </w:r>
      <w:r>
        <w:rPr>
          <w:bCs/>
          <w:sz w:val="28"/>
          <w:szCs w:val="28"/>
        </w:rPr>
        <w:t>образовательной организации</w:t>
      </w:r>
      <w:r w:rsidRPr="0014321F">
        <w:rPr>
          <w:bCs/>
          <w:sz w:val="28"/>
          <w:szCs w:val="28"/>
        </w:rPr>
        <w:t xml:space="preserve">; их нарушение влечет за собой применение дисциплинарных мер взыскания, предусмотренных в главе </w:t>
      </w:r>
      <w:r w:rsidRPr="0014321F">
        <w:rPr>
          <w:bCs/>
          <w:sz w:val="28"/>
          <w:szCs w:val="28"/>
          <w:lang w:val="en-US"/>
        </w:rPr>
        <w:t>VII</w:t>
      </w:r>
      <w:r w:rsidRPr="0014321F">
        <w:rPr>
          <w:bCs/>
          <w:sz w:val="28"/>
          <w:szCs w:val="28"/>
        </w:rPr>
        <w:t xml:space="preserve"> настоящих правил.</w:t>
      </w:r>
    </w:p>
    <w:p w14:paraId="171B15C6" w14:textId="77777777" w:rsidR="00B22932" w:rsidRPr="0014321F" w:rsidRDefault="00B22932" w:rsidP="00B22932">
      <w:pPr>
        <w:ind w:firstLine="709"/>
        <w:jc w:val="both"/>
        <w:rPr>
          <w:bCs/>
          <w:sz w:val="28"/>
          <w:szCs w:val="28"/>
        </w:rPr>
      </w:pPr>
      <w:r w:rsidRPr="0014321F">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14:paraId="051F19BC" w14:textId="77777777" w:rsidR="00B22932" w:rsidRDefault="00B22932" w:rsidP="00B22932">
      <w:pPr>
        <w:ind w:firstLine="709"/>
        <w:jc w:val="both"/>
        <w:rPr>
          <w:bCs/>
          <w:sz w:val="28"/>
          <w:szCs w:val="28"/>
        </w:rPr>
      </w:pPr>
      <w:r>
        <w:rPr>
          <w:bCs/>
          <w:sz w:val="28"/>
          <w:szCs w:val="28"/>
        </w:rPr>
        <w:t>Руководители обязаны вы</w:t>
      </w:r>
      <w:r w:rsidRPr="0014321F">
        <w:rPr>
          <w:bCs/>
          <w:sz w:val="28"/>
          <w:szCs w:val="28"/>
        </w:rPr>
        <w:t>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14:paraId="152AFBBE" w14:textId="77777777" w:rsidR="00B22932" w:rsidRDefault="00B22932" w:rsidP="00B22932">
      <w:pPr>
        <w:pStyle w:val="3"/>
        <w:jc w:val="right"/>
        <w:outlineLvl w:val="0"/>
        <w:rPr>
          <w:bCs/>
        </w:rPr>
      </w:pPr>
    </w:p>
    <w:p w14:paraId="2D087593" w14:textId="77777777" w:rsidR="00B22932" w:rsidRDefault="00B22932" w:rsidP="00B22932">
      <w:pPr>
        <w:pStyle w:val="3"/>
        <w:jc w:val="right"/>
        <w:outlineLvl w:val="0"/>
        <w:rPr>
          <w:bCs/>
        </w:rPr>
      </w:pPr>
    </w:p>
    <w:p w14:paraId="3893622B" w14:textId="77777777" w:rsidR="00B22932" w:rsidRDefault="00B22932" w:rsidP="00B22932">
      <w:pPr>
        <w:pStyle w:val="3"/>
        <w:jc w:val="right"/>
        <w:outlineLvl w:val="0"/>
        <w:rPr>
          <w:bCs/>
        </w:rPr>
      </w:pPr>
    </w:p>
    <w:p w14:paraId="0929D654" w14:textId="77777777" w:rsidR="00B22932" w:rsidRDefault="00B22932" w:rsidP="00B22932">
      <w:pPr>
        <w:pStyle w:val="3"/>
        <w:jc w:val="right"/>
        <w:outlineLvl w:val="0"/>
        <w:rPr>
          <w:bCs/>
        </w:rPr>
      </w:pPr>
    </w:p>
    <w:p w14:paraId="25100BAA" w14:textId="77777777" w:rsidR="00B22932" w:rsidRDefault="00B22932" w:rsidP="00B22932">
      <w:pPr>
        <w:pStyle w:val="3"/>
        <w:jc w:val="right"/>
        <w:outlineLvl w:val="0"/>
        <w:rPr>
          <w:bCs/>
        </w:rPr>
      </w:pPr>
    </w:p>
    <w:p w14:paraId="739C469B" w14:textId="77777777" w:rsidR="00B22932" w:rsidRDefault="00B22932" w:rsidP="00B22932">
      <w:pPr>
        <w:pStyle w:val="3"/>
        <w:jc w:val="right"/>
        <w:outlineLvl w:val="0"/>
        <w:rPr>
          <w:bCs/>
        </w:rPr>
      </w:pPr>
    </w:p>
    <w:p w14:paraId="4D4D9DF2" w14:textId="77777777" w:rsidR="00B22932" w:rsidRDefault="00B22932" w:rsidP="00B22932">
      <w:pPr>
        <w:pStyle w:val="3"/>
        <w:jc w:val="right"/>
        <w:outlineLvl w:val="0"/>
        <w:rPr>
          <w:bCs/>
        </w:rPr>
      </w:pPr>
    </w:p>
    <w:p w14:paraId="35B12DA6" w14:textId="77777777" w:rsidR="00B22932" w:rsidRDefault="00B22932" w:rsidP="00B22932">
      <w:pPr>
        <w:pStyle w:val="3"/>
        <w:jc w:val="right"/>
        <w:outlineLvl w:val="0"/>
        <w:rPr>
          <w:bCs/>
        </w:rPr>
      </w:pPr>
    </w:p>
    <w:p w14:paraId="6930FFE3" w14:textId="77777777" w:rsidR="00B22932" w:rsidRDefault="00B22932" w:rsidP="00B22932">
      <w:pPr>
        <w:pStyle w:val="3"/>
        <w:jc w:val="right"/>
        <w:outlineLvl w:val="0"/>
        <w:rPr>
          <w:bCs/>
        </w:rPr>
      </w:pPr>
    </w:p>
    <w:p w14:paraId="17D5855A" w14:textId="77777777" w:rsidR="00B22932" w:rsidRPr="00B426B5" w:rsidRDefault="00B22932" w:rsidP="00B22932">
      <w:pPr>
        <w:shd w:val="clear" w:color="auto" w:fill="FFFFFF"/>
        <w:spacing w:line="278" w:lineRule="exact"/>
        <w:ind w:left="638"/>
        <w:jc w:val="right"/>
        <w:rPr>
          <w:b/>
          <w:bCs/>
          <w:color w:val="000000"/>
          <w:spacing w:val="-5"/>
          <w:sz w:val="28"/>
          <w:szCs w:val="28"/>
        </w:rPr>
      </w:pPr>
      <w:r>
        <w:rPr>
          <w:bCs/>
        </w:rPr>
        <w:br w:type="page"/>
      </w:r>
      <w:r w:rsidRPr="00B426B5">
        <w:rPr>
          <w:b/>
          <w:bCs/>
          <w:color w:val="000000"/>
          <w:spacing w:val="-5"/>
          <w:sz w:val="28"/>
          <w:szCs w:val="28"/>
        </w:rPr>
        <w:t xml:space="preserve">       Приложение № 2</w:t>
      </w:r>
    </w:p>
    <w:p w14:paraId="75699805" w14:textId="77777777" w:rsidR="00B22932" w:rsidRPr="00B426B5" w:rsidRDefault="00B22932" w:rsidP="00B22932">
      <w:pPr>
        <w:shd w:val="clear" w:color="auto" w:fill="FFFFFF"/>
        <w:spacing w:line="278" w:lineRule="exact"/>
        <w:ind w:left="638"/>
        <w:jc w:val="right"/>
        <w:rPr>
          <w:b/>
          <w:bCs/>
          <w:color w:val="000000"/>
          <w:spacing w:val="-5"/>
          <w:sz w:val="28"/>
          <w:szCs w:val="28"/>
        </w:rPr>
      </w:pPr>
      <w:r w:rsidRPr="00B426B5">
        <w:rPr>
          <w:b/>
          <w:bCs/>
          <w:color w:val="000000"/>
          <w:spacing w:val="-5"/>
          <w:sz w:val="28"/>
          <w:szCs w:val="28"/>
        </w:rPr>
        <w:t xml:space="preserve"> к коллективному договору</w:t>
      </w:r>
    </w:p>
    <w:p w14:paraId="6EF9FF36" w14:textId="77777777" w:rsidR="00B22932" w:rsidRPr="00B426B5" w:rsidRDefault="00B22932" w:rsidP="00B22932">
      <w:pPr>
        <w:shd w:val="clear" w:color="auto" w:fill="FFFFFF"/>
        <w:spacing w:line="278" w:lineRule="exact"/>
        <w:ind w:left="638"/>
        <w:jc w:val="center"/>
        <w:rPr>
          <w:bCs/>
          <w:color w:val="000000"/>
          <w:spacing w:val="-5"/>
          <w:sz w:val="28"/>
          <w:szCs w:val="28"/>
        </w:rPr>
      </w:pPr>
    </w:p>
    <w:p w14:paraId="07C09D27" w14:textId="77777777" w:rsidR="00B22932" w:rsidRPr="00B426B5" w:rsidRDefault="00B22932" w:rsidP="00B22932">
      <w:pPr>
        <w:shd w:val="clear" w:color="auto" w:fill="FFFFFF"/>
        <w:spacing w:line="278" w:lineRule="exact"/>
        <w:ind w:left="638"/>
        <w:jc w:val="center"/>
        <w:rPr>
          <w:b/>
          <w:bCs/>
          <w:color w:val="000000"/>
          <w:spacing w:val="-5"/>
          <w:sz w:val="28"/>
          <w:szCs w:val="28"/>
        </w:rPr>
      </w:pPr>
    </w:p>
    <w:p w14:paraId="03598F41" w14:textId="77777777" w:rsidR="00B22932" w:rsidRPr="00B426B5" w:rsidRDefault="00B22932" w:rsidP="00B22932">
      <w:pPr>
        <w:shd w:val="clear" w:color="auto" w:fill="FFFFFF"/>
        <w:spacing w:line="278" w:lineRule="exact"/>
        <w:ind w:left="638"/>
        <w:jc w:val="center"/>
        <w:rPr>
          <w:b/>
          <w:bCs/>
          <w:color w:val="000000"/>
          <w:spacing w:val="-5"/>
          <w:sz w:val="28"/>
          <w:szCs w:val="28"/>
        </w:rPr>
      </w:pPr>
      <w:r w:rsidRPr="00B426B5">
        <w:rPr>
          <w:bCs/>
          <w:color w:val="000000"/>
          <w:spacing w:val="-5"/>
          <w:sz w:val="28"/>
          <w:szCs w:val="28"/>
        </w:rPr>
        <w:t>Кодекс профессиональной этики</w:t>
      </w:r>
    </w:p>
    <w:p w14:paraId="1DD958ED" w14:textId="77777777" w:rsidR="00B22932" w:rsidRPr="00B426B5" w:rsidRDefault="00B22932" w:rsidP="00B22932">
      <w:pPr>
        <w:shd w:val="clear" w:color="auto" w:fill="FFFFFF"/>
        <w:spacing w:line="278" w:lineRule="exact"/>
        <w:ind w:left="629"/>
        <w:jc w:val="center"/>
        <w:rPr>
          <w:sz w:val="28"/>
          <w:szCs w:val="28"/>
        </w:rPr>
      </w:pPr>
      <w:r w:rsidRPr="00B426B5">
        <w:rPr>
          <w:b/>
          <w:bCs/>
          <w:color w:val="000000"/>
          <w:spacing w:val="-5"/>
          <w:sz w:val="28"/>
          <w:szCs w:val="28"/>
        </w:rPr>
        <w:t>СОТРУДНИКОВ МОУ ООШ№ 2</w:t>
      </w:r>
    </w:p>
    <w:p w14:paraId="36354B4C" w14:textId="77777777" w:rsidR="00B22932" w:rsidRPr="00B426B5" w:rsidRDefault="00B22932" w:rsidP="00B22932">
      <w:pPr>
        <w:shd w:val="clear" w:color="auto" w:fill="FFFFFF"/>
        <w:spacing w:line="278" w:lineRule="exact"/>
        <w:ind w:left="648"/>
        <w:jc w:val="center"/>
        <w:rPr>
          <w:sz w:val="28"/>
          <w:szCs w:val="28"/>
        </w:rPr>
      </w:pPr>
      <w:r w:rsidRPr="00B426B5">
        <w:rPr>
          <w:b/>
          <w:bCs/>
          <w:color w:val="000000"/>
          <w:spacing w:val="-3"/>
          <w:sz w:val="28"/>
          <w:szCs w:val="28"/>
        </w:rPr>
        <w:t>города Новоузенска Саратовской области</w:t>
      </w:r>
    </w:p>
    <w:p w14:paraId="35967C39" w14:textId="77777777" w:rsidR="00B22932" w:rsidRPr="00B426B5" w:rsidRDefault="00B22932" w:rsidP="00B22932">
      <w:pPr>
        <w:shd w:val="clear" w:color="auto" w:fill="FFFFFF"/>
        <w:spacing w:before="264"/>
        <w:rPr>
          <w:sz w:val="28"/>
          <w:szCs w:val="28"/>
        </w:rPr>
      </w:pPr>
      <w:r w:rsidRPr="00B426B5">
        <w:rPr>
          <w:color w:val="000000"/>
          <w:spacing w:val="-6"/>
          <w:sz w:val="28"/>
          <w:szCs w:val="28"/>
        </w:rPr>
        <w:t>Статья 1</w:t>
      </w:r>
    </w:p>
    <w:p w14:paraId="692879D6" w14:textId="77777777" w:rsidR="00B22932" w:rsidRPr="00B426B5" w:rsidRDefault="00B22932" w:rsidP="00B22932">
      <w:pPr>
        <w:shd w:val="clear" w:color="auto" w:fill="FFFFFF"/>
        <w:rPr>
          <w:sz w:val="28"/>
          <w:szCs w:val="28"/>
        </w:rPr>
      </w:pPr>
      <w:r w:rsidRPr="00B426B5">
        <w:rPr>
          <w:color w:val="000000"/>
          <w:spacing w:val="-2"/>
          <w:sz w:val="28"/>
          <w:szCs w:val="28"/>
        </w:rPr>
        <w:t xml:space="preserve"> Предмет и сфера действия Кодекса</w:t>
      </w:r>
    </w:p>
    <w:p w14:paraId="50D6EC7E" w14:textId="77777777" w:rsidR="00B22932" w:rsidRPr="00B426B5" w:rsidRDefault="00B22932" w:rsidP="00B22932">
      <w:pPr>
        <w:shd w:val="clear" w:color="auto" w:fill="FFFFFF"/>
        <w:tabs>
          <w:tab w:val="left" w:pos="946"/>
        </w:tabs>
        <w:spacing w:before="274" w:line="274" w:lineRule="exact"/>
        <w:rPr>
          <w:sz w:val="28"/>
          <w:szCs w:val="28"/>
        </w:rPr>
      </w:pPr>
      <w:r w:rsidRPr="00B426B5">
        <w:rPr>
          <w:color w:val="000000"/>
          <w:spacing w:val="-21"/>
          <w:sz w:val="28"/>
          <w:szCs w:val="28"/>
        </w:rPr>
        <w:t>1.</w:t>
      </w:r>
      <w:r w:rsidRPr="00B426B5">
        <w:rPr>
          <w:color w:val="000000"/>
          <w:spacing w:val="-3"/>
          <w:sz w:val="28"/>
          <w:szCs w:val="28"/>
        </w:rPr>
        <w:t>Кодекс представляет собой свод общих принципов профессиональной служебной</w:t>
      </w:r>
      <w:r w:rsidRPr="00B426B5">
        <w:rPr>
          <w:color w:val="000000"/>
          <w:spacing w:val="-3"/>
          <w:sz w:val="28"/>
          <w:szCs w:val="28"/>
        </w:rPr>
        <w:br/>
      </w:r>
      <w:r w:rsidRPr="00B426B5">
        <w:rPr>
          <w:color w:val="000000"/>
          <w:sz w:val="28"/>
          <w:szCs w:val="28"/>
        </w:rPr>
        <w:t>этики и основных правил служебного поведения, которыми надлежит руководствоваться</w:t>
      </w:r>
      <w:r w:rsidRPr="00B426B5">
        <w:rPr>
          <w:color w:val="000000"/>
          <w:sz w:val="28"/>
          <w:szCs w:val="28"/>
        </w:rPr>
        <w:br/>
      </w:r>
      <w:r w:rsidRPr="00B426B5">
        <w:rPr>
          <w:color w:val="000000"/>
          <w:spacing w:val="-2"/>
          <w:sz w:val="28"/>
          <w:szCs w:val="28"/>
        </w:rPr>
        <w:t>сотрудникам образовательного учреждения.</w:t>
      </w:r>
    </w:p>
    <w:p w14:paraId="603B913C" w14:textId="77777777" w:rsidR="00B22932" w:rsidRPr="00B426B5" w:rsidRDefault="00B22932" w:rsidP="00B22932">
      <w:pPr>
        <w:shd w:val="clear" w:color="auto" w:fill="FFFFFF"/>
        <w:tabs>
          <w:tab w:val="left" w:pos="1094"/>
        </w:tabs>
        <w:spacing w:line="278" w:lineRule="exact"/>
        <w:ind w:left="5"/>
        <w:rPr>
          <w:sz w:val="28"/>
          <w:szCs w:val="28"/>
        </w:rPr>
      </w:pPr>
      <w:r w:rsidRPr="00B426B5">
        <w:rPr>
          <w:color w:val="000000"/>
          <w:spacing w:val="-9"/>
          <w:sz w:val="28"/>
          <w:szCs w:val="28"/>
        </w:rPr>
        <w:t>2.</w:t>
      </w:r>
      <w:r w:rsidRPr="00B426B5">
        <w:rPr>
          <w:color w:val="000000"/>
          <w:sz w:val="28"/>
          <w:szCs w:val="28"/>
        </w:rPr>
        <w:t xml:space="preserve"> </w:t>
      </w:r>
      <w:proofErr w:type="gramStart"/>
      <w:r w:rsidRPr="00B426B5">
        <w:rPr>
          <w:color w:val="000000"/>
          <w:sz w:val="28"/>
          <w:szCs w:val="28"/>
        </w:rPr>
        <w:t xml:space="preserve">Гражданин,   </w:t>
      </w:r>
      <w:proofErr w:type="gramEnd"/>
      <w:r w:rsidRPr="00B426B5">
        <w:rPr>
          <w:color w:val="000000"/>
          <w:sz w:val="28"/>
          <w:szCs w:val="28"/>
        </w:rPr>
        <w:t xml:space="preserve">поступающий   на   работу   и   работающий   в   государственном </w:t>
      </w:r>
      <w:r w:rsidRPr="00B426B5">
        <w:rPr>
          <w:color w:val="000000"/>
          <w:spacing w:val="-2"/>
          <w:sz w:val="28"/>
          <w:szCs w:val="28"/>
        </w:rPr>
        <w:t>бюджетном   образовательном   учреждении   (в  дальнейшем   сотрудник),знакомится   с положениями Кодекса и соблюдает их в процессе своей деятельности.</w:t>
      </w:r>
    </w:p>
    <w:p w14:paraId="683FA77A" w14:textId="77777777" w:rsidR="00B22932" w:rsidRPr="00B426B5" w:rsidRDefault="00B22932" w:rsidP="00B22932">
      <w:pPr>
        <w:pStyle w:val="aa"/>
        <w:rPr>
          <w:rFonts w:ascii="Times New Roman" w:hAnsi="Times New Roman"/>
          <w:spacing w:val="-3"/>
          <w:sz w:val="28"/>
          <w:szCs w:val="28"/>
        </w:rPr>
      </w:pPr>
    </w:p>
    <w:p w14:paraId="6D08D6BF" w14:textId="77777777" w:rsidR="00B22932" w:rsidRPr="00B426B5" w:rsidRDefault="00B22932" w:rsidP="00B22932">
      <w:pPr>
        <w:pStyle w:val="aa"/>
        <w:rPr>
          <w:rFonts w:ascii="Times New Roman" w:hAnsi="Times New Roman"/>
          <w:spacing w:val="-3"/>
          <w:sz w:val="28"/>
          <w:szCs w:val="28"/>
        </w:rPr>
      </w:pPr>
      <w:r w:rsidRPr="00B426B5">
        <w:rPr>
          <w:rFonts w:ascii="Times New Roman" w:hAnsi="Times New Roman"/>
          <w:spacing w:val="-3"/>
          <w:sz w:val="28"/>
          <w:szCs w:val="28"/>
        </w:rPr>
        <w:t xml:space="preserve">Статья 2 </w:t>
      </w:r>
    </w:p>
    <w:p w14:paraId="07235F04"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Цель Кодекса</w:t>
      </w:r>
    </w:p>
    <w:p w14:paraId="7300D938" w14:textId="77777777" w:rsidR="00B22932" w:rsidRPr="00B426B5" w:rsidRDefault="00B22932" w:rsidP="00B22932">
      <w:pPr>
        <w:pStyle w:val="aa"/>
        <w:rPr>
          <w:rFonts w:ascii="Times New Roman" w:eastAsia="Times New Roman" w:hAnsi="Times New Roman"/>
          <w:color w:val="000000"/>
          <w:spacing w:val="-23"/>
          <w:sz w:val="28"/>
          <w:szCs w:val="28"/>
        </w:rPr>
      </w:pPr>
      <w:r w:rsidRPr="00B426B5">
        <w:rPr>
          <w:rFonts w:ascii="Times New Roman" w:hAnsi="Times New Roman"/>
          <w:sz w:val="28"/>
          <w:szCs w:val="28"/>
        </w:rPr>
        <w:t>1.</w:t>
      </w:r>
      <w:r w:rsidRPr="00B426B5">
        <w:rPr>
          <w:rFonts w:ascii="Times New Roman" w:hAnsi="Times New Roman"/>
          <w:color w:val="000000"/>
          <w:spacing w:val="4"/>
          <w:sz w:val="28"/>
          <w:szCs w:val="28"/>
        </w:rPr>
        <w:t>Целью Кодекса является установление этических норм и правил служебного</w:t>
      </w:r>
      <w:r w:rsidRPr="00B426B5">
        <w:rPr>
          <w:rFonts w:ascii="Times New Roman" w:hAnsi="Times New Roman"/>
          <w:color w:val="000000"/>
          <w:spacing w:val="4"/>
          <w:sz w:val="28"/>
          <w:szCs w:val="28"/>
        </w:rPr>
        <w:br/>
      </w:r>
      <w:r w:rsidRPr="00B426B5">
        <w:rPr>
          <w:rFonts w:ascii="Times New Roman" w:hAnsi="Times New Roman"/>
          <w:color w:val="000000"/>
          <w:spacing w:val="-1"/>
          <w:sz w:val="28"/>
          <w:szCs w:val="28"/>
        </w:rPr>
        <w:t xml:space="preserve">поведения сотрудника для достойного выполнения им своей профессиональной </w:t>
      </w:r>
      <w:r w:rsidRPr="00B426B5">
        <w:rPr>
          <w:rFonts w:ascii="Times New Roman" w:hAnsi="Times New Roman"/>
          <w:color w:val="000000"/>
          <w:spacing w:val="1"/>
          <w:sz w:val="28"/>
          <w:szCs w:val="28"/>
        </w:rPr>
        <w:t>деятельности, а также содействие укреплению авторитета сотрудника образовательного</w:t>
      </w:r>
      <w:r w:rsidRPr="00B426B5">
        <w:rPr>
          <w:rFonts w:ascii="Times New Roman" w:hAnsi="Times New Roman"/>
          <w:color w:val="000000"/>
          <w:spacing w:val="1"/>
          <w:sz w:val="28"/>
          <w:szCs w:val="28"/>
        </w:rPr>
        <w:br/>
      </w:r>
      <w:r w:rsidRPr="00B426B5">
        <w:rPr>
          <w:rFonts w:ascii="Times New Roman" w:hAnsi="Times New Roman"/>
          <w:color w:val="000000"/>
          <w:sz w:val="28"/>
          <w:szCs w:val="28"/>
        </w:rPr>
        <w:t xml:space="preserve">учреждения.   Кодекс   призван   повысить   эффективность   выполнения   сотрудниками </w:t>
      </w:r>
      <w:r w:rsidRPr="00B426B5">
        <w:rPr>
          <w:rFonts w:ascii="Times New Roman" w:hAnsi="Times New Roman"/>
          <w:color w:val="000000"/>
          <w:spacing w:val="-2"/>
          <w:sz w:val="28"/>
          <w:szCs w:val="28"/>
        </w:rPr>
        <w:t>образовательного учреждения своих должностных обязанностей.</w:t>
      </w:r>
    </w:p>
    <w:p w14:paraId="029A1F1A" w14:textId="77777777" w:rsidR="00B22932" w:rsidRPr="00B426B5" w:rsidRDefault="00B22932" w:rsidP="00B22932">
      <w:pPr>
        <w:shd w:val="clear" w:color="auto" w:fill="FFFFFF"/>
        <w:tabs>
          <w:tab w:val="left" w:pos="974"/>
        </w:tabs>
        <w:spacing w:before="168" w:line="274" w:lineRule="exact"/>
        <w:rPr>
          <w:color w:val="000000"/>
          <w:spacing w:val="-12"/>
          <w:sz w:val="28"/>
          <w:szCs w:val="28"/>
        </w:rPr>
      </w:pPr>
      <w:proofErr w:type="gramStart"/>
      <w:r w:rsidRPr="00B426B5">
        <w:rPr>
          <w:color w:val="000000"/>
          <w:spacing w:val="-8"/>
          <w:sz w:val="28"/>
          <w:szCs w:val="28"/>
        </w:rPr>
        <w:t>2..Кодекс</w:t>
      </w:r>
      <w:proofErr w:type="gramEnd"/>
      <w:r w:rsidRPr="00B426B5">
        <w:rPr>
          <w:color w:val="000000"/>
          <w:spacing w:val="-8"/>
          <w:sz w:val="28"/>
          <w:szCs w:val="28"/>
        </w:rPr>
        <w:t>:</w:t>
      </w:r>
    </w:p>
    <w:p w14:paraId="6DA7CF55" w14:textId="77777777" w:rsidR="00B22932" w:rsidRPr="00B426B5" w:rsidRDefault="00B22932" w:rsidP="00B22932">
      <w:pPr>
        <w:shd w:val="clear" w:color="auto" w:fill="FFFFFF"/>
        <w:tabs>
          <w:tab w:val="left" w:pos="1018"/>
        </w:tabs>
        <w:spacing w:line="274" w:lineRule="exact"/>
        <w:ind w:left="24"/>
        <w:rPr>
          <w:sz w:val="28"/>
          <w:szCs w:val="28"/>
        </w:rPr>
      </w:pPr>
      <w:proofErr w:type="gramStart"/>
      <w:r w:rsidRPr="00B426B5">
        <w:rPr>
          <w:color w:val="000000"/>
          <w:spacing w:val="-10"/>
          <w:sz w:val="28"/>
          <w:szCs w:val="28"/>
        </w:rPr>
        <w:t>а)</w:t>
      </w:r>
      <w:r w:rsidRPr="00B426B5">
        <w:rPr>
          <w:color w:val="000000"/>
          <w:spacing w:val="8"/>
          <w:sz w:val="28"/>
          <w:szCs w:val="28"/>
        </w:rPr>
        <w:t>служит</w:t>
      </w:r>
      <w:proofErr w:type="gramEnd"/>
      <w:r w:rsidRPr="00B426B5">
        <w:rPr>
          <w:color w:val="000000"/>
          <w:spacing w:val="8"/>
          <w:sz w:val="28"/>
          <w:szCs w:val="28"/>
        </w:rPr>
        <w:t xml:space="preserve"> основой для формирования должной морали в сфере образования,</w:t>
      </w:r>
      <w:r w:rsidRPr="00B426B5">
        <w:rPr>
          <w:color w:val="000000"/>
          <w:spacing w:val="8"/>
          <w:sz w:val="28"/>
          <w:szCs w:val="28"/>
        </w:rPr>
        <w:br/>
      </w:r>
      <w:r w:rsidRPr="00B426B5">
        <w:rPr>
          <w:color w:val="000000"/>
          <w:spacing w:val="3"/>
          <w:sz w:val="28"/>
          <w:szCs w:val="28"/>
        </w:rPr>
        <w:t>уважительного отношения к педагогической и воспитательной работе в общественном</w:t>
      </w:r>
      <w:r w:rsidRPr="00B426B5">
        <w:rPr>
          <w:color w:val="000000"/>
          <w:spacing w:val="3"/>
          <w:sz w:val="28"/>
          <w:szCs w:val="28"/>
        </w:rPr>
        <w:br/>
      </w:r>
      <w:r w:rsidRPr="00B426B5">
        <w:rPr>
          <w:color w:val="000000"/>
          <w:spacing w:val="-3"/>
          <w:sz w:val="28"/>
          <w:szCs w:val="28"/>
        </w:rPr>
        <w:t>сознании;</w:t>
      </w:r>
    </w:p>
    <w:p w14:paraId="59C9D422" w14:textId="77777777" w:rsidR="00B22932" w:rsidRPr="00B426B5" w:rsidRDefault="00B22932" w:rsidP="00B22932">
      <w:pPr>
        <w:shd w:val="clear" w:color="auto" w:fill="FFFFFF"/>
        <w:tabs>
          <w:tab w:val="left" w:pos="1018"/>
        </w:tabs>
        <w:spacing w:line="274" w:lineRule="exact"/>
        <w:ind w:left="24"/>
        <w:rPr>
          <w:sz w:val="28"/>
          <w:szCs w:val="28"/>
        </w:rPr>
      </w:pPr>
      <w:proofErr w:type="gramStart"/>
      <w:r w:rsidRPr="00B426B5">
        <w:rPr>
          <w:color w:val="000000"/>
          <w:spacing w:val="-7"/>
          <w:sz w:val="28"/>
          <w:szCs w:val="28"/>
        </w:rPr>
        <w:t>б)</w:t>
      </w:r>
      <w:r w:rsidRPr="00B426B5">
        <w:rPr>
          <w:color w:val="000000"/>
          <w:spacing w:val="-1"/>
          <w:sz w:val="28"/>
          <w:szCs w:val="28"/>
        </w:rPr>
        <w:t>выступает</w:t>
      </w:r>
      <w:proofErr w:type="gramEnd"/>
      <w:r w:rsidRPr="00B426B5">
        <w:rPr>
          <w:color w:val="000000"/>
          <w:spacing w:val="-1"/>
          <w:sz w:val="28"/>
          <w:szCs w:val="28"/>
        </w:rPr>
        <w:t xml:space="preserve"> как институт общественного сознания и нравственности сотрудников</w:t>
      </w:r>
      <w:r w:rsidRPr="00B426B5">
        <w:rPr>
          <w:color w:val="000000"/>
          <w:spacing w:val="-1"/>
          <w:sz w:val="28"/>
          <w:szCs w:val="28"/>
        </w:rPr>
        <w:br/>
      </w:r>
      <w:r w:rsidRPr="00B426B5">
        <w:rPr>
          <w:color w:val="000000"/>
          <w:spacing w:val="-2"/>
          <w:sz w:val="28"/>
          <w:szCs w:val="28"/>
        </w:rPr>
        <w:t>образовательного учреждения, их самоконтроля.</w:t>
      </w:r>
    </w:p>
    <w:p w14:paraId="2EDC0E9E" w14:textId="77777777" w:rsidR="00B22932" w:rsidRPr="00B426B5" w:rsidRDefault="00B22932" w:rsidP="00B22932">
      <w:pPr>
        <w:shd w:val="clear" w:color="auto" w:fill="FFFFFF"/>
        <w:tabs>
          <w:tab w:val="left" w:pos="1046"/>
        </w:tabs>
        <w:spacing w:line="274" w:lineRule="exact"/>
        <w:ind w:left="38"/>
        <w:rPr>
          <w:color w:val="000000"/>
          <w:spacing w:val="-2"/>
          <w:sz w:val="28"/>
          <w:szCs w:val="28"/>
        </w:rPr>
      </w:pPr>
      <w:r w:rsidRPr="00B426B5">
        <w:rPr>
          <w:color w:val="000000"/>
          <w:spacing w:val="-14"/>
          <w:sz w:val="28"/>
          <w:szCs w:val="28"/>
        </w:rPr>
        <w:t>3.</w:t>
      </w:r>
      <w:r w:rsidRPr="00B426B5">
        <w:rPr>
          <w:color w:val="000000"/>
          <w:spacing w:val="3"/>
          <w:sz w:val="28"/>
          <w:szCs w:val="28"/>
        </w:rPr>
        <w:t xml:space="preserve">Знание и соблюдение сотрудниками положений Кодекса является одним из </w:t>
      </w:r>
      <w:r w:rsidRPr="00B426B5">
        <w:rPr>
          <w:color w:val="000000"/>
          <w:spacing w:val="-2"/>
          <w:sz w:val="28"/>
          <w:szCs w:val="28"/>
        </w:rPr>
        <w:t>критериев оценки качества его профессиональной деятельности и служебного поведения.</w:t>
      </w:r>
    </w:p>
    <w:p w14:paraId="4B299D50" w14:textId="77777777" w:rsidR="00B22932" w:rsidRPr="00B426B5" w:rsidRDefault="00B22932" w:rsidP="00B22932">
      <w:pPr>
        <w:shd w:val="clear" w:color="auto" w:fill="FFFFFF"/>
        <w:tabs>
          <w:tab w:val="left" w:pos="1046"/>
        </w:tabs>
        <w:spacing w:line="274" w:lineRule="exact"/>
        <w:ind w:left="38"/>
        <w:rPr>
          <w:sz w:val="28"/>
          <w:szCs w:val="28"/>
        </w:rPr>
      </w:pPr>
      <w:r w:rsidRPr="00B426B5">
        <w:rPr>
          <w:color w:val="000000"/>
          <w:spacing w:val="-5"/>
          <w:sz w:val="28"/>
          <w:szCs w:val="28"/>
        </w:rPr>
        <w:t>Статья 3</w:t>
      </w:r>
    </w:p>
    <w:p w14:paraId="1684DEB5" w14:textId="77777777" w:rsidR="00B22932" w:rsidRPr="00B426B5" w:rsidRDefault="00B22932" w:rsidP="00B22932">
      <w:pPr>
        <w:shd w:val="clear" w:color="auto" w:fill="FFFFFF"/>
        <w:spacing w:line="274" w:lineRule="exact"/>
        <w:rPr>
          <w:sz w:val="28"/>
          <w:szCs w:val="28"/>
        </w:rPr>
      </w:pPr>
      <w:r w:rsidRPr="00B426B5">
        <w:rPr>
          <w:color w:val="000000"/>
          <w:spacing w:val="-3"/>
          <w:sz w:val="28"/>
          <w:szCs w:val="28"/>
        </w:rPr>
        <w:t>Основные принципы служебного поведения сотрудников</w:t>
      </w:r>
    </w:p>
    <w:p w14:paraId="026074AA" w14:textId="77777777" w:rsidR="00B22932" w:rsidRPr="00B426B5" w:rsidRDefault="00B22932" w:rsidP="00B22932">
      <w:pPr>
        <w:shd w:val="clear" w:color="auto" w:fill="FFFFFF"/>
        <w:spacing w:line="274" w:lineRule="exact"/>
        <w:rPr>
          <w:sz w:val="28"/>
          <w:szCs w:val="28"/>
        </w:rPr>
      </w:pPr>
      <w:r w:rsidRPr="00B426B5">
        <w:rPr>
          <w:color w:val="000000"/>
          <w:spacing w:val="-2"/>
          <w:sz w:val="28"/>
          <w:szCs w:val="28"/>
        </w:rPr>
        <w:t>образовательного учреждения.</w:t>
      </w:r>
    </w:p>
    <w:p w14:paraId="496845FE" w14:textId="77777777" w:rsidR="00B22932" w:rsidRPr="00B426B5" w:rsidRDefault="00B22932" w:rsidP="00B22932">
      <w:pPr>
        <w:shd w:val="clear" w:color="auto" w:fill="FFFFFF"/>
        <w:tabs>
          <w:tab w:val="left" w:pos="1032"/>
        </w:tabs>
        <w:spacing w:before="182" w:line="274" w:lineRule="exact"/>
        <w:ind w:left="38"/>
        <w:rPr>
          <w:sz w:val="28"/>
          <w:szCs w:val="28"/>
        </w:rPr>
      </w:pPr>
      <w:r w:rsidRPr="00B426B5">
        <w:rPr>
          <w:color w:val="000000"/>
          <w:spacing w:val="-21"/>
          <w:sz w:val="28"/>
          <w:szCs w:val="28"/>
        </w:rPr>
        <w:t>1.</w:t>
      </w:r>
      <w:r w:rsidRPr="00B426B5">
        <w:rPr>
          <w:color w:val="000000"/>
          <w:sz w:val="28"/>
          <w:szCs w:val="28"/>
        </w:rPr>
        <w:t xml:space="preserve">Основные принципы служебного поведения сотрудников   представляют собой основы поведения, которыми им надлежит руководствоваться при исполнении </w:t>
      </w:r>
      <w:r w:rsidRPr="00B426B5">
        <w:rPr>
          <w:color w:val="000000"/>
          <w:spacing w:val="-1"/>
          <w:sz w:val="28"/>
          <w:szCs w:val="28"/>
        </w:rPr>
        <w:t>должностных и функциональных обязанностей.</w:t>
      </w:r>
    </w:p>
    <w:p w14:paraId="40520FDF" w14:textId="77777777" w:rsidR="00B22932" w:rsidRPr="00B426B5" w:rsidRDefault="00B22932" w:rsidP="00B22932">
      <w:pPr>
        <w:shd w:val="clear" w:color="auto" w:fill="FFFFFF"/>
        <w:tabs>
          <w:tab w:val="left" w:pos="1123"/>
        </w:tabs>
        <w:spacing w:line="274" w:lineRule="exact"/>
        <w:ind w:left="43"/>
        <w:rPr>
          <w:sz w:val="28"/>
          <w:szCs w:val="28"/>
        </w:rPr>
      </w:pPr>
      <w:r w:rsidRPr="00B426B5">
        <w:rPr>
          <w:color w:val="000000"/>
          <w:spacing w:val="-12"/>
          <w:sz w:val="28"/>
          <w:szCs w:val="28"/>
        </w:rPr>
        <w:t xml:space="preserve">2. </w:t>
      </w:r>
      <w:r w:rsidRPr="00B426B5">
        <w:rPr>
          <w:color w:val="000000"/>
          <w:spacing w:val="-2"/>
          <w:sz w:val="28"/>
          <w:szCs w:val="28"/>
        </w:rPr>
        <w:t>Сотрудники, сознавая ответственность перед государством, обществом и гражданами, призваны:</w:t>
      </w:r>
    </w:p>
    <w:p w14:paraId="2737AC63" w14:textId="77777777" w:rsidR="00B22932" w:rsidRPr="00B426B5" w:rsidRDefault="00B22932" w:rsidP="00B22932">
      <w:pPr>
        <w:shd w:val="clear" w:color="auto" w:fill="FFFFFF"/>
        <w:tabs>
          <w:tab w:val="left" w:pos="1219"/>
        </w:tabs>
        <w:spacing w:line="274" w:lineRule="exact"/>
        <w:ind w:left="43"/>
        <w:rPr>
          <w:sz w:val="28"/>
          <w:szCs w:val="28"/>
        </w:rPr>
      </w:pPr>
      <w:proofErr w:type="gramStart"/>
      <w:r w:rsidRPr="00B426B5">
        <w:rPr>
          <w:color w:val="000000"/>
          <w:spacing w:val="-5"/>
          <w:sz w:val="28"/>
          <w:szCs w:val="28"/>
        </w:rPr>
        <w:t>а)</w:t>
      </w:r>
      <w:r w:rsidRPr="00B426B5">
        <w:rPr>
          <w:color w:val="000000"/>
          <w:spacing w:val="1"/>
          <w:sz w:val="28"/>
          <w:szCs w:val="28"/>
        </w:rPr>
        <w:t>исполнять</w:t>
      </w:r>
      <w:proofErr w:type="gramEnd"/>
      <w:r w:rsidRPr="00B426B5">
        <w:rPr>
          <w:color w:val="000000"/>
          <w:spacing w:val="1"/>
          <w:sz w:val="28"/>
          <w:szCs w:val="28"/>
        </w:rPr>
        <w:t xml:space="preserve"> должностные обязанности добросовестно и на высоком </w:t>
      </w:r>
      <w:r w:rsidRPr="00B426B5">
        <w:rPr>
          <w:color w:val="000000"/>
          <w:spacing w:val="2"/>
          <w:sz w:val="28"/>
          <w:szCs w:val="28"/>
        </w:rPr>
        <w:t xml:space="preserve">профессиональном уровне в целях обеспечения эффективной работы образовательного </w:t>
      </w:r>
      <w:r w:rsidRPr="00B426B5">
        <w:rPr>
          <w:color w:val="000000"/>
          <w:spacing w:val="-1"/>
          <w:sz w:val="28"/>
          <w:szCs w:val="28"/>
        </w:rPr>
        <w:t>учреждения;</w:t>
      </w:r>
    </w:p>
    <w:p w14:paraId="1DDD2BA8" w14:textId="77777777" w:rsidR="00B22932" w:rsidRPr="00B426B5" w:rsidRDefault="00B22932" w:rsidP="00B22932">
      <w:pPr>
        <w:shd w:val="clear" w:color="auto" w:fill="FFFFFF"/>
        <w:tabs>
          <w:tab w:val="left" w:pos="1027"/>
        </w:tabs>
        <w:spacing w:line="274" w:lineRule="exact"/>
        <w:ind w:left="48"/>
        <w:rPr>
          <w:sz w:val="28"/>
          <w:szCs w:val="28"/>
        </w:rPr>
      </w:pPr>
      <w:proofErr w:type="gramStart"/>
      <w:r w:rsidRPr="00B426B5">
        <w:rPr>
          <w:color w:val="000000"/>
          <w:spacing w:val="-6"/>
          <w:sz w:val="28"/>
          <w:szCs w:val="28"/>
        </w:rPr>
        <w:t>б)</w:t>
      </w:r>
      <w:r w:rsidRPr="00B426B5">
        <w:rPr>
          <w:color w:val="000000"/>
          <w:spacing w:val="-2"/>
          <w:sz w:val="28"/>
          <w:szCs w:val="28"/>
        </w:rPr>
        <w:t>исходить</w:t>
      </w:r>
      <w:proofErr w:type="gramEnd"/>
      <w:r w:rsidRPr="00B426B5">
        <w:rPr>
          <w:color w:val="000000"/>
          <w:spacing w:val="-2"/>
          <w:sz w:val="28"/>
          <w:szCs w:val="28"/>
        </w:rPr>
        <w:t xml:space="preserve"> из того, что признание, соблюдение и защита прав и свобод человека и гражданина определяют основной смысл и содержание деятельности сотрудников образовательного учреждения;</w:t>
      </w:r>
    </w:p>
    <w:p w14:paraId="48E08FC4" w14:textId="77777777" w:rsidR="00B22932" w:rsidRPr="00B426B5" w:rsidRDefault="00B22932" w:rsidP="00B22932">
      <w:pPr>
        <w:shd w:val="clear" w:color="auto" w:fill="FFFFFF"/>
        <w:rPr>
          <w:sz w:val="28"/>
          <w:szCs w:val="28"/>
        </w:rPr>
      </w:pPr>
      <w:r w:rsidRPr="00B426B5">
        <w:rPr>
          <w:color w:val="000000"/>
          <w:sz w:val="28"/>
          <w:szCs w:val="28"/>
        </w:rPr>
        <w:t>в) осуществлять свою деятельность в пределах полномочий, предоставленных сотруднику образовательного учреждения;</w:t>
      </w:r>
    </w:p>
    <w:p w14:paraId="69F833D5" w14:textId="77777777" w:rsidR="00B22932" w:rsidRPr="00B426B5" w:rsidRDefault="00B22932" w:rsidP="00B22932">
      <w:pPr>
        <w:shd w:val="clear" w:color="auto" w:fill="FFFFFF"/>
        <w:rPr>
          <w:sz w:val="28"/>
          <w:szCs w:val="28"/>
        </w:rPr>
      </w:pPr>
      <w:r w:rsidRPr="00B426B5">
        <w:rPr>
          <w:color w:val="000000"/>
          <w:sz w:val="28"/>
          <w:szCs w:val="28"/>
        </w:rPr>
        <w:t>д) исключать действия, связанные с влиянием каких-либо личных, имущественных (</w:t>
      </w:r>
      <w:proofErr w:type="gramStart"/>
      <w:r w:rsidRPr="00B426B5">
        <w:rPr>
          <w:color w:val="000000"/>
          <w:sz w:val="28"/>
          <w:szCs w:val="28"/>
        </w:rPr>
        <w:t xml:space="preserve">финансовых)   </w:t>
      </w:r>
      <w:proofErr w:type="gramEnd"/>
      <w:r w:rsidRPr="00B426B5">
        <w:rPr>
          <w:color w:val="000000"/>
          <w:sz w:val="28"/>
          <w:szCs w:val="28"/>
        </w:rPr>
        <w:t>и   иных   интересов,   препятствующих   добросовестному   исполнению должностных обязанностей;</w:t>
      </w:r>
    </w:p>
    <w:p w14:paraId="71E96637" w14:textId="77777777" w:rsidR="00B22932" w:rsidRPr="00B426B5" w:rsidRDefault="00B22932" w:rsidP="00B22932">
      <w:pPr>
        <w:shd w:val="clear" w:color="auto" w:fill="FFFFFF"/>
        <w:rPr>
          <w:sz w:val="28"/>
          <w:szCs w:val="28"/>
        </w:rPr>
      </w:pPr>
      <w:r w:rsidRPr="00B426B5">
        <w:rPr>
          <w:color w:val="000000"/>
          <w:sz w:val="28"/>
          <w:szCs w:val="28"/>
        </w:rPr>
        <w:t>е) уведомлять директора, органы прокуратуры или другие государственные органы обо всех случаях обращения к сотруднику образовательного учреждения каких-либо лиц в целях склонения к совершению коррупционных правонарушений;</w:t>
      </w:r>
    </w:p>
    <w:p w14:paraId="22034524" w14:textId="77777777" w:rsidR="00B22932" w:rsidRPr="00B426B5" w:rsidRDefault="00B22932" w:rsidP="00B22932">
      <w:pPr>
        <w:shd w:val="clear" w:color="auto" w:fill="FFFFFF"/>
        <w:rPr>
          <w:sz w:val="28"/>
          <w:szCs w:val="28"/>
        </w:rPr>
      </w:pPr>
      <w:proofErr w:type="gramStart"/>
      <w:r w:rsidRPr="00B426B5">
        <w:rPr>
          <w:color w:val="000000"/>
          <w:sz w:val="28"/>
          <w:szCs w:val="28"/>
        </w:rPr>
        <w:t xml:space="preserve">ж)   </w:t>
      </w:r>
      <w:proofErr w:type="gramEnd"/>
      <w:r w:rsidRPr="00B426B5">
        <w:rPr>
          <w:color w:val="000000"/>
          <w:sz w:val="28"/>
          <w:szCs w:val="28"/>
        </w:rPr>
        <w:t>соблюдать нормы служебной, профессиональной этики и правила делового поведения;</w:t>
      </w:r>
    </w:p>
    <w:p w14:paraId="728044FA" w14:textId="77777777" w:rsidR="00B22932" w:rsidRPr="00B426B5" w:rsidRDefault="00B22932" w:rsidP="00B22932">
      <w:pPr>
        <w:shd w:val="clear" w:color="auto" w:fill="FFFFFF"/>
        <w:rPr>
          <w:sz w:val="28"/>
          <w:szCs w:val="28"/>
        </w:rPr>
      </w:pPr>
      <w:proofErr w:type="gramStart"/>
      <w:r w:rsidRPr="00B426B5">
        <w:rPr>
          <w:color w:val="000000"/>
          <w:sz w:val="28"/>
          <w:szCs w:val="28"/>
        </w:rPr>
        <w:t>з)  проявлять</w:t>
      </w:r>
      <w:proofErr w:type="gramEnd"/>
      <w:r w:rsidRPr="00B426B5">
        <w:rPr>
          <w:color w:val="000000"/>
          <w:sz w:val="28"/>
          <w:szCs w:val="28"/>
        </w:rPr>
        <w:t xml:space="preserve"> корректность и внимательность в обращении со всеми участниками образовательного процесса, гражданами и должностными лицами;</w:t>
      </w:r>
    </w:p>
    <w:p w14:paraId="3DE30EED" w14:textId="77777777" w:rsidR="00B22932" w:rsidRPr="00B426B5" w:rsidRDefault="00B22932" w:rsidP="00B22932">
      <w:pPr>
        <w:shd w:val="clear" w:color="auto" w:fill="FFFFFF"/>
        <w:rPr>
          <w:sz w:val="28"/>
          <w:szCs w:val="28"/>
        </w:rPr>
      </w:pPr>
      <w:r w:rsidRPr="00B426B5">
        <w:rPr>
          <w:color w:val="000000"/>
          <w:sz w:val="28"/>
          <w:szCs w:val="28"/>
        </w:rPr>
        <w:t>и)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4AC06759" w14:textId="77777777" w:rsidR="00B22932" w:rsidRPr="00B426B5" w:rsidRDefault="00B22932" w:rsidP="00B22932">
      <w:pPr>
        <w:shd w:val="clear" w:color="auto" w:fill="FFFFFF"/>
        <w:rPr>
          <w:color w:val="000000"/>
          <w:sz w:val="28"/>
          <w:szCs w:val="28"/>
        </w:rPr>
      </w:pPr>
      <w:r w:rsidRPr="00B426B5">
        <w:rPr>
          <w:color w:val="000000"/>
          <w:sz w:val="28"/>
          <w:szCs w:val="28"/>
        </w:rPr>
        <w:t>к) воздерживаться от поведения, которое могло бы вызвать сомнение в объективном исполнении сотрудником должностных обязанностей, а также избегать конфликтных ситуаций, способных нанести ущерб их репутации или авторитету образовательного учреждения;</w:t>
      </w:r>
    </w:p>
    <w:p w14:paraId="5249A596" w14:textId="77777777" w:rsidR="00B22932" w:rsidRPr="00B426B5" w:rsidRDefault="00B22932" w:rsidP="00B22932">
      <w:pPr>
        <w:shd w:val="clear" w:color="auto" w:fill="FFFFFF"/>
        <w:rPr>
          <w:sz w:val="28"/>
          <w:szCs w:val="28"/>
        </w:rPr>
      </w:pPr>
      <w:r w:rsidRPr="00B426B5">
        <w:rPr>
          <w:color w:val="000000"/>
          <w:sz w:val="28"/>
          <w:szCs w:val="28"/>
        </w:rPr>
        <w:t>Статья 4</w:t>
      </w:r>
    </w:p>
    <w:p w14:paraId="6E6246AD" w14:textId="77777777" w:rsidR="00B22932" w:rsidRPr="00B426B5" w:rsidRDefault="00B22932" w:rsidP="00B22932">
      <w:pPr>
        <w:shd w:val="clear" w:color="auto" w:fill="FFFFFF"/>
        <w:rPr>
          <w:sz w:val="28"/>
          <w:szCs w:val="28"/>
        </w:rPr>
      </w:pPr>
      <w:r w:rsidRPr="00B426B5">
        <w:rPr>
          <w:color w:val="000000"/>
          <w:sz w:val="28"/>
          <w:szCs w:val="28"/>
        </w:rPr>
        <w:t>Соблюдение законности</w:t>
      </w:r>
    </w:p>
    <w:p w14:paraId="4B3E5D39" w14:textId="77777777" w:rsidR="00B22932" w:rsidRPr="00B426B5" w:rsidRDefault="00B22932" w:rsidP="00B22932">
      <w:pPr>
        <w:shd w:val="clear" w:color="auto" w:fill="FFFFFF"/>
        <w:rPr>
          <w:sz w:val="28"/>
          <w:szCs w:val="28"/>
        </w:rPr>
      </w:pPr>
      <w:r w:rsidRPr="00B426B5">
        <w:rPr>
          <w:color w:val="000000"/>
          <w:sz w:val="28"/>
          <w:szCs w:val="28"/>
        </w:rPr>
        <w:t xml:space="preserve">1. Сотрудник государственного образовательного учреждения обязан соблюдать Конституцию     Российской     </w:t>
      </w:r>
      <w:proofErr w:type="gramStart"/>
      <w:r w:rsidRPr="00B426B5">
        <w:rPr>
          <w:color w:val="000000"/>
          <w:sz w:val="28"/>
          <w:szCs w:val="28"/>
        </w:rPr>
        <w:t xml:space="preserve">Федерации,   </w:t>
      </w:r>
      <w:proofErr w:type="gramEnd"/>
      <w:r w:rsidRPr="00B426B5">
        <w:rPr>
          <w:color w:val="000000"/>
          <w:sz w:val="28"/>
          <w:szCs w:val="28"/>
        </w:rPr>
        <w:t xml:space="preserve">  федеральные     конституционные     законы, федеральные   законы,   иные   нормативные   правовые   акты   Российской   Федерации, локальные акты образовательного учреждения.</w:t>
      </w:r>
    </w:p>
    <w:p w14:paraId="328B2FA5" w14:textId="77777777" w:rsidR="00B22932" w:rsidRPr="00B426B5" w:rsidRDefault="00B22932" w:rsidP="00B22932">
      <w:pPr>
        <w:shd w:val="clear" w:color="auto" w:fill="FFFFFF"/>
        <w:rPr>
          <w:color w:val="000000"/>
          <w:sz w:val="28"/>
          <w:szCs w:val="28"/>
        </w:rPr>
      </w:pPr>
      <w:r w:rsidRPr="00B426B5">
        <w:rPr>
          <w:color w:val="000000"/>
          <w:sz w:val="28"/>
          <w:szCs w:val="28"/>
        </w:rPr>
        <w:t xml:space="preserve">2. Сотрудник обязан противодействовать проявлениям коррупции и предпринимать меры </w:t>
      </w:r>
      <w:proofErr w:type="gramStart"/>
      <w:r w:rsidRPr="00B426B5">
        <w:rPr>
          <w:color w:val="000000"/>
          <w:sz w:val="28"/>
          <w:szCs w:val="28"/>
        </w:rPr>
        <w:t>по  ее</w:t>
      </w:r>
      <w:proofErr w:type="gramEnd"/>
      <w:r w:rsidRPr="00B426B5">
        <w:rPr>
          <w:color w:val="000000"/>
          <w:sz w:val="28"/>
          <w:szCs w:val="28"/>
        </w:rPr>
        <w:t xml:space="preserve"> профилактике в порядке, установленном законодательством Российской Федерации о противодействии коррупции.</w:t>
      </w:r>
    </w:p>
    <w:p w14:paraId="20AFA1EA" w14:textId="77777777" w:rsidR="00B22932" w:rsidRPr="00B426B5" w:rsidRDefault="00B22932" w:rsidP="00B22932">
      <w:pPr>
        <w:shd w:val="clear" w:color="auto" w:fill="FFFFFF"/>
        <w:rPr>
          <w:sz w:val="28"/>
          <w:szCs w:val="28"/>
        </w:rPr>
      </w:pPr>
      <w:r w:rsidRPr="00B426B5">
        <w:rPr>
          <w:color w:val="000000"/>
          <w:sz w:val="28"/>
          <w:szCs w:val="28"/>
        </w:rPr>
        <w:t>Статья 5</w:t>
      </w:r>
    </w:p>
    <w:p w14:paraId="0CE340BD" w14:textId="77777777" w:rsidR="00B22932" w:rsidRPr="00B426B5" w:rsidRDefault="00B22932" w:rsidP="00B22932">
      <w:pPr>
        <w:shd w:val="clear" w:color="auto" w:fill="FFFFFF"/>
        <w:rPr>
          <w:sz w:val="28"/>
          <w:szCs w:val="28"/>
        </w:rPr>
      </w:pPr>
      <w:r w:rsidRPr="00B426B5">
        <w:rPr>
          <w:color w:val="000000"/>
          <w:sz w:val="28"/>
          <w:szCs w:val="28"/>
        </w:rPr>
        <w:t>Требования к антикоррупционному поведению сотрудников</w:t>
      </w:r>
    </w:p>
    <w:p w14:paraId="05374504" w14:textId="77777777" w:rsidR="00B22932" w:rsidRPr="00B426B5" w:rsidRDefault="00B22932" w:rsidP="00B22932">
      <w:pPr>
        <w:shd w:val="clear" w:color="auto" w:fill="FFFFFF"/>
        <w:rPr>
          <w:sz w:val="28"/>
          <w:szCs w:val="28"/>
        </w:rPr>
      </w:pPr>
      <w:r w:rsidRPr="00B426B5">
        <w:rPr>
          <w:color w:val="000000"/>
          <w:sz w:val="28"/>
          <w:szCs w:val="28"/>
        </w:rPr>
        <w:t>образовательного учреждения</w:t>
      </w:r>
    </w:p>
    <w:p w14:paraId="345F6054" w14:textId="77777777" w:rsidR="00B22932" w:rsidRPr="00B426B5" w:rsidRDefault="00B22932" w:rsidP="00B22932">
      <w:pPr>
        <w:shd w:val="clear" w:color="auto" w:fill="FFFFFF"/>
        <w:rPr>
          <w:sz w:val="28"/>
          <w:szCs w:val="28"/>
        </w:rPr>
      </w:pPr>
      <w:r w:rsidRPr="00B426B5">
        <w:rPr>
          <w:color w:val="000000"/>
          <w:sz w:val="28"/>
          <w:szCs w:val="28"/>
        </w:rPr>
        <w:t xml:space="preserve">1.Сотрудник при исполнении им должностных обязанностей не должен допускать личной   </w:t>
      </w:r>
      <w:proofErr w:type="gramStart"/>
      <w:r w:rsidRPr="00B426B5">
        <w:rPr>
          <w:color w:val="000000"/>
          <w:sz w:val="28"/>
          <w:szCs w:val="28"/>
        </w:rPr>
        <w:t xml:space="preserve">заинтересованности,   </w:t>
      </w:r>
      <w:proofErr w:type="gramEnd"/>
      <w:r w:rsidRPr="00B426B5">
        <w:rPr>
          <w:color w:val="000000"/>
          <w:sz w:val="28"/>
          <w:szCs w:val="28"/>
        </w:rPr>
        <w:t>которая   приводит   или   может   привести   к   конфликту интересов.</w:t>
      </w:r>
    </w:p>
    <w:p w14:paraId="49FF40FE" w14:textId="77777777" w:rsidR="00B22932" w:rsidRPr="00B426B5" w:rsidRDefault="00B22932" w:rsidP="00B22932">
      <w:pPr>
        <w:shd w:val="clear" w:color="auto" w:fill="FFFFFF"/>
        <w:rPr>
          <w:sz w:val="28"/>
          <w:szCs w:val="28"/>
        </w:rPr>
      </w:pPr>
      <w:r w:rsidRPr="00B426B5">
        <w:rPr>
          <w:color w:val="000000"/>
          <w:sz w:val="28"/>
          <w:szCs w:val="28"/>
        </w:rPr>
        <w:t xml:space="preserve">2. Сотруднику   запрещается   получать   в   связи   с   исполнением   должностных обязанностей    вознаграждения    от    физических    и    юридических    лиц </w:t>
      </w:r>
      <w:proofErr w:type="gramStart"/>
      <w:r w:rsidRPr="00B426B5">
        <w:rPr>
          <w:color w:val="000000"/>
          <w:sz w:val="28"/>
          <w:szCs w:val="28"/>
        </w:rPr>
        <w:t xml:space="preserve">   (</w:t>
      </w:r>
      <w:proofErr w:type="gramEnd"/>
      <w:r w:rsidRPr="00B426B5">
        <w:rPr>
          <w:color w:val="000000"/>
          <w:sz w:val="28"/>
          <w:szCs w:val="28"/>
        </w:rPr>
        <w:t>денежное вознаграждение, ссуды, услуги).</w:t>
      </w:r>
    </w:p>
    <w:p w14:paraId="606D3F3E" w14:textId="77777777" w:rsidR="00B22932" w:rsidRPr="00B426B5" w:rsidRDefault="00B22932" w:rsidP="00B22932">
      <w:pPr>
        <w:shd w:val="clear" w:color="auto" w:fill="FFFFFF"/>
        <w:rPr>
          <w:color w:val="000000"/>
          <w:sz w:val="28"/>
          <w:szCs w:val="28"/>
        </w:rPr>
      </w:pPr>
    </w:p>
    <w:p w14:paraId="5A2007BC" w14:textId="77777777" w:rsidR="00B22932" w:rsidRPr="00B426B5" w:rsidRDefault="00B22932" w:rsidP="00B22932">
      <w:pPr>
        <w:shd w:val="clear" w:color="auto" w:fill="FFFFFF"/>
        <w:rPr>
          <w:sz w:val="28"/>
          <w:szCs w:val="28"/>
        </w:rPr>
      </w:pPr>
      <w:r w:rsidRPr="00B426B5">
        <w:rPr>
          <w:color w:val="000000"/>
          <w:sz w:val="28"/>
          <w:szCs w:val="28"/>
        </w:rPr>
        <w:t>Статья 6</w:t>
      </w:r>
    </w:p>
    <w:p w14:paraId="19D5ABD0" w14:textId="77777777" w:rsidR="00B22932" w:rsidRPr="00B426B5" w:rsidRDefault="00B22932" w:rsidP="00B22932">
      <w:pPr>
        <w:shd w:val="clear" w:color="auto" w:fill="FFFFFF"/>
        <w:rPr>
          <w:sz w:val="28"/>
          <w:szCs w:val="28"/>
        </w:rPr>
      </w:pPr>
      <w:r w:rsidRPr="00B426B5">
        <w:rPr>
          <w:color w:val="000000"/>
          <w:sz w:val="28"/>
          <w:szCs w:val="28"/>
        </w:rPr>
        <w:t>Обращение со служебной информацией</w:t>
      </w:r>
    </w:p>
    <w:p w14:paraId="352D0F59" w14:textId="77777777" w:rsidR="00B22932" w:rsidRPr="00B426B5" w:rsidRDefault="00B22932" w:rsidP="00B22932">
      <w:pPr>
        <w:shd w:val="clear" w:color="auto" w:fill="FFFFFF"/>
        <w:rPr>
          <w:sz w:val="28"/>
          <w:szCs w:val="28"/>
        </w:rPr>
      </w:pPr>
      <w:r w:rsidRPr="00B426B5">
        <w:rPr>
          <w:color w:val="000000"/>
          <w:sz w:val="28"/>
          <w:szCs w:val="28"/>
        </w:rPr>
        <w:t>1.Сотрудник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 принятых в соответствии с законодательством Российской Федерации.</w:t>
      </w:r>
    </w:p>
    <w:p w14:paraId="1CB2996F" w14:textId="77777777" w:rsidR="00B22932" w:rsidRPr="00B426B5" w:rsidRDefault="00B22932" w:rsidP="00B22932">
      <w:pPr>
        <w:shd w:val="clear" w:color="auto" w:fill="FFFFFF"/>
        <w:rPr>
          <w:sz w:val="28"/>
          <w:szCs w:val="28"/>
        </w:rPr>
      </w:pPr>
      <w:r w:rsidRPr="00B426B5">
        <w:rPr>
          <w:color w:val="000000"/>
          <w:sz w:val="28"/>
          <w:szCs w:val="28"/>
        </w:rPr>
        <w:t xml:space="preserve">2.Сотрудник   обязан   принимать   соответствующие   меры   для   обеспечения безопасности и конфиденциальности информации, за несанкционированное разглашение которой   </w:t>
      </w:r>
      <w:proofErr w:type="gramStart"/>
      <w:r w:rsidRPr="00B426B5">
        <w:rPr>
          <w:color w:val="000000"/>
          <w:sz w:val="28"/>
          <w:szCs w:val="28"/>
        </w:rPr>
        <w:t>он  несет</w:t>
      </w:r>
      <w:proofErr w:type="gramEnd"/>
      <w:r w:rsidRPr="00B426B5">
        <w:rPr>
          <w:color w:val="000000"/>
          <w:sz w:val="28"/>
          <w:szCs w:val="28"/>
        </w:rPr>
        <w:t xml:space="preserve">  ответственность  или   (и)  которая  стала  известна  ему  в  связи   с исполнением должностных обязанностей.</w:t>
      </w:r>
    </w:p>
    <w:p w14:paraId="0AB4F179" w14:textId="77777777" w:rsidR="00B22932" w:rsidRPr="00B426B5" w:rsidRDefault="00B22932" w:rsidP="00B22932">
      <w:pPr>
        <w:shd w:val="clear" w:color="auto" w:fill="FFFFFF"/>
        <w:rPr>
          <w:color w:val="000000"/>
          <w:sz w:val="28"/>
          <w:szCs w:val="28"/>
        </w:rPr>
      </w:pPr>
    </w:p>
    <w:p w14:paraId="5AA060A2" w14:textId="77777777" w:rsidR="00B22932" w:rsidRPr="00B426B5" w:rsidRDefault="00B22932" w:rsidP="00B22932">
      <w:pPr>
        <w:shd w:val="clear" w:color="auto" w:fill="FFFFFF"/>
        <w:rPr>
          <w:sz w:val="28"/>
          <w:szCs w:val="28"/>
        </w:rPr>
      </w:pPr>
      <w:r w:rsidRPr="00B426B5">
        <w:rPr>
          <w:color w:val="000000"/>
          <w:sz w:val="28"/>
          <w:szCs w:val="28"/>
        </w:rPr>
        <w:t>Статья 7</w:t>
      </w:r>
    </w:p>
    <w:p w14:paraId="55A81119" w14:textId="77777777" w:rsidR="00B22932" w:rsidRPr="00B426B5" w:rsidRDefault="00B22932" w:rsidP="00B22932">
      <w:pPr>
        <w:shd w:val="clear" w:color="auto" w:fill="FFFFFF"/>
        <w:rPr>
          <w:sz w:val="28"/>
          <w:szCs w:val="28"/>
        </w:rPr>
      </w:pPr>
      <w:r w:rsidRPr="00B426B5">
        <w:rPr>
          <w:color w:val="000000"/>
          <w:sz w:val="28"/>
          <w:szCs w:val="28"/>
        </w:rPr>
        <w:t>Этика поведения сотрудников, наделенных организационно-распорядительными полномочиями по отношению к другим сотрудникам образовательного учреждения</w:t>
      </w:r>
    </w:p>
    <w:p w14:paraId="2BA4DBA7" w14:textId="77777777" w:rsidR="00B22932" w:rsidRPr="00B426B5" w:rsidRDefault="00B22932" w:rsidP="00B22932">
      <w:pPr>
        <w:shd w:val="clear" w:color="auto" w:fill="FFFFFF"/>
        <w:rPr>
          <w:sz w:val="28"/>
          <w:szCs w:val="28"/>
        </w:rPr>
      </w:pPr>
      <w:r w:rsidRPr="00B426B5">
        <w:rPr>
          <w:color w:val="000000"/>
          <w:sz w:val="28"/>
          <w:szCs w:val="28"/>
        </w:rPr>
        <w:t>1.Сотрудник, наделенный организационно-распорядительными полномочиями по отношению к другим сотрудникам, должен быть для них образцом профессионализма, безупречной репутации, способствовать формированию в коллективе благоприятного для эффективной работы морально-психологического климата.</w:t>
      </w:r>
    </w:p>
    <w:p w14:paraId="6E8B5AE6" w14:textId="77777777" w:rsidR="00B22932" w:rsidRPr="00B426B5" w:rsidRDefault="00B22932" w:rsidP="00B22932">
      <w:pPr>
        <w:shd w:val="clear" w:color="auto" w:fill="FFFFFF"/>
        <w:rPr>
          <w:sz w:val="28"/>
          <w:szCs w:val="28"/>
        </w:rPr>
      </w:pPr>
      <w:r w:rsidRPr="00B426B5">
        <w:rPr>
          <w:color w:val="000000"/>
          <w:sz w:val="28"/>
          <w:szCs w:val="28"/>
        </w:rPr>
        <w:t>2.  Сотрудники, наделенные организационно-распорядительными полномочиями по отношению к другим сотрудникам, призваны:</w:t>
      </w:r>
    </w:p>
    <w:p w14:paraId="732B2376" w14:textId="77777777" w:rsidR="00B22932" w:rsidRPr="00B426B5" w:rsidRDefault="00B22932" w:rsidP="00B22932">
      <w:pPr>
        <w:shd w:val="clear" w:color="auto" w:fill="FFFFFF"/>
        <w:rPr>
          <w:sz w:val="28"/>
          <w:szCs w:val="28"/>
        </w:rPr>
      </w:pPr>
      <w:proofErr w:type="gramStart"/>
      <w:r w:rsidRPr="00B426B5">
        <w:rPr>
          <w:color w:val="000000"/>
          <w:sz w:val="28"/>
          <w:szCs w:val="28"/>
        </w:rPr>
        <w:t xml:space="preserve">а)   </w:t>
      </w:r>
      <w:proofErr w:type="gramEnd"/>
      <w:r w:rsidRPr="00B426B5">
        <w:rPr>
          <w:color w:val="000000"/>
          <w:sz w:val="28"/>
          <w:szCs w:val="28"/>
        </w:rPr>
        <w:t>принимать меры по предотвращению и урегулированию конфликтов интересов;</w:t>
      </w:r>
    </w:p>
    <w:p w14:paraId="58FC5416" w14:textId="77777777" w:rsidR="00B22932" w:rsidRPr="00B426B5" w:rsidRDefault="00B22932" w:rsidP="00B22932">
      <w:pPr>
        <w:shd w:val="clear" w:color="auto" w:fill="FFFFFF"/>
        <w:rPr>
          <w:sz w:val="28"/>
          <w:szCs w:val="28"/>
        </w:rPr>
      </w:pPr>
      <w:r w:rsidRPr="00B426B5">
        <w:rPr>
          <w:color w:val="000000"/>
          <w:sz w:val="28"/>
          <w:szCs w:val="28"/>
        </w:rPr>
        <w:t>б) принимать меры по предупреждению коррупции.</w:t>
      </w:r>
    </w:p>
    <w:p w14:paraId="6332B152" w14:textId="77777777" w:rsidR="00B22932" w:rsidRPr="00B426B5" w:rsidRDefault="00B22932" w:rsidP="00B22932">
      <w:pPr>
        <w:shd w:val="clear" w:color="auto" w:fill="FFFFFF"/>
        <w:rPr>
          <w:sz w:val="28"/>
          <w:szCs w:val="28"/>
        </w:rPr>
      </w:pPr>
      <w:r w:rsidRPr="00B426B5">
        <w:rPr>
          <w:color w:val="000000"/>
          <w:sz w:val="28"/>
          <w:szCs w:val="28"/>
        </w:rPr>
        <w:t xml:space="preserve">3.  Сотрудник, наделенный организационно-распорядительными полномочиями по отношению    к    другим    </w:t>
      </w:r>
      <w:proofErr w:type="gramStart"/>
      <w:r w:rsidRPr="00B426B5">
        <w:rPr>
          <w:color w:val="000000"/>
          <w:sz w:val="28"/>
          <w:szCs w:val="28"/>
        </w:rPr>
        <w:t xml:space="preserve">сотрудникам,   </w:t>
      </w:r>
      <w:proofErr w:type="gramEnd"/>
      <w:r w:rsidRPr="00B426B5">
        <w:rPr>
          <w:color w:val="000000"/>
          <w:sz w:val="28"/>
          <w:szCs w:val="28"/>
        </w:rPr>
        <w:t xml:space="preserve">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w:t>
      </w:r>
    </w:p>
    <w:p w14:paraId="2AC9951F" w14:textId="77777777" w:rsidR="00B22932" w:rsidRPr="00B426B5" w:rsidRDefault="00B22932" w:rsidP="00B22932">
      <w:pPr>
        <w:shd w:val="clear" w:color="auto" w:fill="FFFFFF"/>
        <w:rPr>
          <w:color w:val="000000"/>
          <w:sz w:val="28"/>
          <w:szCs w:val="28"/>
        </w:rPr>
      </w:pPr>
    </w:p>
    <w:p w14:paraId="126A832E" w14:textId="77777777" w:rsidR="00B22932" w:rsidRPr="00B426B5" w:rsidRDefault="00B22932" w:rsidP="00B22932">
      <w:pPr>
        <w:shd w:val="clear" w:color="auto" w:fill="FFFFFF"/>
        <w:rPr>
          <w:sz w:val="28"/>
          <w:szCs w:val="28"/>
        </w:rPr>
      </w:pPr>
      <w:r w:rsidRPr="00B426B5">
        <w:rPr>
          <w:color w:val="000000"/>
          <w:sz w:val="28"/>
          <w:szCs w:val="28"/>
        </w:rPr>
        <w:t>Статья 8 Служебное общение</w:t>
      </w:r>
    </w:p>
    <w:p w14:paraId="1B37490A" w14:textId="77777777" w:rsidR="00B22932" w:rsidRPr="00B426B5" w:rsidRDefault="00B22932" w:rsidP="00B22932">
      <w:pPr>
        <w:shd w:val="clear" w:color="auto" w:fill="FFFFFF"/>
        <w:rPr>
          <w:sz w:val="28"/>
          <w:szCs w:val="28"/>
        </w:rPr>
      </w:pPr>
      <w:r w:rsidRPr="00B426B5">
        <w:rPr>
          <w:color w:val="000000"/>
          <w:sz w:val="28"/>
          <w:szCs w:val="28"/>
        </w:rPr>
        <w:t>1. В    общении    сотрудникам    образовательного    учреждения    необходимо руководствоваться конституционными положениями,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32F9C97E" w14:textId="77777777" w:rsidR="00B22932" w:rsidRPr="00B426B5" w:rsidRDefault="00B22932" w:rsidP="00B22932">
      <w:pPr>
        <w:shd w:val="clear" w:color="auto" w:fill="FFFFFF"/>
        <w:rPr>
          <w:sz w:val="28"/>
          <w:szCs w:val="28"/>
        </w:rPr>
      </w:pPr>
      <w:r w:rsidRPr="00B426B5">
        <w:rPr>
          <w:color w:val="000000"/>
          <w:sz w:val="28"/>
          <w:szCs w:val="28"/>
        </w:rPr>
        <w:t>2.  В общении с участниками образовательного процесса, гражданами и коллегами со стороны сотрудника образовательного учреждения недопустимы:</w:t>
      </w:r>
    </w:p>
    <w:p w14:paraId="33B3BDD7" w14:textId="77777777" w:rsidR="00B22932" w:rsidRPr="00B426B5" w:rsidRDefault="00B22932" w:rsidP="00B22932">
      <w:pPr>
        <w:shd w:val="clear" w:color="auto" w:fill="FFFFFF"/>
        <w:rPr>
          <w:sz w:val="28"/>
          <w:szCs w:val="28"/>
        </w:rPr>
      </w:pPr>
      <w:proofErr w:type="gramStart"/>
      <w:r w:rsidRPr="00B426B5">
        <w:rPr>
          <w:color w:val="000000"/>
          <w:sz w:val="28"/>
          <w:szCs w:val="28"/>
        </w:rPr>
        <w:t xml:space="preserve">а)   </w:t>
      </w:r>
      <w:proofErr w:type="gramEnd"/>
      <w:r w:rsidRPr="00B426B5">
        <w:rPr>
          <w:color w:val="000000"/>
          <w:sz w:val="28"/>
          <w:szCs w:val="28"/>
        </w:rPr>
        <w:t>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1186BD7F" w14:textId="77777777" w:rsidR="00B22932" w:rsidRPr="00B426B5" w:rsidRDefault="00B22932" w:rsidP="00B22932">
      <w:pPr>
        <w:shd w:val="clear" w:color="auto" w:fill="FFFFFF"/>
        <w:rPr>
          <w:sz w:val="28"/>
          <w:szCs w:val="28"/>
        </w:rPr>
      </w:pPr>
      <w:proofErr w:type="gramStart"/>
      <w:r w:rsidRPr="00B426B5">
        <w:rPr>
          <w:color w:val="000000"/>
          <w:sz w:val="28"/>
          <w:szCs w:val="28"/>
        </w:rPr>
        <w:t>б)  пренебрежительный</w:t>
      </w:r>
      <w:proofErr w:type="gramEnd"/>
      <w:r w:rsidRPr="00B426B5">
        <w:rPr>
          <w:color w:val="000000"/>
          <w:sz w:val="28"/>
          <w:szCs w:val="28"/>
        </w:rPr>
        <w:t xml:space="preserve"> тон, грубость, заносчивость, некорректность замечаний, предъявление неправомерных, незаслуженных обвинений;</w:t>
      </w:r>
    </w:p>
    <w:p w14:paraId="79206330" w14:textId="77777777" w:rsidR="00B22932" w:rsidRPr="00B426B5" w:rsidRDefault="00B22932" w:rsidP="00B22932">
      <w:pPr>
        <w:shd w:val="clear" w:color="auto" w:fill="FFFFFF"/>
        <w:rPr>
          <w:sz w:val="28"/>
          <w:szCs w:val="28"/>
        </w:rPr>
      </w:pPr>
      <w:proofErr w:type="gramStart"/>
      <w:r w:rsidRPr="00B426B5">
        <w:rPr>
          <w:color w:val="000000"/>
          <w:sz w:val="28"/>
          <w:szCs w:val="28"/>
        </w:rPr>
        <w:t>в)  угрозы</w:t>
      </w:r>
      <w:proofErr w:type="gramEnd"/>
      <w:r w:rsidRPr="00B426B5">
        <w:rPr>
          <w:color w:val="000000"/>
          <w:sz w:val="28"/>
          <w:szCs w:val="28"/>
        </w:rPr>
        <w:t>, оскорбительные выражения или реплики, действия, препятствующие нормальному общению или провоцирующие противоправное поведение.</w:t>
      </w:r>
    </w:p>
    <w:p w14:paraId="6A8A0F29" w14:textId="77777777" w:rsidR="00B22932" w:rsidRPr="00B426B5" w:rsidRDefault="00B22932" w:rsidP="00B22932">
      <w:pPr>
        <w:shd w:val="clear" w:color="auto" w:fill="FFFFFF"/>
        <w:rPr>
          <w:sz w:val="28"/>
          <w:szCs w:val="28"/>
        </w:rPr>
      </w:pPr>
      <w:r w:rsidRPr="00B426B5">
        <w:rPr>
          <w:color w:val="000000"/>
          <w:sz w:val="28"/>
          <w:szCs w:val="28"/>
        </w:rPr>
        <w:t>3.Сотрудникам образовательного учреждения следует:</w:t>
      </w:r>
    </w:p>
    <w:p w14:paraId="4D74994C" w14:textId="77777777" w:rsidR="00B22932" w:rsidRPr="00B426B5" w:rsidRDefault="00B22932" w:rsidP="00B22932">
      <w:pPr>
        <w:shd w:val="clear" w:color="auto" w:fill="FFFFFF"/>
        <w:rPr>
          <w:sz w:val="28"/>
          <w:szCs w:val="28"/>
        </w:rPr>
      </w:pPr>
      <w:r w:rsidRPr="00B426B5">
        <w:rPr>
          <w:color w:val="000000"/>
          <w:sz w:val="28"/>
          <w:szCs w:val="28"/>
        </w:rPr>
        <w:t>а) уважительно относиться друг к другу;</w:t>
      </w:r>
    </w:p>
    <w:p w14:paraId="0D29C6B0" w14:textId="77777777" w:rsidR="00B22932" w:rsidRPr="00B426B5" w:rsidRDefault="00B22932" w:rsidP="00B22932">
      <w:pPr>
        <w:shd w:val="clear" w:color="auto" w:fill="FFFFFF"/>
        <w:rPr>
          <w:sz w:val="28"/>
          <w:szCs w:val="28"/>
        </w:rPr>
      </w:pPr>
      <w:r w:rsidRPr="00B426B5">
        <w:rPr>
          <w:color w:val="000000"/>
          <w:sz w:val="28"/>
          <w:szCs w:val="28"/>
        </w:rPr>
        <w:t xml:space="preserve">б) </w:t>
      </w:r>
      <w:proofErr w:type="gramStart"/>
      <w:r w:rsidRPr="00B426B5">
        <w:rPr>
          <w:color w:val="000000"/>
          <w:sz w:val="28"/>
          <w:szCs w:val="28"/>
        </w:rPr>
        <w:t>в  рабочее</w:t>
      </w:r>
      <w:proofErr w:type="gramEnd"/>
      <w:r w:rsidRPr="00B426B5">
        <w:rPr>
          <w:color w:val="000000"/>
          <w:sz w:val="28"/>
          <w:szCs w:val="28"/>
        </w:rPr>
        <w:t xml:space="preserve">  время  не  заниматься  делами,  не  связанными  с  выполнением служебных обязанностей;</w:t>
      </w:r>
    </w:p>
    <w:p w14:paraId="16B80BC2" w14:textId="77777777" w:rsidR="00B22932" w:rsidRPr="00B426B5" w:rsidRDefault="00B22932" w:rsidP="00B22932">
      <w:pPr>
        <w:shd w:val="clear" w:color="auto" w:fill="FFFFFF"/>
        <w:rPr>
          <w:sz w:val="28"/>
          <w:szCs w:val="28"/>
        </w:rPr>
      </w:pPr>
      <w:r w:rsidRPr="00B426B5">
        <w:rPr>
          <w:color w:val="000000"/>
          <w:sz w:val="28"/>
          <w:szCs w:val="28"/>
        </w:rPr>
        <w:t>в) не демонстрировать коллегам свое плохое настроение;</w:t>
      </w:r>
    </w:p>
    <w:p w14:paraId="2DA7BF56" w14:textId="77777777" w:rsidR="00B22932" w:rsidRPr="00B426B5" w:rsidRDefault="00B22932" w:rsidP="00B22932">
      <w:pPr>
        <w:shd w:val="clear" w:color="auto" w:fill="FFFFFF"/>
        <w:rPr>
          <w:sz w:val="28"/>
          <w:szCs w:val="28"/>
        </w:rPr>
      </w:pPr>
      <w:r w:rsidRPr="00B426B5">
        <w:rPr>
          <w:color w:val="000000"/>
          <w:sz w:val="28"/>
          <w:szCs w:val="28"/>
        </w:rPr>
        <w:t>г) не сквернословить, не проявлять несдержанность и агрессию;</w:t>
      </w:r>
    </w:p>
    <w:p w14:paraId="17640004" w14:textId="77777777" w:rsidR="00B22932" w:rsidRPr="00B426B5" w:rsidRDefault="00B22932" w:rsidP="00B22932">
      <w:pPr>
        <w:shd w:val="clear" w:color="auto" w:fill="FFFFFF"/>
        <w:rPr>
          <w:sz w:val="28"/>
          <w:szCs w:val="28"/>
        </w:rPr>
      </w:pPr>
      <w:r w:rsidRPr="00B426B5">
        <w:rPr>
          <w:color w:val="000000"/>
          <w:sz w:val="28"/>
          <w:szCs w:val="28"/>
        </w:rPr>
        <w:t>д) всегда извиняться за свое некорректное поведение;</w:t>
      </w:r>
    </w:p>
    <w:p w14:paraId="72614EA6" w14:textId="77777777" w:rsidR="00B22932" w:rsidRPr="00B426B5" w:rsidRDefault="00B22932" w:rsidP="00B22932">
      <w:pPr>
        <w:shd w:val="clear" w:color="auto" w:fill="FFFFFF"/>
        <w:rPr>
          <w:sz w:val="28"/>
          <w:szCs w:val="28"/>
        </w:rPr>
      </w:pPr>
      <w:r w:rsidRPr="00B426B5">
        <w:rPr>
          <w:color w:val="000000"/>
          <w:sz w:val="28"/>
          <w:szCs w:val="28"/>
        </w:rPr>
        <w:t>е) помогать коллегам, делиться своими знаниями и опытом;</w:t>
      </w:r>
    </w:p>
    <w:p w14:paraId="1A133529" w14:textId="77777777" w:rsidR="00B22932" w:rsidRPr="00B426B5" w:rsidRDefault="00B22932" w:rsidP="00B22932">
      <w:pPr>
        <w:shd w:val="clear" w:color="auto" w:fill="FFFFFF"/>
        <w:rPr>
          <w:sz w:val="28"/>
          <w:szCs w:val="28"/>
        </w:rPr>
      </w:pPr>
      <w:r w:rsidRPr="00B426B5">
        <w:rPr>
          <w:color w:val="000000"/>
          <w:sz w:val="28"/>
          <w:szCs w:val="28"/>
        </w:rPr>
        <w:t>ё) не обсуждать личные или профессиональные качества коллег в их отсутствие;</w:t>
      </w:r>
    </w:p>
    <w:p w14:paraId="6DEB2D4C" w14:textId="77777777" w:rsidR="00B22932" w:rsidRPr="00B426B5" w:rsidRDefault="00B22932" w:rsidP="00B22932">
      <w:pPr>
        <w:shd w:val="clear" w:color="auto" w:fill="FFFFFF"/>
        <w:rPr>
          <w:sz w:val="28"/>
          <w:szCs w:val="28"/>
        </w:rPr>
      </w:pPr>
      <w:r w:rsidRPr="00B426B5">
        <w:rPr>
          <w:color w:val="000000"/>
          <w:sz w:val="28"/>
          <w:szCs w:val="28"/>
        </w:rPr>
        <w:t>ж) быть вежливыми и корректными;</w:t>
      </w:r>
    </w:p>
    <w:p w14:paraId="7235C0C8" w14:textId="77777777" w:rsidR="00B22932" w:rsidRPr="00B426B5" w:rsidRDefault="00B22932" w:rsidP="00B22932">
      <w:pPr>
        <w:shd w:val="clear" w:color="auto" w:fill="FFFFFF"/>
        <w:rPr>
          <w:sz w:val="28"/>
          <w:szCs w:val="28"/>
        </w:rPr>
      </w:pPr>
      <w:r w:rsidRPr="00B426B5">
        <w:rPr>
          <w:color w:val="000000"/>
          <w:sz w:val="28"/>
          <w:szCs w:val="28"/>
        </w:rPr>
        <w:t>з) быть внимательными к чужому мнению.</w:t>
      </w:r>
    </w:p>
    <w:p w14:paraId="1331A262" w14:textId="77777777" w:rsidR="00B22932" w:rsidRPr="00B426B5" w:rsidRDefault="00B22932" w:rsidP="00B22932">
      <w:pPr>
        <w:shd w:val="clear" w:color="auto" w:fill="FFFFFF"/>
        <w:rPr>
          <w:color w:val="000000"/>
          <w:sz w:val="28"/>
          <w:szCs w:val="28"/>
        </w:rPr>
      </w:pPr>
    </w:p>
    <w:p w14:paraId="722F4877" w14:textId="77777777" w:rsidR="00B22932" w:rsidRPr="00B426B5" w:rsidRDefault="00B22932" w:rsidP="00B22932">
      <w:pPr>
        <w:shd w:val="clear" w:color="auto" w:fill="FFFFFF"/>
        <w:rPr>
          <w:sz w:val="28"/>
          <w:szCs w:val="28"/>
        </w:rPr>
      </w:pPr>
      <w:r w:rsidRPr="00B426B5">
        <w:rPr>
          <w:color w:val="000000"/>
          <w:sz w:val="28"/>
          <w:szCs w:val="28"/>
        </w:rPr>
        <w:t>Статья 9 Внешний вид</w:t>
      </w:r>
    </w:p>
    <w:p w14:paraId="1AFBE648" w14:textId="77777777" w:rsidR="00B22932" w:rsidRPr="00B426B5" w:rsidRDefault="00B22932" w:rsidP="00B22932">
      <w:pPr>
        <w:shd w:val="clear" w:color="auto" w:fill="FFFFFF"/>
        <w:rPr>
          <w:sz w:val="28"/>
          <w:szCs w:val="28"/>
        </w:rPr>
      </w:pPr>
      <w:r w:rsidRPr="00B426B5">
        <w:rPr>
          <w:color w:val="000000"/>
          <w:sz w:val="28"/>
          <w:szCs w:val="28"/>
        </w:rPr>
        <w:t xml:space="preserve">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w:t>
      </w:r>
      <w:proofErr w:type="gramStart"/>
      <w:r w:rsidRPr="00B426B5">
        <w:rPr>
          <w:color w:val="000000"/>
          <w:sz w:val="28"/>
          <w:szCs w:val="28"/>
        </w:rPr>
        <w:t xml:space="preserve">учреждениям,   </w:t>
      </w:r>
      <w:proofErr w:type="gramEnd"/>
      <w:r w:rsidRPr="00B426B5">
        <w:rPr>
          <w:color w:val="000000"/>
          <w:sz w:val="28"/>
          <w:szCs w:val="28"/>
        </w:rPr>
        <w:t xml:space="preserve"> соответствовать   общепринятому   деловому   стилю, который отличают официальность, сдержанность, традиционность, аккуратность.</w:t>
      </w:r>
    </w:p>
    <w:p w14:paraId="4CBE251B" w14:textId="77777777" w:rsidR="00B22932" w:rsidRPr="00B426B5" w:rsidRDefault="00B22932" w:rsidP="00B22932">
      <w:pPr>
        <w:shd w:val="clear" w:color="auto" w:fill="FFFFFF"/>
        <w:rPr>
          <w:color w:val="000000"/>
          <w:sz w:val="28"/>
          <w:szCs w:val="28"/>
        </w:rPr>
      </w:pPr>
    </w:p>
    <w:p w14:paraId="35A26B8E" w14:textId="77777777" w:rsidR="00B22932" w:rsidRPr="00B426B5" w:rsidRDefault="00B22932" w:rsidP="00B22932">
      <w:pPr>
        <w:shd w:val="clear" w:color="auto" w:fill="FFFFFF"/>
        <w:rPr>
          <w:sz w:val="28"/>
          <w:szCs w:val="28"/>
        </w:rPr>
      </w:pPr>
      <w:r w:rsidRPr="00B426B5">
        <w:rPr>
          <w:color w:val="000000"/>
          <w:sz w:val="28"/>
          <w:szCs w:val="28"/>
        </w:rPr>
        <w:t>Статья 10</w:t>
      </w:r>
    </w:p>
    <w:p w14:paraId="3304EBE5" w14:textId="77777777" w:rsidR="00B22932" w:rsidRPr="00B426B5" w:rsidRDefault="00B22932" w:rsidP="00B22932">
      <w:pPr>
        <w:shd w:val="clear" w:color="auto" w:fill="FFFFFF"/>
        <w:rPr>
          <w:sz w:val="28"/>
          <w:szCs w:val="28"/>
        </w:rPr>
      </w:pPr>
      <w:r w:rsidRPr="00B426B5">
        <w:rPr>
          <w:bCs/>
          <w:color w:val="000000"/>
          <w:sz w:val="28"/>
          <w:szCs w:val="28"/>
        </w:rPr>
        <w:t>Общение педагога с учениками</w:t>
      </w:r>
    </w:p>
    <w:p w14:paraId="5EDA8AB4" w14:textId="77777777" w:rsidR="00B22932" w:rsidRPr="00B426B5" w:rsidRDefault="00B22932" w:rsidP="00B22932">
      <w:pPr>
        <w:shd w:val="clear" w:color="auto" w:fill="FFFFFF"/>
        <w:rPr>
          <w:sz w:val="28"/>
          <w:szCs w:val="28"/>
        </w:rPr>
      </w:pPr>
      <w:r w:rsidRPr="00B426B5">
        <w:rPr>
          <w:color w:val="000000"/>
          <w:sz w:val="28"/>
          <w:szCs w:val="28"/>
        </w:rPr>
        <w:t>1. Стиль общения педагога с учениками строится на взаимном уважении.</w:t>
      </w:r>
    </w:p>
    <w:p w14:paraId="0108056B" w14:textId="77777777" w:rsidR="00B22932" w:rsidRPr="00B426B5" w:rsidRDefault="00B22932" w:rsidP="00B22932">
      <w:pPr>
        <w:shd w:val="clear" w:color="auto" w:fill="FFFFFF"/>
        <w:rPr>
          <w:sz w:val="28"/>
          <w:szCs w:val="28"/>
        </w:rPr>
      </w:pPr>
      <w:r w:rsidRPr="00B426B5">
        <w:rPr>
          <w:color w:val="000000"/>
          <w:sz w:val="28"/>
          <w:szCs w:val="28"/>
        </w:rPr>
        <w:t>2. В первую очередь, педагог должен быть требователен к себе. Требовательность педагога по отношению к ученику позитивна, является стержнем профессиональной этики учителя и основой его саморазвития. Педагог никогда не должен терять чувства меры и самообладания</w:t>
      </w:r>
    </w:p>
    <w:p w14:paraId="2BC48E2C" w14:textId="77777777" w:rsidR="00B22932" w:rsidRPr="00B426B5" w:rsidRDefault="00B22932" w:rsidP="00B22932">
      <w:pPr>
        <w:shd w:val="clear" w:color="auto" w:fill="FFFFFF"/>
        <w:rPr>
          <w:sz w:val="28"/>
          <w:szCs w:val="28"/>
        </w:rPr>
      </w:pPr>
      <w:r w:rsidRPr="00B426B5">
        <w:rPr>
          <w:color w:val="000000"/>
          <w:sz w:val="28"/>
          <w:szCs w:val="28"/>
        </w:rPr>
        <w:t xml:space="preserve">3. Педагог выбирает такие методы работы, которые поощряют в его учениках развитие положительных черт и взаимоотношений: самостоятельность, инициативность, </w:t>
      </w:r>
      <w:proofErr w:type="gramStart"/>
      <w:r w:rsidRPr="00B426B5">
        <w:rPr>
          <w:color w:val="000000"/>
          <w:sz w:val="28"/>
          <w:szCs w:val="28"/>
        </w:rPr>
        <w:t xml:space="preserve">ответственность,   </w:t>
      </w:r>
      <w:proofErr w:type="gramEnd"/>
      <w:r w:rsidRPr="00B426B5">
        <w:rPr>
          <w:color w:val="000000"/>
          <w:sz w:val="28"/>
          <w:szCs w:val="28"/>
        </w:rPr>
        <w:t>самоконтроль,   самовоспитание,   желание   сотрудничать   и   помогать другим.</w:t>
      </w:r>
    </w:p>
    <w:p w14:paraId="2E8EFF95" w14:textId="77777777" w:rsidR="00B22932" w:rsidRPr="00B426B5" w:rsidRDefault="00B22932" w:rsidP="00B22932">
      <w:pPr>
        <w:shd w:val="clear" w:color="auto" w:fill="FFFFFF"/>
        <w:rPr>
          <w:sz w:val="28"/>
          <w:szCs w:val="28"/>
        </w:rPr>
      </w:pPr>
      <w:r w:rsidRPr="00B426B5">
        <w:rPr>
          <w:color w:val="000000"/>
          <w:sz w:val="28"/>
          <w:szCs w:val="28"/>
        </w:rPr>
        <w:t xml:space="preserve">4. При оценке поведения и достижений своих учеников педагог стремится укреплять   их   самоуважение   и   веру   в   свои   </w:t>
      </w:r>
      <w:proofErr w:type="gramStart"/>
      <w:r w:rsidRPr="00B426B5">
        <w:rPr>
          <w:color w:val="000000"/>
          <w:sz w:val="28"/>
          <w:szCs w:val="28"/>
        </w:rPr>
        <w:t xml:space="preserve">силы,   </w:t>
      </w:r>
      <w:proofErr w:type="gramEnd"/>
      <w:r w:rsidRPr="00B426B5">
        <w:rPr>
          <w:color w:val="000000"/>
          <w:sz w:val="28"/>
          <w:szCs w:val="28"/>
        </w:rPr>
        <w:t>показывать   им   возможности совершенствования, повышать мотивацию обучения.</w:t>
      </w:r>
    </w:p>
    <w:p w14:paraId="3EEFD50D" w14:textId="77777777" w:rsidR="00B22932" w:rsidRPr="00B426B5" w:rsidRDefault="00B22932" w:rsidP="00B22932">
      <w:pPr>
        <w:shd w:val="clear" w:color="auto" w:fill="FFFFFF"/>
        <w:rPr>
          <w:sz w:val="28"/>
          <w:szCs w:val="28"/>
        </w:rPr>
      </w:pPr>
      <w:r w:rsidRPr="00B426B5">
        <w:rPr>
          <w:color w:val="000000"/>
          <w:sz w:val="28"/>
          <w:szCs w:val="28"/>
        </w:rPr>
        <w:t xml:space="preserve">5. Педагог   является    </w:t>
      </w:r>
      <w:proofErr w:type="gramStart"/>
      <w:r w:rsidRPr="00B426B5">
        <w:rPr>
          <w:color w:val="000000"/>
          <w:sz w:val="28"/>
          <w:szCs w:val="28"/>
        </w:rPr>
        <w:t xml:space="preserve">беспристрастным,   </w:t>
      </w:r>
      <w:proofErr w:type="gramEnd"/>
      <w:r w:rsidRPr="00B426B5">
        <w:rPr>
          <w:color w:val="000000"/>
          <w:sz w:val="28"/>
          <w:szCs w:val="28"/>
        </w:rPr>
        <w:t xml:space="preserve"> одинаково    доброжелательным    и благосклонным ко всем своим ученикам. Приняв необоснованно принижающие ученика оценочные решения, педагог должен постараться немедленно исправить свою ошибку.</w:t>
      </w:r>
    </w:p>
    <w:p w14:paraId="11CD34B8" w14:textId="77777777" w:rsidR="00B22932" w:rsidRPr="00B426B5" w:rsidRDefault="00B22932" w:rsidP="00B22932">
      <w:pPr>
        <w:shd w:val="clear" w:color="auto" w:fill="FFFFFF"/>
        <w:rPr>
          <w:sz w:val="28"/>
          <w:szCs w:val="28"/>
        </w:rPr>
      </w:pPr>
      <w:r w:rsidRPr="00B426B5">
        <w:rPr>
          <w:color w:val="000000"/>
          <w:sz w:val="28"/>
          <w:szCs w:val="28"/>
        </w:rPr>
        <w:t>6. Педагог постоянно заботится о культуре своей речи и общения.</w:t>
      </w:r>
    </w:p>
    <w:p w14:paraId="086C42AD" w14:textId="77777777" w:rsidR="00B22932" w:rsidRPr="00B426B5" w:rsidRDefault="00B22932" w:rsidP="00B22932">
      <w:pPr>
        <w:shd w:val="clear" w:color="auto" w:fill="FFFFFF"/>
        <w:rPr>
          <w:sz w:val="28"/>
          <w:szCs w:val="28"/>
        </w:rPr>
      </w:pPr>
      <w:r w:rsidRPr="00B426B5">
        <w:rPr>
          <w:color w:val="000000"/>
          <w:sz w:val="28"/>
          <w:szCs w:val="28"/>
        </w:rPr>
        <w:t xml:space="preserve">7. Педагог соблюдает дискретность. Педагогу запрещается сообщать другим лицам доверенную     лично     ему     учеником     </w:t>
      </w:r>
      <w:proofErr w:type="gramStart"/>
      <w:r w:rsidRPr="00B426B5">
        <w:rPr>
          <w:color w:val="000000"/>
          <w:sz w:val="28"/>
          <w:szCs w:val="28"/>
        </w:rPr>
        <w:t xml:space="preserve">информацию,   </w:t>
      </w:r>
      <w:proofErr w:type="gramEnd"/>
      <w:r w:rsidRPr="00B426B5">
        <w:rPr>
          <w:color w:val="000000"/>
          <w:sz w:val="28"/>
          <w:szCs w:val="28"/>
        </w:rPr>
        <w:t xml:space="preserve">  за     исключением     случаев, предусмотренных законодательством.</w:t>
      </w:r>
    </w:p>
    <w:p w14:paraId="3C46936E" w14:textId="77777777" w:rsidR="00B22932" w:rsidRPr="00B426B5" w:rsidRDefault="00B22932" w:rsidP="00B22932">
      <w:pPr>
        <w:shd w:val="clear" w:color="auto" w:fill="FFFFFF"/>
        <w:rPr>
          <w:sz w:val="28"/>
          <w:szCs w:val="28"/>
        </w:rPr>
      </w:pPr>
      <w:r w:rsidRPr="00B426B5">
        <w:rPr>
          <w:color w:val="000000"/>
          <w:sz w:val="28"/>
          <w:szCs w:val="28"/>
        </w:rPr>
        <w:t xml:space="preserve">8. Педагог </w:t>
      </w:r>
      <w:proofErr w:type="gramStart"/>
      <w:r w:rsidRPr="00B426B5">
        <w:rPr>
          <w:color w:val="000000"/>
          <w:sz w:val="28"/>
          <w:szCs w:val="28"/>
        </w:rPr>
        <w:t>не  злоупотребляет</w:t>
      </w:r>
      <w:proofErr w:type="gramEnd"/>
      <w:r w:rsidRPr="00B426B5">
        <w:rPr>
          <w:color w:val="000000"/>
          <w:sz w:val="28"/>
          <w:szCs w:val="28"/>
        </w:rPr>
        <w:t xml:space="preserve"> своим служебным положением.  </w:t>
      </w:r>
      <w:proofErr w:type="gramStart"/>
      <w:r w:rsidRPr="00B426B5">
        <w:rPr>
          <w:color w:val="000000"/>
          <w:sz w:val="28"/>
          <w:szCs w:val="28"/>
        </w:rPr>
        <w:t>Он  не</w:t>
      </w:r>
      <w:proofErr w:type="gramEnd"/>
      <w:r w:rsidRPr="00B426B5">
        <w:rPr>
          <w:color w:val="000000"/>
          <w:sz w:val="28"/>
          <w:szCs w:val="28"/>
        </w:rPr>
        <w:t xml:space="preserve"> может использовать своих учеников, требовать от них каких-либо услуг или одолжений.</w:t>
      </w:r>
    </w:p>
    <w:p w14:paraId="7A92BFB8" w14:textId="77777777" w:rsidR="00B22932" w:rsidRPr="00B426B5" w:rsidRDefault="00B22932" w:rsidP="00B22932">
      <w:pPr>
        <w:shd w:val="clear" w:color="auto" w:fill="FFFFFF"/>
        <w:rPr>
          <w:sz w:val="28"/>
          <w:szCs w:val="28"/>
        </w:rPr>
      </w:pPr>
      <w:r w:rsidRPr="00B426B5">
        <w:rPr>
          <w:color w:val="000000"/>
          <w:sz w:val="28"/>
          <w:szCs w:val="28"/>
        </w:rPr>
        <w:t>9. Педагог не имеет права требовать от своего ученика вознаграждения за свою работу, в том числе и дополнительную. Если педагог занимается частной практикой, условия вознаграждения за труд должны быть согласованы в начале работы и закреплены договором. Занятия частной практикой в стенах школы без договора запрещены.</w:t>
      </w:r>
    </w:p>
    <w:p w14:paraId="6AD1F119" w14:textId="77777777" w:rsidR="00B22932" w:rsidRPr="00B426B5" w:rsidRDefault="00B22932" w:rsidP="00B22932">
      <w:pPr>
        <w:shd w:val="clear" w:color="auto" w:fill="FFFFFF"/>
        <w:rPr>
          <w:sz w:val="28"/>
          <w:szCs w:val="28"/>
        </w:rPr>
      </w:pPr>
      <w:r w:rsidRPr="00B426B5">
        <w:rPr>
          <w:color w:val="000000"/>
          <w:sz w:val="28"/>
          <w:szCs w:val="28"/>
        </w:rPr>
        <w:t xml:space="preserve">10. Педагог </w:t>
      </w:r>
      <w:proofErr w:type="gramStart"/>
      <w:r w:rsidRPr="00B426B5">
        <w:rPr>
          <w:color w:val="000000"/>
          <w:sz w:val="28"/>
          <w:szCs w:val="28"/>
        </w:rPr>
        <w:t>терпимо  относится</w:t>
      </w:r>
      <w:proofErr w:type="gramEnd"/>
      <w:r w:rsidRPr="00B426B5">
        <w:rPr>
          <w:color w:val="000000"/>
          <w:sz w:val="28"/>
          <w:szCs w:val="28"/>
        </w:rPr>
        <w:t xml:space="preserve">  к религиозным  убеждениям  и  политическим взглядам своих воспитанников. Он не имеет права навязывать ученикам свои взгляды, иначе как путем дискуссии.</w:t>
      </w:r>
    </w:p>
    <w:p w14:paraId="131B44A5" w14:textId="77777777" w:rsidR="00B22932" w:rsidRPr="00B426B5" w:rsidRDefault="00B22932" w:rsidP="00B22932">
      <w:pPr>
        <w:shd w:val="clear" w:color="auto" w:fill="FFFFFF"/>
        <w:rPr>
          <w:sz w:val="28"/>
          <w:szCs w:val="28"/>
        </w:rPr>
      </w:pPr>
      <w:r w:rsidRPr="00B426B5">
        <w:rPr>
          <w:color w:val="000000"/>
          <w:sz w:val="28"/>
          <w:szCs w:val="28"/>
        </w:rPr>
        <w:t>11. Педагог не должен обсуждать с учениками других учителей, т.к. это может отрицательно повлиять на имидж учителя.</w:t>
      </w:r>
    </w:p>
    <w:p w14:paraId="18252B76" w14:textId="77777777" w:rsidR="00B22932" w:rsidRPr="00B426B5" w:rsidRDefault="00B22932" w:rsidP="00B22932">
      <w:pPr>
        <w:shd w:val="clear" w:color="auto" w:fill="FFFFFF"/>
        <w:rPr>
          <w:color w:val="000000"/>
          <w:sz w:val="28"/>
          <w:szCs w:val="28"/>
        </w:rPr>
      </w:pPr>
    </w:p>
    <w:p w14:paraId="65010636" w14:textId="77777777" w:rsidR="00B22932" w:rsidRPr="00B426B5" w:rsidRDefault="00B22932" w:rsidP="00B22932">
      <w:pPr>
        <w:shd w:val="clear" w:color="auto" w:fill="FFFFFF"/>
        <w:rPr>
          <w:sz w:val="28"/>
          <w:szCs w:val="28"/>
        </w:rPr>
      </w:pPr>
      <w:r w:rsidRPr="00B426B5">
        <w:rPr>
          <w:color w:val="000000"/>
          <w:sz w:val="28"/>
          <w:szCs w:val="28"/>
        </w:rPr>
        <w:t>Статья 11</w:t>
      </w:r>
    </w:p>
    <w:p w14:paraId="7358363B" w14:textId="77777777" w:rsidR="00B22932" w:rsidRPr="00B426B5" w:rsidRDefault="00B22932" w:rsidP="00B22932">
      <w:pPr>
        <w:shd w:val="clear" w:color="auto" w:fill="FFFFFF"/>
        <w:rPr>
          <w:sz w:val="28"/>
          <w:szCs w:val="28"/>
        </w:rPr>
      </w:pPr>
      <w:r w:rsidRPr="00B426B5">
        <w:rPr>
          <w:bCs/>
          <w:color w:val="000000"/>
          <w:sz w:val="28"/>
          <w:szCs w:val="28"/>
        </w:rPr>
        <w:t>Отношения с родителями и опекунами учеников</w:t>
      </w:r>
    </w:p>
    <w:p w14:paraId="1A2575DD" w14:textId="77777777" w:rsidR="00B22932" w:rsidRPr="00B426B5" w:rsidRDefault="00B22932" w:rsidP="00B22932">
      <w:pPr>
        <w:shd w:val="clear" w:color="auto" w:fill="FFFFFF"/>
        <w:rPr>
          <w:sz w:val="28"/>
          <w:szCs w:val="28"/>
        </w:rPr>
      </w:pPr>
      <w:proofErr w:type="gramStart"/>
      <w:r w:rsidRPr="00B426B5">
        <w:rPr>
          <w:color w:val="000000"/>
          <w:sz w:val="28"/>
          <w:szCs w:val="28"/>
        </w:rPr>
        <w:t>1 .Консультация</w:t>
      </w:r>
      <w:proofErr w:type="gramEnd"/>
      <w:r w:rsidRPr="00B426B5">
        <w:rPr>
          <w:color w:val="000000"/>
          <w:sz w:val="28"/>
          <w:szCs w:val="28"/>
        </w:rPr>
        <w:t xml:space="preserve"> родителей по проблемам воспитания детей - важнейшая часть деятельности педагога. Он устраняет причины конфликтов на основе этических принципов, принятых в ОУ.</w:t>
      </w:r>
    </w:p>
    <w:p w14:paraId="2A275FA6" w14:textId="77777777" w:rsidR="00B22932" w:rsidRPr="00B426B5" w:rsidRDefault="00B22932" w:rsidP="00B22932">
      <w:pPr>
        <w:shd w:val="clear" w:color="auto" w:fill="FFFFFF"/>
        <w:rPr>
          <w:sz w:val="28"/>
          <w:szCs w:val="28"/>
        </w:rPr>
      </w:pPr>
      <w:r w:rsidRPr="00B426B5">
        <w:rPr>
          <w:color w:val="000000"/>
          <w:sz w:val="28"/>
          <w:szCs w:val="28"/>
        </w:rPr>
        <w:t xml:space="preserve">2.Педагог не разглашает высказанное детьми мнение о своих родителях или </w:t>
      </w:r>
      <w:proofErr w:type="gramStart"/>
      <w:r w:rsidRPr="00B426B5">
        <w:rPr>
          <w:color w:val="000000"/>
          <w:sz w:val="28"/>
          <w:szCs w:val="28"/>
        </w:rPr>
        <w:t>опекунах</w:t>
      </w:r>
      <w:proofErr w:type="gramEnd"/>
      <w:r w:rsidRPr="00B426B5">
        <w:rPr>
          <w:color w:val="000000"/>
          <w:sz w:val="28"/>
          <w:szCs w:val="28"/>
        </w:rPr>
        <w:t xml:space="preserve"> или мнение родителей или опекунов о детях. Передавал такое мнение другой стороне можно лишь с согласия лица, довершившего педагогу упомянутое мнение.</w:t>
      </w:r>
    </w:p>
    <w:p w14:paraId="438D3E45" w14:textId="77777777" w:rsidR="00B22932" w:rsidRPr="00B426B5" w:rsidRDefault="00B22932" w:rsidP="00B22932">
      <w:pPr>
        <w:shd w:val="clear" w:color="auto" w:fill="FFFFFF"/>
        <w:rPr>
          <w:sz w:val="28"/>
          <w:szCs w:val="28"/>
        </w:rPr>
      </w:pPr>
      <w:r w:rsidRPr="00B426B5">
        <w:rPr>
          <w:color w:val="000000"/>
          <w:sz w:val="28"/>
          <w:szCs w:val="28"/>
        </w:rPr>
        <w:t xml:space="preserve">3. Педагоги должны уважительно и доброжелательно общаться с родителями </w:t>
      </w:r>
      <w:proofErr w:type="gramStart"/>
      <w:r w:rsidRPr="00B426B5">
        <w:rPr>
          <w:color w:val="000000"/>
          <w:sz w:val="28"/>
          <w:szCs w:val="28"/>
        </w:rPr>
        <w:t xml:space="preserve">учеников;   </w:t>
      </w:r>
      <w:proofErr w:type="gramEnd"/>
      <w:r w:rsidRPr="00B426B5">
        <w:rPr>
          <w:color w:val="000000"/>
          <w:sz w:val="28"/>
          <w:szCs w:val="28"/>
        </w:rPr>
        <w:t>не   имеют  права  побуждать   родительские   комитеты   организовывать  для педагогов угощения, поздравления и тому подобное.</w:t>
      </w:r>
    </w:p>
    <w:p w14:paraId="1C9AA42D" w14:textId="77777777" w:rsidR="00B22932" w:rsidRPr="00B426B5" w:rsidRDefault="00B22932" w:rsidP="00B22932">
      <w:pPr>
        <w:shd w:val="clear" w:color="auto" w:fill="FFFFFF"/>
        <w:rPr>
          <w:sz w:val="28"/>
          <w:szCs w:val="28"/>
        </w:rPr>
      </w:pPr>
      <w:r w:rsidRPr="00B426B5">
        <w:rPr>
          <w:color w:val="000000"/>
          <w:sz w:val="28"/>
          <w:szCs w:val="28"/>
        </w:rPr>
        <w:t>4. Отношения педагогов с родителями не должны оказывать влияния на оценку личности и достижений детей.</w:t>
      </w:r>
    </w:p>
    <w:p w14:paraId="73991448" w14:textId="77777777" w:rsidR="00B22932" w:rsidRPr="00B426B5" w:rsidRDefault="00B22932" w:rsidP="00B22932">
      <w:pPr>
        <w:shd w:val="clear" w:color="auto" w:fill="FFFFFF"/>
        <w:rPr>
          <w:color w:val="000000"/>
          <w:sz w:val="28"/>
          <w:szCs w:val="28"/>
        </w:rPr>
      </w:pPr>
      <w:r w:rsidRPr="00B426B5">
        <w:rPr>
          <w:color w:val="000000"/>
          <w:sz w:val="28"/>
          <w:szCs w:val="28"/>
        </w:rPr>
        <w:t xml:space="preserve">5. На отношения педагогов с </w:t>
      </w:r>
      <w:proofErr w:type="gramStart"/>
      <w:r w:rsidRPr="00B426B5">
        <w:rPr>
          <w:color w:val="000000"/>
          <w:sz w:val="28"/>
          <w:szCs w:val="28"/>
        </w:rPr>
        <w:t>учениками  и</w:t>
      </w:r>
      <w:proofErr w:type="gramEnd"/>
      <w:r w:rsidRPr="00B426B5">
        <w:rPr>
          <w:color w:val="000000"/>
          <w:sz w:val="28"/>
          <w:szCs w:val="28"/>
        </w:rPr>
        <w:t xml:space="preserve">  на их  оценку  не должна влиять поддержка, оказываемая их родителями или опекунами в школе.</w:t>
      </w:r>
    </w:p>
    <w:p w14:paraId="52AC085D" w14:textId="77777777" w:rsidR="00B22932" w:rsidRPr="00B426B5" w:rsidRDefault="00B22932" w:rsidP="00B22932">
      <w:pPr>
        <w:shd w:val="clear" w:color="auto" w:fill="FFFFFF"/>
        <w:rPr>
          <w:b/>
          <w:bCs/>
          <w:color w:val="000000"/>
          <w:sz w:val="28"/>
          <w:szCs w:val="28"/>
        </w:rPr>
      </w:pPr>
    </w:p>
    <w:p w14:paraId="2CC9BB84" w14:textId="77777777" w:rsidR="00B22932" w:rsidRPr="00B426B5" w:rsidRDefault="00B22932" w:rsidP="00B22932">
      <w:pPr>
        <w:shd w:val="clear" w:color="auto" w:fill="FFFFFF"/>
        <w:rPr>
          <w:sz w:val="28"/>
          <w:szCs w:val="28"/>
        </w:rPr>
      </w:pPr>
      <w:r w:rsidRPr="00B426B5">
        <w:rPr>
          <w:bCs/>
          <w:color w:val="000000"/>
          <w:sz w:val="28"/>
          <w:szCs w:val="28"/>
        </w:rPr>
        <w:t>Статья 12 Взаимоотношения с обществом</w:t>
      </w:r>
    </w:p>
    <w:p w14:paraId="522B87BA" w14:textId="77777777" w:rsidR="00B22932" w:rsidRPr="00B426B5" w:rsidRDefault="00B22932" w:rsidP="00B22932">
      <w:pPr>
        <w:shd w:val="clear" w:color="auto" w:fill="FFFFFF"/>
        <w:rPr>
          <w:sz w:val="28"/>
          <w:szCs w:val="28"/>
        </w:rPr>
      </w:pPr>
      <w:r w:rsidRPr="00B426B5">
        <w:rPr>
          <w:color w:val="000000"/>
          <w:sz w:val="28"/>
          <w:szCs w:val="28"/>
        </w:rPr>
        <w:t>1. Педагог является не только учителем, тренером и воспитателем детей, но и общественным просветителем, хранителем культурных ценностей, порядочным образованным человеком.</w:t>
      </w:r>
    </w:p>
    <w:p w14:paraId="6B02BD10" w14:textId="77777777" w:rsidR="00B22932" w:rsidRPr="00B426B5" w:rsidRDefault="00B22932" w:rsidP="00B22932">
      <w:pPr>
        <w:shd w:val="clear" w:color="auto" w:fill="FFFFFF"/>
        <w:rPr>
          <w:sz w:val="28"/>
          <w:szCs w:val="28"/>
        </w:rPr>
      </w:pPr>
      <w:r w:rsidRPr="00B426B5">
        <w:rPr>
          <w:color w:val="000000"/>
          <w:sz w:val="28"/>
          <w:szCs w:val="28"/>
        </w:rPr>
        <w:t>2.Педагог старается внести свой вклад в корректное взаимодействие всех групп сообщества. Не только в частной, но и в общественной жизни педагог избегает распрей, конфликтов, ссор. Он более других готов предвидеть и решать проблемы, разногласия, знает способы их решения.</w:t>
      </w:r>
    </w:p>
    <w:p w14:paraId="631C0E7D" w14:textId="77777777" w:rsidR="00B22932" w:rsidRPr="00B426B5" w:rsidRDefault="00B22932" w:rsidP="00B22932">
      <w:pPr>
        <w:shd w:val="clear" w:color="auto" w:fill="FFFFFF"/>
        <w:rPr>
          <w:sz w:val="28"/>
          <w:szCs w:val="28"/>
        </w:rPr>
      </w:pPr>
      <w:r w:rsidRPr="00B426B5">
        <w:rPr>
          <w:color w:val="000000"/>
          <w:sz w:val="28"/>
          <w:szCs w:val="28"/>
        </w:rPr>
        <w:t>3. Педагог хорошо понимает и исполняет свой гражданский долг и социальную роль.</w:t>
      </w:r>
    </w:p>
    <w:p w14:paraId="4664BF08" w14:textId="77777777" w:rsidR="00B22932" w:rsidRPr="00B426B5" w:rsidRDefault="00B22932" w:rsidP="00B22932">
      <w:pPr>
        <w:shd w:val="clear" w:color="auto" w:fill="FFFFFF"/>
        <w:rPr>
          <w:b/>
          <w:bCs/>
          <w:color w:val="000000"/>
          <w:sz w:val="28"/>
          <w:szCs w:val="28"/>
        </w:rPr>
      </w:pPr>
    </w:p>
    <w:p w14:paraId="220165C8" w14:textId="77777777" w:rsidR="00B22932" w:rsidRPr="00B426B5" w:rsidRDefault="00B22932" w:rsidP="00B22932">
      <w:pPr>
        <w:shd w:val="clear" w:color="auto" w:fill="FFFFFF"/>
        <w:rPr>
          <w:b/>
          <w:bCs/>
          <w:color w:val="000000"/>
          <w:sz w:val="28"/>
          <w:szCs w:val="28"/>
        </w:rPr>
      </w:pPr>
    </w:p>
    <w:p w14:paraId="2AAA7543" w14:textId="77777777" w:rsidR="00B22932" w:rsidRPr="00B426B5" w:rsidRDefault="00B22932" w:rsidP="00B22932">
      <w:pPr>
        <w:shd w:val="clear" w:color="auto" w:fill="FFFFFF"/>
        <w:rPr>
          <w:sz w:val="28"/>
          <w:szCs w:val="28"/>
        </w:rPr>
      </w:pPr>
      <w:r w:rsidRPr="00B426B5">
        <w:rPr>
          <w:bCs/>
          <w:color w:val="000000"/>
          <w:sz w:val="28"/>
          <w:szCs w:val="28"/>
        </w:rPr>
        <w:t>Статья 13 Благотворительность и меценатство</w:t>
      </w:r>
    </w:p>
    <w:p w14:paraId="68614961" w14:textId="77777777" w:rsidR="00B22932" w:rsidRPr="00B426B5" w:rsidRDefault="00B22932" w:rsidP="00B22932">
      <w:pPr>
        <w:shd w:val="clear" w:color="auto" w:fill="FFFFFF"/>
        <w:rPr>
          <w:sz w:val="28"/>
          <w:szCs w:val="28"/>
        </w:rPr>
      </w:pPr>
      <w:r w:rsidRPr="00B426B5">
        <w:rPr>
          <w:color w:val="000000"/>
          <w:sz w:val="28"/>
          <w:szCs w:val="28"/>
        </w:rPr>
        <w:t>1. Школа имеет право принимать бескорыстную помощь со стороны физических, юридических лиц.</w:t>
      </w:r>
    </w:p>
    <w:p w14:paraId="7748F75C" w14:textId="77777777" w:rsidR="00B22932" w:rsidRPr="00B426B5" w:rsidRDefault="00B22932" w:rsidP="00B22932">
      <w:pPr>
        <w:shd w:val="clear" w:color="auto" w:fill="FFFFFF"/>
        <w:rPr>
          <w:sz w:val="28"/>
          <w:szCs w:val="28"/>
        </w:rPr>
      </w:pPr>
      <w:r w:rsidRPr="00B426B5">
        <w:rPr>
          <w:color w:val="000000"/>
          <w:sz w:val="28"/>
          <w:szCs w:val="28"/>
        </w:rPr>
        <w:t>2. 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14:paraId="45467E8E" w14:textId="77777777" w:rsidR="00B22932" w:rsidRPr="00B426B5" w:rsidRDefault="00B22932" w:rsidP="00B22932">
      <w:pPr>
        <w:shd w:val="clear" w:color="auto" w:fill="FFFFFF"/>
        <w:tabs>
          <w:tab w:val="left" w:pos="1027"/>
        </w:tabs>
        <w:spacing w:line="274" w:lineRule="exact"/>
        <w:ind w:left="48"/>
        <w:rPr>
          <w:sz w:val="28"/>
          <w:szCs w:val="28"/>
        </w:rPr>
      </w:pPr>
      <w:r w:rsidRPr="00B426B5">
        <w:rPr>
          <w:color w:val="000000"/>
          <w:sz w:val="28"/>
          <w:szCs w:val="28"/>
        </w:rPr>
        <w:t>3. Руководитель школы или педагог может принять от родителей учеников любую бескорыстную помощь, предназначенную учреждению. О предоставлении такой помощи необходимо поставить в известность общественность и выразить публично от ее лица благодарность.</w:t>
      </w:r>
    </w:p>
    <w:p w14:paraId="3C71EA6C" w14:textId="77777777" w:rsidR="00B22932" w:rsidRPr="00B426B5" w:rsidRDefault="00B22932" w:rsidP="00B22932">
      <w:pPr>
        <w:tabs>
          <w:tab w:val="left" w:pos="4006"/>
        </w:tabs>
        <w:rPr>
          <w:sz w:val="28"/>
          <w:szCs w:val="28"/>
        </w:rPr>
      </w:pPr>
    </w:p>
    <w:p w14:paraId="793B0D18" w14:textId="77777777" w:rsidR="00B22932" w:rsidRPr="00B426B5" w:rsidRDefault="00B22932" w:rsidP="00B22932">
      <w:pPr>
        <w:tabs>
          <w:tab w:val="left" w:pos="4006"/>
        </w:tabs>
        <w:rPr>
          <w:sz w:val="28"/>
          <w:szCs w:val="28"/>
        </w:rPr>
      </w:pPr>
    </w:p>
    <w:p w14:paraId="69724615" w14:textId="77777777" w:rsidR="00B22932" w:rsidRPr="00B426B5" w:rsidRDefault="00B22932" w:rsidP="00B22932">
      <w:pPr>
        <w:tabs>
          <w:tab w:val="left" w:pos="4006"/>
        </w:tabs>
        <w:rPr>
          <w:sz w:val="28"/>
          <w:szCs w:val="28"/>
        </w:rPr>
      </w:pPr>
    </w:p>
    <w:p w14:paraId="5FF770EA" w14:textId="77777777" w:rsidR="00B22932" w:rsidRPr="00B426B5" w:rsidRDefault="00B22932" w:rsidP="00B22932">
      <w:pPr>
        <w:tabs>
          <w:tab w:val="left" w:pos="4006"/>
        </w:tabs>
        <w:rPr>
          <w:sz w:val="28"/>
          <w:szCs w:val="28"/>
        </w:rPr>
      </w:pPr>
    </w:p>
    <w:p w14:paraId="32B3A051" w14:textId="77777777" w:rsidR="00B22932" w:rsidRPr="00B426B5" w:rsidRDefault="00B22932" w:rsidP="00B22932">
      <w:pPr>
        <w:tabs>
          <w:tab w:val="left" w:pos="4006"/>
        </w:tabs>
        <w:rPr>
          <w:sz w:val="28"/>
          <w:szCs w:val="28"/>
        </w:rPr>
      </w:pPr>
    </w:p>
    <w:p w14:paraId="301A1F10" w14:textId="77777777" w:rsidR="00B22932" w:rsidRPr="00B426B5" w:rsidRDefault="00B22932" w:rsidP="00B22932">
      <w:pPr>
        <w:tabs>
          <w:tab w:val="left" w:pos="4006"/>
        </w:tabs>
        <w:rPr>
          <w:sz w:val="28"/>
          <w:szCs w:val="28"/>
        </w:rPr>
      </w:pPr>
    </w:p>
    <w:p w14:paraId="75268845" w14:textId="77777777" w:rsidR="00B22932" w:rsidRPr="00B426B5" w:rsidRDefault="00B22932" w:rsidP="00B22932">
      <w:pPr>
        <w:tabs>
          <w:tab w:val="left" w:pos="4006"/>
        </w:tabs>
        <w:rPr>
          <w:sz w:val="28"/>
          <w:szCs w:val="28"/>
        </w:rPr>
      </w:pPr>
    </w:p>
    <w:p w14:paraId="6246A8A3" w14:textId="77777777" w:rsidR="00B22932" w:rsidRPr="00B426B5" w:rsidRDefault="00B22932" w:rsidP="00B22932">
      <w:pPr>
        <w:tabs>
          <w:tab w:val="left" w:pos="4006"/>
        </w:tabs>
        <w:rPr>
          <w:sz w:val="28"/>
          <w:szCs w:val="28"/>
        </w:rPr>
      </w:pPr>
    </w:p>
    <w:p w14:paraId="4BC072DF" w14:textId="77777777" w:rsidR="00B22932" w:rsidRPr="00B426B5" w:rsidRDefault="00B22932" w:rsidP="00B22932">
      <w:pPr>
        <w:tabs>
          <w:tab w:val="left" w:pos="4006"/>
        </w:tabs>
        <w:rPr>
          <w:sz w:val="28"/>
          <w:szCs w:val="28"/>
        </w:rPr>
      </w:pPr>
    </w:p>
    <w:p w14:paraId="31039FF1" w14:textId="77777777" w:rsidR="00B22932" w:rsidRPr="00B426B5" w:rsidRDefault="00B22932" w:rsidP="00B22932">
      <w:pPr>
        <w:tabs>
          <w:tab w:val="left" w:pos="4006"/>
        </w:tabs>
        <w:rPr>
          <w:sz w:val="28"/>
          <w:szCs w:val="28"/>
        </w:rPr>
      </w:pPr>
    </w:p>
    <w:p w14:paraId="731BAC9A" w14:textId="77777777" w:rsidR="00B22932" w:rsidRPr="00B426B5" w:rsidRDefault="00B22932" w:rsidP="00B22932">
      <w:pPr>
        <w:tabs>
          <w:tab w:val="left" w:pos="4006"/>
        </w:tabs>
        <w:rPr>
          <w:sz w:val="28"/>
          <w:szCs w:val="28"/>
        </w:rPr>
      </w:pPr>
    </w:p>
    <w:p w14:paraId="07B977CD" w14:textId="77777777" w:rsidR="00B22932" w:rsidRPr="00B426B5" w:rsidRDefault="00B22932" w:rsidP="00B22932">
      <w:pPr>
        <w:tabs>
          <w:tab w:val="left" w:pos="4006"/>
        </w:tabs>
        <w:rPr>
          <w:sz w:val="28"/>
          <w:szCs w:val="28"/>
        </w:rPr>
      </w:pPr>
    </w:p>
    <w:p w14:paraId="71359DA8" w14:textId="77777777" w:rsidR="00B22932" w:rsidRPr="00B426B5" w:rsidRDefault="00B22932" w:rsidP="00B22932">
      <w:pPr>
        <w:tabs>
          <w:tab w:val="left" w:pos="4006"/>
        </w:tabs>
        <w:rPr>
          <w:sz w:val="28"/>
          <w:szCs w:val="28"/>
        </w:rPr>
      </w:pPr>
    </w:p>
    <w:p w14:paraId="30EE19FD" w14:textId="77777777" w:rsidR="00B22932" w:rsidRPr="00B426B5" w:rsidRDefault="00B22932" w:rsidP="00B22932">
      <w:pPr>
        <w:tabs>
          <w:tab w:val="left" w:pos="4006"/>
        </w:tabs>
        <w:rPr>
          <w:sz w:val="28"/>
          <w:szCs w:val="28"/>
        </w:rPr>
      </w:pPr>
    </w:p>
    <w:p w14:paraId="3967BE60" w14:textId="77777777" w:rsidR="00B22932" w:rsidRPr="00B426B5" w:rsidRDefault="00B22932" w:rsidP="00B22932">
      <w:pPr>
        <w:tabs>
          <w:tab w:val="left" w:pos="4006"/>
        </w:tabs>
        <w:rPr>
          <w:sz w:val="28"/>
          <w:szCs w:val="28"/>
        </w:rPr>
      </w:pPr>
    </w:p>
    <w:p w14:paraId="5BFF3CF1" w14:textId="77777777" w:rsidR="00B22932" w:rsidRPr="00B426B5" w:rsidRDefault="00B22932" w:rsidP="00B22932">
      <w:pPr>
        <w:tabs>
          <w:tab w:val="left" w:pos="4006"/>
        </w:tabs>
        <w:rPr>
          <w:sz w:val="28"/>
          <w:szCs w:val="28"/>
        </w:rPr>
      </w:pPr>
    </w:p>
    <w:p w14:paraId="69D1E21C" w14:textId="77777777" w:rsidR="00B22932" w:rsidRPr="00B426B5" w:rsidRDefault="00B22932" w:rsidP="00B22932">
      <w:pPr>
        <w:tabs>
          <w:tab w:val="left" w:pos="4006"/>
        </w:tabs>
        <w:rPr>
          <w:sz w:val="28"/>
          <w:szCs w:val="28"/>
        </w:rPr>
      </w:pPr>
    </w:p>
    <w:p w14:paraId="33DC2FFA" w14:textId="77777777" w:rsidR="00B22932" w:rsidRPr="00B426B5" w:rsidRDefault="00B22932" w:rsidP="00B22932">
      <w:pPr>
        <w:tabs>
          <w:tab w:val="left" w:pos="4006"/>
        </w:tabs>
        <w:rPr>
          <w:sz w:val="28"/>
          <w:szCs w:val="28"/>
        </w:rPr>
      </w:pPr>
    </w:p>
    <w:p w14:paraId="21296190" w14:textId="77777777" w:rsidR="00B22932" w:rsidRPr="00B426B5" w:rsidRDefault="00B22932" w:rsidP="00B22932">
      <w:pPr>
        <w:tabs>
          <w:tab w:val="left" w:pos="4006"/>
        </w:tabs>
        <w:rPr>
          <w:sz w:val="28"/>
          <w:szCs w:val="28"/>
        </w:rPr>
      </w:pPr>
    </w:p>
    <w:p w14:paraId="4B909FB0" w14:textId="77777777" w:rsidR="00B22932" w:rsidRPr="00B426B5" w:rsidRDefault="00B22932" w:rsidP="00B22932">
      <w:pPr>
        <w:tabs>
          <w:tab w:val="left" w:pos="4006"/>
        </w:tabs>
        <w:rPr>
          <w:sz w:val="28"/>
          <w:szCs w:val="28"/>
        </w:rPr>
      </w:pPr>
    </w:p>
    <w:p w14:paraId="064AFCA1" w14:textId="77777777" w:rsidR="00B22932" w:rsidRPr="00B426B5" w:rsidRDefault="00B22932" w:rsidP="00B22932">
      <w:pPr>
        <w:tabs>
          <w:tab w:val="left" w:pos="4006"/>
        </w:tabs>
        <w:rPr>
          <w:sz w:val="28"/>
          <w:szCs w:val="28"/>
        </w:rPr>
      </w:pPr>
    </w:p>
    <w:p w14:paraId="05CA703A" w14:textId="77777777" w:rsidR="00B22932" w:rsidRPr="00B426B5" w:rsidRDefault="00B22932" w:rsidP="00B22932">
      <w:pPr>
        <w:tabs>
          <w:tab w:val="left" w:pos="4006"/>
        </w:tabs>
        <w:rPr>
          <w:sz w:val="28"/>
          <w:szCs w:val="28"/>
        </w:rPr>
      </w:pPr>
    </w:p>
    <w:p w14:paraId="42401C57" w14:textId="77777777" w:rsidR="00B22932" w:rsidRPr="00B426B5" w:rsidRDefault="00B22932" w:rsidP="00B22932">
      <w:pPr>
        <w:tabs>
          <w:tab w:val="left" w:pos="4006"/>
        </w:tabs>
        <w:rPr>
          <w:sz w:val="28"/>
          <w:szCs w:val="28"/>
        </w:rPr>
      </w:pPr>
    </w:p>
    <w:p w14:paraId="308C0315" w14:textId="77777777" w:rsidR="00B22932" w:rsidRPr="00B426B5" w:rsidRDefault="00B22932" w:rsidP="00B22932">
      <w:pPr>
        <w:pStyle w:val="3"/>
        <w:jc w:val="right"/>
        <w:outlineLvl w:val="0"/>
        <w:rPr>
          <w:b/>
          <w:bCs/>
        </w:rPr>
      </w:pPr>
    </w:p>
    <w:p w14:paraId="065F0F6E" w14:textId="77777777" w:rsidR="00B22932" w:rsidRPr="00B426B5" w:rsidRDefault="00B22932" w:rsidP="00B22932">
      <w:pPr>
        <w:pStyle w:val="3"/>
        <w:jc w:val="right"/>
        <w:outlineLvl w:val="0"/>
        <w:rPr>
          <w:b/>
          <w:bCs/>
        </w:rPr>
      </w:pPr>
    </w:p>
    <w:p w14:paraId="07DF976D" w14:textId="77777777" w:rsidR="00B22932" w:rsidRPr="00B426B5" w:rsidRDefault="00B22932" w:rsidP="00B22932">
      <w:pPr>
        <w:pStyle w:val="3"/>
        <w:jc w:val="right"/>
        <w:outlineLvl w:val="0"/>
        <w:rPr>
          <w:b/>
          <w:bCs/>
        </w:rPr>
      </w:pPr>
    </w:p>
    <w:p w14:paraId="27C0E75F" w14:textId="77777777" w:rsidR="00B22932" w:rsidRPr="00B426B5" w:rsidRDefault="00B22932" w:rsidP="00B22932">
      <w:pPr>
        <w:pStyle w:val="3"/>
        <w:jc w:val="right"/>
        <w:outlineLvl w:val="0"/>
        <w:rPr>
          <w:b/>
          <w:bCs/>
        </w:rPr>
      </w:pPr>
    </w:p>
    <w:p w14:paraId="2E78F8E3" w14:textId="77777777" w:rsidR="00B22932" w:rsidRPr="00B426B5" w:rsidRDefault="00B22932" w:rsidP="00B22932">
      <w:pPr>
        <w:pStyle w:val="3"/>
        <w:jc w:val="right"/>
        <w:outlineLvl w:val="0"/>
        <w:rPr>
          <w:b/>
          <w:bCs/>
        </w:rPr>
      </w:pPr>
    </w:p>
    <w:p w14:paraId="71F0D9FA" w14:textId="77777777" w:rsidR="00B22932" w:rsidRPr="00B426B5" w:rsidRDefault="00B22932" w:rsidP="00B22932">
      <w:pPr>
        <w:pStyle w:val="3"/>
        <w:jc w:val="right"/>
        <w:outlineLvl w:val="0"/>
        <w:rPr>
          <w:b/>
          <w:bCs/>
        </w:rPr>
      </w:pPr>
    </w:p>
    <w:p w14:paraId="3FE750E5" w14:textId="77777777" w:rsidR="00B22932" w:rsidRPr="00B426B5" w:rsidRDefault="00B22932" w:rsidP="00B22932">
      <w:pPr>
        <w:pStyle w:val="3"/>
        <w:jc w:val="right"/>
        <w:outlineLvl w:val="0"/>
        <w:rPr>
          <w:b/>
          <w:bCs/>
        </w:rPr>
      </w:pPr>
    </w:p>
    <w:p w14:paraId="28172B72" w14:textId="77777777" w:rsidR="00B22932" w:rsidRPr="00B426B5" w:rsidRDefault="00B22932" w:rsidP="00B22932">
      <w:pPr>
        <w:pStyle w:val="3"/>
        <w:jc w:val="right"/>
        <w:outlineLvl w:val="0"/>
        <w:rPr>
          <w:b/>
          <w:bCs/>
        </w:rPr>
      </w:pPr>
    </w:p>
    <w:p w14:paraId="1BEA8E7B" w14:textId="77777777" w:rsidR="00B22932" w:rsidRPr="00B426B5" w:rsidRDefault="00B22932" w:rsidP="00B22932">
      <w:pPr>
        <w:pStyle w:val="3"/>
        <w:jc w:val="right"/>
        <w:outlineLvl w:val="0"/>
        <w:rPr>
          <w:b/>
          <w:bCs/>
        </w:rPr>
      </w:pPr>
    </w:p>
    <w:p w14:paraId="1068C4E6" w14:textId="77777777" w:rsidR="00B22932" w:rsidRPr="00B426B5" w:rsidRDefault="00B22932" w:rsidP="00B22932">
      <w:pPr>
        <w:pStyle w:val="3"/>
        <w:jc w:val="right"/>
        <w:outlineLvl w:val="0"/>
        <w:rPr>
          <w:b/>
          <w:bCs/>
        </w:rPr>
      </w:pPr>
    </w:p>
    <w:p w14:paraId="1E567895" w14:textId="77777777" w:rsidR="00B22932" w:rsidRPr="00994A2F" w:rsidRDefault="00B22932" w:rsidP="00B22932">
      <w:pPr>
        <w:pStyle w:val="3"/>
        <w:jc w:val="right"/>
        <w:outlineLvl w:val="0"/>
        <w:rPr>
          <w:b/>
          <w:bCs/>
        </w:rPr>
      </w:pPr>
      <w:r>
        <w:rPr>
          <w:b/>
          <w:bCs/>
        </w:rPr>
        <w:t>Приложение №3</w:t>
      </w:r>
      <w:r>
        <w:rPr>
          <w:b/>
          <w:bCs/>
        </w:rPr>
        <w:br/>
      </w:r>
      <w:r w:rsidRPr="00994A2F">
        <w:rPr>
          <w:b/>
          <w:bCs/>
        </w:rPr>
        <w:t>к коллективному договору</w:t>
      </w:r>
    </w:p>
    <w:p w14:paraId="765CBB7A" w14:textId="77777777" w:rsidR="00B22932" w:rsidRPr="00994A2F" w:rsidRDefault="00B22932" w:rsidP="00B22932">
      <w:pPr>
        <w:jc w:val="both"/>
        <w:rPr>
          <w:b/>
          <w:bCs/>
        </w:rPr>
      </w:pPr>
    </w:p>
    <w:p w14:paraId="5E911EDF" w14:textId="77777777" w:rsidR="00B22932" w:rsidRPr="00994A2F" w:rsidRDefault="00B22932" w:rsidP="00B22932">
      <w:pPr>
        <w:jc w:val="both"/>
        <w:rPr>
          <w:b/>
          <w:bCs/>
        </w:rPr>
      </w:pPr>
    </w:p>
    <w:p w14:paraId="005A2C0E" w14:textId="77777777" w:rsidR="00B22932" w:rsidRPr="00994A2F" w:rsidRDefault="00B22932" w:rsidP="00B22932">
      <w:pPr>
        <w:jc w:val="both"/>
        <w:rPr>
          <w:b/>
          <w:bCs/>
        </w:rPr>
      </w:pPr>
    </w:p>
    <w:p w14:paraId="1E58BCCD" w14:textId="77777777" w:rsidR="00B22932" w:rsidRDefault="00B22932" w:rsidP="00B22932">
      <w:pPr>
        <w:jc w:val="both"/>
        <w:rPr>
          <w:bCs/>
        </w:rPr>
      </w:pPr>
    </w:p>
    <w:p w14:paraId="4D4FC24A" w14:textId="77777777" w:rsidR="00B22932" w:rsidRDefault="00B22932" w:rsidP="00B22932">
      <w:pPr>
        <w:jc w:val="both"/>
        <w:rPr>
          <w:bCs/>
        </w:rPr>
      </w:pPr>
    </w:p>
    <w:p w14:paraId="07DD737E" w14:textId="77777777" w:rsidR="00B22932" w:rsidRPr="001D133F" w:rsidRDefault="00B22932" w:rsidP="00B22932">
      <w:pPr>
        <w:jc w:val="center"/>
        <w:rPr>
          <w:b/>
          <w:bCs/>
          <w:sz w:val="28"/>
        </w:rPr>
      </w:pPr>
      <w:r w:rsidRPr="001D133F">
        <w:rPr>
          <w:b/>
          <w:bCs/>
          <w:sz w:val="28"/>
        </w:rPr>
        <w:t>ПЕРЕЧЕНЬ</w:t>
      </w:r>
    </w:p>
    <w:p w14:paraId="55A45DBF" w14:textId="77777777" w:rsidR="00B22932" w:rsidRPr="001D133F" w:rsidRDefault="00B22932" w:rsidP="00B22932">
      <w:pPr>
        <w:jc w:val="center"/>
        <w:rPr>
          <w:b/>
          <w:bCs/>
          <w:sz w:val="28"/>
        </w:rPr>
      </w:pPr>
      <w:r w:rsidRPr="001D133F">
        <w:rPr>
          <w:b/>
          <w:bCs/>
          <w:sz w:val="28"/>
        </w:rPr>
        <w:t>должностей   работников с ненормированным рабочим днем, которым предоставляется дополнительный отпуск</w:t>
      </w:r>
    </w:p>
    <w:p w14:paraId="1DAD5256" w14:textId="77777777" w:rsidR="00B22932" w:rsidRPr="001D133F" w:rsidRDefault="00B22932" w:rsidP="00B22932">
      <w:pPr>
        <w:jc w:val="center"/>
        <w:rPr>
          <w:b/>
          <w:bCs/>
          <w:sz w:val="28"/>
        </w:rPr>
      </w:pPr>
    </w:p>
    <w:p w14:paraId="1D3C80F1" w14:textId="77777777" w:rsidR="00B22932" w:rsidRPr="001D133F" w:rsidRDefault="00B22932" w:rsidP="00B22932">
      <w:pPr>
        <w:jc w:val="center"/>
        <w:rPr>
          <w:b/>
          <w:bCs/>
          <w:sz w:val="28"/>
        </w:rPr>
      </w:pPr>
    </w:p>
    <w:p w14:paraId="352B4CE8" w14:textId="77777777" w:rsidR="00B22932" w:rsidRPr="001D133F" w:rsidRDefault="00B22932" w:rsidP="00B22932">
      <w:pPr>
        <w:jc w:val="center"/>
        <w:rPr>
          <w:b/>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4740"/>
      </w:tblGrid>
      <w:tr w:rsidR="00B22932" w:rsidRPr="001D133F" w14:paraId="1EB30D96" w14:textId="77777777" w:rsidTr="00126D76">
        <w:trPr>
          <w:trHeight w:val="550"/>
          <w:jc w:val="center"/>
        </w:trPr>
        <w:tc>
          <w:tcPr>
            <w:tcW w:w="4739" w:type="dxa"/>
          </w:tcPr>
          <w:p w14:paraId="59323254" w14:textId="77777777" w:rsidR="00B22932" w:rsidRPr="001D133F" w:rsidRDefault="00B22932" w:rsidP="00126D76">
            <w:pPr>
              <w:jc w:val="center"/>
              <w:rPr>
                <w:bCs/>
                <w:sz w:val="28"/>
              </w:rPr>
            </w:pPr>
            <w:r w:rsidRPr="001D133F">
              <w:rPr>
                <w:bCs/>
                <w:sz w:val="28"/>
              </w:rPr>
              <w:t>должность</w:t>
            </w:r>
          </w:p>
        </w:tc>
        <w:tc>
          <w:tcPr>
            <w:tcW w:w="4740" w:type="dxa"/>
          </w:tcPr>
          <w:p w14:paraId="75C19661" w14:textId="77777777" w:rsidR="00B22932" w:rsidRPr="001D133F" w:rsidRDefault="00B22932" w:rsidP="00126D76">
            <w:pPr>
              <w:jc w:val="center"/>
              <w:rPr>
                <w:bCs/>
                <w:sz w:val="28"/>
              </w:rPr>
            </w:pPr>
            <w:r w:rsidRPr="001D133F">
              <w:rPr>
                <w:bCs/>
                <w:sz w:val="28"/>
              </w:rPr>
              <w:t>Продолжительность дополнительного отпуска (календарных дней)</w:t>
            </w:r>
          </w:p>
        </w:tc>
      </w:tr>
      <w:tr w:rsidR="00B22932" w:rsidRPr="001D133F" w14:paraId="3857C353" w14:textId="77777777" w:rsidTr="00126D76">
        <w:trPr>
          <w:jc w:val="center"/>
        </w:trPr>
        <w:tc>
          <w:tcPr>
            <w:tcW w:w="4739" w:type="dxa"/>
          </w:tcPr>
          <w:p w14:paraId="561D0131" w14:textId="77777777" w:rsidR="00B22932" w:rsidRPr="001D133F" w:rsidRDefault="00B22932" w:rsidP="00126D76">
            <w:pPr>
              <w:rPr>
                <w:bCs/>
                <w:sz w:val="28"/>
              </w:rPr>
            </w:pPr>
            <w:r w:rsidRPr="001D133F">
              <w:rPr>
                <w:bCs/>
                <w:sz w:val="28"/>
              </w:rPr>
              <w:t>1.Заведующий хозяйственной частью</w:t>
            </w:r>
          </w:p>
        </w:tc>
        <w:tc>
          <w:tcPr>
            <w:tcW w:w="4740" w:type="dxa"/>
          </w:tcPr>
          <w:p w14:paraId="31C39C81" w14:textId="77777777" w:rsidR="00B22932" w:rsidRPr="001D133F" w:rsidRDefault="00B22932" w:rsidP="00126D76">
            <w:pPr>
              <w:jc w:val="center"/>
              <w:rPr>
                <w:bCs/>
                <w:sz w:val="28"/>
              </w:rPr>
            </w:pPr>
            <w:r w:rsidRPr="001D133F">
              <w:rPr>
                <w:bCs/>
                <w:sz w:val="28"/>
              </w:rPr>
              <w:t>12</w:t>
            </w:r>
          </w:p>
        </w:tc>
      </w:tr>
      <w:tr w:rsidR="00B22932" w:rsidRPr="001D133F" w14:paraId="401B61DA" w14:textId="77777777" w:rsidTr="00126D76">
        <w:trPr>
          <w:jc w:val="center"/>
        </w:trPr>
        <w:tc>
          <w:tcPr>
            <w:tcW w:w="4739" w:type="dxa"/>
          </w:tcPr>
          <w:p w14:paraId="19ED256A" w14:textId="77777777" w:rsidR="00B22932" w:rsidRPr="001D133F" w:rsidRDefault="00B22932" w:rsidP="00126D76">
            <w:pPr>
              <w:rPr>
                <w:bCs/>
                <w:sz w:val="28"/>
              </w:rPr>
            </w:pPr>
            <w:r w:rsidRPr="001D133F">
              <w:rPr>
                <w:bCs/>
                <w:sz w:val="28"/>
              </w:rPr>
              <w:t>2. Повар</w:t>
            </w:r>
          </w:p>
        </w:tc>
        <w:tc>
          <w:tcPr>
            <w:tcW w:w="4740" w:type="dxa"/>
          </w:tcPr>
          <w:p w14:paraId="39C11A51" w14:textId="77777777" w:rsidR="00B22932" w:rsidRPr="001D133F" w:rsidRDefault="00B22932" w:rsidP="00126D76">
            <w:pPr>
              <w:jc w:val="center"/>
              <w:rPr>
                <w:bCs/>
                <w:sz w:val="28"/>
              </w:rPr>
            </w:pPr>
            <w:r w:rsidRPr="001D133F">
              <w:rPr>
                <w:bCs/>
                <w:sz w:val="28"/>
              </w:rPr>
              <w:t>6</w:t>
            </w:r>
          </w:p>
        </w:tc>
      </w:tr>
    </w:tbl>
    <w:p w14:paraId="7585CC85" w14:textId="77777777" w:rsidR="00B22932" w:rsidRPr="001D133F" w:rsidRDefault="00B22932" w:rsidP="00B22932">
      <w:pPr>
        <w:jc w:val="center"/>
        <w:rPr>
          <w:b/>
          <w:bCs/>
          <w:sz w:val="28"/>
        </w:rPr>
      </w:pPr>
    </w:p>
    <w:p w14:paraId="290412D6" w14:textId="77777777" w:rsidR="00B22932" w:rsidRPr="00046262" w:rsidRDefault="00B22932" w:rsidP="00B22932">
      <w:pPr>
        <w:pStyle w:val="3"/>
        <w:jc w:val="right"/>
        <w:outlineLvl w:val="0"/>
        <w:rPr>
          <w:b/>
          <w:bCs/>
        </w:rPr>
      </w:pPr>
      <w:r>
        <w:rPr>
          <w:b/>
          <w:bCs/>
        </w:rPr>
        <w:br w:type="page"/>
      </w:r>
      <w:r w:rsidRPr="00046262">
        <w:rPr>
          <w:b/>
          <w:bCs/>
        </w:rPr>
        <w:t>Приложение № 4</w:t>
      </w:r>
      <w:r w:rsidRPr="00046262">
        <w:rPr>
          <w:b/>
          <w:bCs/>
        </w:rPr>
        <w:br/>
        <w:t>к коллективному договору</w:t>
      </w:r>
    </w:p>
    <w:p w14:paraId="1C5373C9" w14:textId="77777777" w:rsidR="00B22932" w:rsidRPr="001D133F" w:rsidRDefault="00B22932" w:rsidP="00B22932">
      <w:pPr>
        <w:jc w:val="center"/>
        <w:rPr>
          <w:b/>
          <w:sz w:val="28"/>
          <w:szCs w:val="28"/>
        </w:rPr>
      </w:pPr>
      <w:r w:rsidRPr="001D133F">
        <w:rPr>
          <w:b/>
          <w:sz w:val="28"/>
          <w:szCs w:val="28"/>
        </w:rPr>
        <w:t>Положение об оплате труда</w:t>
      </w:r>
    </w:p>
    <w:p w14:paraId="488DA9E8" w14:textId="77777777" w:rsidR="00B22932" w:rsidRPr="001D133F" w:rsidRDefault="00B22932" w:rsidP="00B22932">
      <w:pPr>
        <w:jc w:val="center"/>
        <w:rPr>
          <w:b/>
          <w:sz w:val="28"/>
          <w:szCs w:val="28"/>
        </w:rPr>
      </w:pPr>
      <w:r w:rsidRPr="001D133F">
        <w:rPr>
          <w:b/>
          <w:sz w:val="28"/>
          <w:szCs w:val="28"/>
        </w:rPr>
        <w:t>Муниципального общеобразовательного учреждения</w:t>
      </w:r>
    </w:p>
    <w:p w14:paraId="7DBBF27C" w14:textId="77777777" w:rsidR="00B22932" w:rsidRPr="001D133F" w:rsidRDefault="00B22932" w:rsidP="00B22932">
      <w:pPr>
        <w:jc w:val="center"/>
        <w:rPr>
          <w:b/>
          <w:sz w:val="28"/>
          <w:szCs w:val="28"/>
        </w:rPr>
      </w:pPr>
      <w:r w:rsidRPr="001D133F">
        <w:rPr>
          <w:b/>
          <w:sz w:val="28"/>
          <w:szCs w:val="28"/>
        </w:rPr>
        <w:t xml:space="preserve">«Основная общеобразовательная школа№ 2 </w:t>
      </w:r>
      <w:proofErr w:type="spellStart"/>
      <w:r w:rsidRPr="001D133F">
        <w:rPr>
          <w:b/>
          <w:sz w:val="28"/>
          <w:szCs w:val="28"/>
        </w:rPr>
        <w:t>г.Новоузенска</w:t>
      </w:r>
      <w:proofErr w:type="spellEnd"/>
      <w:r w:rsidRPr="001D133F">
        <w:rPr>
          <w:b/>
          <w:sz w:val="28"/>
          <w:szCs w:val="28"/>
        </w:rPr>
        <w:t xml:space="preserve"> Саратовской области»</w:t>
      </w:r>
    </w:p>
    <w:p w14:paraId="2E526AA5" w14:textId="77777777" w:rsidR="00B22932" w:rsidRPr="001D133F" w:rsidRDefault="00B22932" w:rsidP="00B22932">
      <w:pPr>
        <w:rPr>
          <w:sz w:val="28"/>
          <w:szCs w:val="28"/>
        </w:rPr>
      </w:pPr>
    </w:p>
    <w:p w14:paraId="2AD20F7D" w14:textId="77777777" w:rsidR="00B22932" w:rsidRPr="001D133F" w:rsidRDefault="00B22932" w:rsidP="00B22932">
      <w:pPr>
        <w:jc w:val="center"/>
        <w:rPr>
          <w:b/>
          <w:sz w:val="28"/>
          <w:szCs w:val="28"/>
        </w:rPr>
      </w:pPr>
      <w:r w:rsidRPr="001D133F">
        <w:rPr>
          <w:b/>
          <w:sz w:val="28"/>
          <w:szCs w:val="28"/>
          <w:lang w:val="en-US"/>
        </w:rPr>
        <w:t>I</w:t>
      </w:r>
      <w:r w:rsidRPr="001D133F">
        <w:rPr>
          <w:b/>
          <w:sz w:val="28"/>
          <w:szCs w:val="28"/>
        </w:rPr>
        <w:t>. Общие положения.</w:t>
      </w:r>
    </w:p>
    <w:p w14:paraId="57A8F631" w14:textId="77777777" w:rsidR="00B22932" w:rsidRPr="001D133F" w:rsidRDefault="00B22932" w:rsidP="00B22932">
      <w:pPr>
        <w:jc w:val="both"/>
        <w:rPr>
          <w:sz w:val="28"/>
          <w:szCs w:val="28"/>
        </w:rPr>
      </w:pPr>
    </w:p>
    <w:p w14:paraId="07F99018" w14:textId="77777777" w:rsidR="00B22932" w:rsidRPr="001D133F" w:rsidRDefault="00B22932" w:rsidP="00B22932">
      <w:pPr>
        <w:ind w:firstLine="708"/>
        <w:jc w:val="both"/>
        <w:rPr>
          <w:sz w:val="28"/>
          <w:szCs w:val="28"/>
        </w:rPr>
      </w:pPr>
      <w:r w:rsidRPr="001D133F">
        <w:rPr>
          <w:sz w:val="28"/>
          <w:szCs w:val="28"/>
        </w:rPr>
        <w:t>1.1.</w:t>
      </w:r>
      <w:r w:rsidRPr="001D133F">
        <w:rPr>
          <w:sz w:val="28"/>
          <w:szCs w:val="28"/>
        </w:rPr>
        <w:tab/>
        <w:t xml:space="preserve">Настоящее положение разработано в соответствии с Трудовым кодексом РФ, Постановлением Правительства Саратовской области от 16 июня 2008 г. N 254-П «О новой системе оплаты труда работников областных государственных общеобразовательных </w:t>
      </w:r>
      <w:proofErr w:type="spellStart"/>
      <w:proofErr w:type="gramStart"/>
      <w:r w:rsidRPr="001D133F">
        <w:rPr>
          <w:sz w:val="28"/>
          <w:szCs w:val="28"/>
        </w:rPr>
        <w:t>организаций»и</w:t>
      </w:r>
      <w:proofErr w:type="spellEnd"/>
      <w:proofErr w:type="gramEnd"/>
      <w:r w:rsidRPr="001D133F">
        <w:rPr>
          <w:sz w:val="28"/>
          <w:szCs w:val="28"/>
        </w:rPr>
        <w:t xml:space="preserve"> другими правовыми актами, содержащими нормы трудового права.</w:t>
      </w:r>
    </w:p>
    <w:p w14:paraId="0C19977A" w14:textId="77777777" w:rsidR="00B22932" w:rsidRPr="001D133F" w:rsidRDefault="00B22932" w:rsidP="00B22932">
      <w:pPr>
        <w:ind w:firstLine="708"/>
        <w:jc w:val="both"/>
        <w:rPr>
          <w:sz w:val="28"/>
          <w:szCs w:val="28"/>
        </w:rPr>
      </w:pPr>
      <w:r w:rsidRPr="001D133F">
        <w:rPr>
          <w:sz w:val="28"/>
          <w:szCs w:val="28"/>
        </w:rPr>
        <w:t>1.2.</w:t>
      </w:r>
      <w:r w:rsidRPr="001D133F">
        <w:rPr>
          <w:sz w:val="28"/>
          <w:szCs w:val="28"/>
        </w:rPr>
        <w:tab/>
        <w:t>Данное положение определяет порядок формирования фонда оплаты труда работников организации за счет средств бюджета и иных источников, установления размера оклада, а также выплат компенсационного, стимулирующего и социального характера.</w:t>
      </w:r>
    </w:p>
    <w:p w14:paraId="4CD4E3FC" w14:textId="77777777" w:rsidR="00B22932" w:rsidRPr="001D133F" w:rsidRDefault="00B22932" w:rsidP="00B22932">
      <w:pPr>
        <w:ind w:firstLine="708"/>
        <w:jc w:val="both"/>
        <w:rPr>
          <w:sz w:val="28"/>
          <w:szCs w:val="28"/>
        </w:rPr>
      </w:pPr>
      <w:r w:rsidRPr="001D133F">
        <w:rPr>
          <w:sz w:val="28"/>
          <w:szCs w:val="28"/>
        </w:rPr>
        <w:t>1.3.</w:t>
      </w:r>
      <w:r w:rsidRPr="001D133F">
        <w:rPr>
          <w:sz w:val="28"/>
          <w:szCs w:val="28"/>
        </w:rPr>
        <w:tab/>
        <w:t>Заработная плата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(повышение окладов (ставок) и доплаты за вредные, опасные условия труда, за работу в ночное время, в выходные и праздничные дни, замену уходящих в отпуск, доплата за совмещение профессий) и стимулирующие выплаты (доплаты стимулирующего характера, премии и иные поощрительные выплаты).</w:t>
      </w:r>
    </w:p>
    <w:p w14:paraId="1E3B0B06" w14:textId="77777777" w:rsidR="00B22932" w:rsidRPr="001D133F" w:rsidRDefault="00B22932" w:rsidP="00B22932">
      <w:pPr>
        <w:jc w:val="both"/>
        <w:rPr>
          <w:sz w:val="28"/>
          <w:szCs w:val="28"/>
        </w:rPr>
      </w:pPr>
    </w:p>
    <w:p w14:paraId="5A229BCD" w14:textId="77777777" w:rsidR="00B22932" w:rsidRPr="001D133F" w:rsidRDefault="00B22932" w:rsidP="00B22932">
      <w:pPr>
        <w:jc w:val="center"/>
        <w:rPr>
          <w:b/>
          <w:sz w:val="28"/>
          <w:szCs w:val="28"/>
        </w:rPr>
      </w:pPr>
      <w:r w:rsidRPr="001D133F">
        <w:rPr>
          <w:b/>
          <w:sz w:val="28"/>
          <w:szCs w:val="28"/>
          <w:lang w:val="en-US"/>
        </w:rPr>
        <w:t>II</w:t>
      </w:r>
      <w:r w:rsidRPr="001D133F">
        <w:rPr>
          <w:b/>
          <w:sz w:val="28"/>
          <w:szCs w:val="28"/>
        </w:rPr>
        <w:t>. Формирование и распределение фонда оплаты труда</w:t>
      </w:r>
    </w:p>
    <w:p w14:paraId="7CBFF145" w14:textId="77777777" w:rsidR="00B22932" w:rsidRPr="001D133F" w:rsidRDefault="00B22932" w:rsidP="00B22932">
      <w:pPr>
        <w:jc w:val="both"/>
        <w:rPr>
          <w:sz w:val="28"/>
          <w:szCs w:val="28"/>
        </w:rPr>
      </w:pPr>
    </w:p>
    <w:p w14:paraId="6A97D030" w14:textId="77777777" w:rsidR="00B22932" w:rsidRPr="001D133F" w:rsidRDefault="00B22932" w:rsidP="00B22932">
      <w:pPr>
        <w:ind w:firstLine="708"/>
        <w:jc w:val="both"/>
        <w:rPr>
          <w:sz w:val="28"/>
          <w:szCs w:val="28"/>
        </w:rPr>
      </w:pPr>
      <w:r w:rsidRPr="001D133F">
        <w:rPr>
          <w:sz w:val="28"/>
          <w:szCs w:val="28"/>
        </w:rPr>
        <w:t>2.1.</w:t>
      </w:r>
      <w:r w:rsidRPr="001D133F">
        <w:rPr>
          <w:sz w:val="28"/>
          <w:szCs w:val="28"/>
        </w:rPr>
        <w:tab/>
        <w:t>Формирование фонда оплаты труда образовательной организации осуществляется в пределах объема средств на текущий финансовый год, исходя из:</w:t>
      </w:r>
    </w:p>
    <w:p w14:paraId="5D1A9F79" w14:textId="77777777" w:rsidR="00B22932" w:rsidRPr="001D133F" w:rsidRDefault="00B22932" w:rsidP="00B22932">
      <w:pPr>
        <w:ind w:firstLine="708"/>
        <w:jc w:val="both"/>
        <w:rPr>
          <w:sz w:val="28"/>
          <w:szCs w:val="28"/>
        </w:rPr>
      </w:pPr>
      <w:r w:rsidRPr="001D133F">
        <w:rPr>
          <w:sz w:val="28"/>
          <w:szCs w:val="28"/>
        </w:rPr>
        <w:t xml:space="preserve">-областного норматива, утвержденного </w:t>
      </w:r>
      <w:proofErr w:type="gramStart"/>
      <w:r w:rsidRPr="001D133F">
        <w:rPr>
          <w:sz w:val="28"/>
          <w:szCs w:val="28"/>
        </w:rPr>
        <w:t>постановлением  Правительства</w:t>
      </w:r>
      <w:proofErr w:type="gramEnd"/>
      <w:r w:rsidRPr="001D133F">
        <w:rPr>
          <w:sz w:val="28"/>
          <w:szCs w:val="28"/>
        </w:rPr>
        <w:t xml:space="preserve">  Саратовской области;</w:t>
      </w:r>
    </w:p>
    <w:p w14:paraId="6164BD39" w14:textId="77777777" w:rsidR="00B22932" w:rsidRPr="001D133F" w:rsidRDefault="00B22932" w:rsidP="00B22932">
      <w:pPr>
        <w:ind w:firstLine="708"/>
        <w:jc w:val="both"/>
        <w:rPr>
          <w:sz w:val="28"/>
          <w:szCs w:val="28"/>
        </w:rPr>
      </w:pPr>
      <w:r w:rsidRPr="001D133F">
        <w:rPr>
          <w:sz w:val="28"/>
          <w:szCs w:val="28"/>
        </w:rPr>
        <w:t>-количества обучающихся в организации;</w:t>
      </w:r>
    </w:p>
    <w:p w14:paraId="70BC0C7F" w14:textId="77777777" w:rsidR="00B22932" w:rsidRPr="001D133F" w:rsidRDefault="00B22932" w:rsidP="00B22932">
      <w:pPr>
        <w:ind w:firstLine="708"/>
        <w:jc w:val="both"/>
        <w:rPr>
          <w:sz w:val="28"/>
          <w:szCs w:val="28"/>
        </w:rPr>
      </w:pPr>
      <w:r w:rsidRPr="001D133F">
        <w:rPr>
          <w:sz w:val="28"/>
          <w:szCs w:val="28"/>
        </w:rPr>
        <w:t>-поправочного коэффициента к нормативу финансирования, установленного учредителем;</w:t>
      </w:r>
    </w:p>
    <w:p w14:paraId="79384757" w14:textId="77777777" w:rsidR="00B22932" w:rsidRPr="001D133F" w:rsidRDefault="00B22932" w:rsidP="00B22932">
      <w:pPr>
        <w:ind w:firstLine="708"/>
        <w:jc w:val="both"/>
        <w:rPr>
          <w:sz w:val="28"/>
          <w:szCs w:val="28"/>
        </w:rPr>
      </w:pPr>
      <w:r w:rsidRPr="001D133F">
        <w:rPr>
          <w:sz w:val="28"/>
          <w:szCs w:val="28"/>
        </w:rPr>
        <w:t>-доли фонда оплаты труда в нормативе финансирования организации.</w:t>
      </w:r>
    </w:p>
    <w:p w14:paraId="7F15C153" w14:textId="77777777" w:rsidR="00B22932" w:rsidRPr="001D133F" w:rsidRDefault="00B22932" w:rsidP="00B22932">
      <w:pPr>
        <w:ind w:firstLine="708"/>
        <w:jc w:val="both"/>
        <w:rPr>
          <w:sz w:val="28"/>
          <w:szCs w:val="28"/>
        </w:rPr>
      </w:pPr>
      <w:r w:rsidRPr="001D133F">
        <w:rPr>
          <w:sz w:val="28"/>
          <w:szCs w:val="28"/>
        </w:rPr>
        <w:t>2.2.</w:t>
      </w:r>
      <w:r w:rsidRPr="001D133F">
        <w:rPr>
          <w:sz w:val="28"/>
          <w:szCs w:val="28"/>
        </w:rPr>
        <w:tab/>
        <w:t>Образовательное организация с учетом ограничений, установленных учредителем, определяет в общем объеме средств долю материально-технического обеспечения и оснащения образовательного процесса, оборудования помещений в соответствии с государственными и местными нормами и требованиями и заработной платы работников образовательной организации.</w:t>
      </w:r>
    </w:p>
    <w:p w14:paraId="00A67C93" w14:textId="77777777" w:rsidR="00B22932" w:rsidRPr="001D133F" w:rsidRDefault="00B22932" w:rsidP="00B22932">
      <w:pPr>
        <w:ind w:firstLine="708"/>
        <w:jc w:val="both"/>
        <w:rPr>
          <w:sz w:val="28"/>
          <w:szCs w:val="28"/>
        </w:rPr>
      </w:pPr>
      <w:r w:rsidRPr="001D133F">
        <w:rPr>
          <w:sz w:val="28"/>
          <w:szCs w:val="28"/>
        </w:rPr>
        <w:t>2.3.</w:t>
      </w:r>
      <w:r w:rsidRPr="001D133F">
        <w:rPr>
          <w:sz w:val="28"/>
          <w:szCs w:val="28"/>
        </w:rPr>
        <w:tab/>
        <w:t>Фонд оплаты труда состоит из базовой части (</w:t>
      </w:r>
      <w:proofErr w:type="spellStart"/>
      <w:r w:rsidRPr="001D133F">
        <w:rPr>
          <w:sz w:val="28"/>
          <w:szCs w:val="28"/>
        </w:rPr>
        <w:t>ФОТ</w:t>
      </w:r>
      <w:r w:rsidRPr="001D133F">
        <w:rPr>
          <w:sz w:val="28"/>
          <w:szCs w:val="28"/>
          <w:vertAlign w:val="subscript"/>
        </w:rPr>
        <w:t>б</w:t>
      </w:r>
      <w:proofErr w:type="spellEnd"/>
      <w:r w:rsidRPr="001D133F">
        <w:rPr>
          <w:sz w:val="28"/>
          <w:szCs w:val="28"/>
        </w:rPr>
        <w:t>) и стимулирующей части (</w:t>
      </w:r>
      <w:proofErr w:type="spellStart"/>
      <w:r w:rsidRPr="001D133F">
        <w:rPr>
          <w:sz w:val="28"/>
          <w:szCs w:val="28"/>
        </w:rPr>
        <w:t>ФОТ</w:t>
      </w:r>
      <w:r w:rsidRPr="001D133F">
        <w:rPr>
          <w:sz w:val="28"/>
          <w:szCs w:val="28"/>
          <w:vertAlign w:val="subscript"/>
        </w:rPr>
        <w:t>ст</w:t>
      </w:r>
      <w:proofErr w:type="spellEnd"/>
      <w:r w:rsidRPr="001D133F">
        <w:rPr>
          <w:sz w:val="28"/>
          <w:szCs w:val="28"/>
        </w:rPr>
        <w:t>).</w:t>
      </w:r>
    </w:p>
    <w:p w14:paraId="0E05CAC7" w14:textId="77777777" w:rsidR="00B22932" w:rsidRPr="001D133F" w:rsidRDefault="00B22932" w:rsidP="00B22932">
      <w:pPr>
        <w:ind w:firstLine="708"/>
        <w:jc w:val="both"/>
        <w:rPr>
          <w:sz w:val="28"/>
          <w:szCs w:val="28"/>
        </w:rPr>
      </w:pPr>
      <w:r w:rsidRPr="001D133F">
        <w:rPr>
          <w:sz w:val="28"/>
          <w:szCs w:val="28"/>
        </w:rPr>
        <w:t>2.4.</w:t>
      </w:r>
      <w:r w:rsidRPr="001D133F">
        <w:rPr>
          <w:sz w:val="28"/>
          <w:szCs w:val="28"/>
        </w:rPr>
        <w:tab/>
        <w:t>Объем стимулирующей части фонда оплаты труда определяется образовательным организациям самостоятельно.</w:t>
      </w:r>
    </w:p>
    <w:p w14:paraId="0F40F0B1" w14:textId="77777777" w:rsidR="00B22932" w:rsidRPr="001D133F" w:rsidRDefault="00B22932" w:rsidP="00B22932">
      <w:pPr>
        <w:ind w:firstLine="708"/>
        <w:jc w:val="both"/>
        <w:rPr>
          <w:sz w:val="28"/>
          <w:szCs w:val="28"/>
        </w:rPr>
      </w:pPr>
      <w:r w:rsidRPr="001D133F">
        <w:rPr>
          <w:sz w:val="28"/>
          <w:szCs w:val="28"/>
        </w:rPr>
        <w:t>2.5.</w:t>
      </w:r>
      <w:r w:rsidRPr="001D133F">
        <w:rPr>
          <w:sz w:val="28"/>
          <w:szCs w:val="28"/>
        </w:rPr>
        <w:tab/>
        <w:t>Базовая часть фонда оплаты труда обеспечивает гарантированную заработную плату работников образовательной организации, включая:</w:t>
      </w:r>
    </w:p>
    <w:p w14:paraId="495E5E5A" w14:textId="77777777" w:rsidR="00B22932" w:rsidRPr="001D133F" w:rsidRDefault="00B22932" w:rsidP="00B22932">
      <w:pPr>
        <w:ind w:firstLine="708"/>
        <w:jc w:val="both"/>
        <w:rPr>
          <w:sz w:val="28"/>
          <w:szCs w:val="28"/>
        </w:rPr>
      </w:pPr>
      <w:bookmarkStart w:id="0" w:name="sub_4091"/>
      <w:r w:rsidRPr="001D133F">
        <w:rPr>
          <w:sz w:val="28"/>
          <w:szCs w:val="28"/>
        </w:rPr>
        <w:t>а) административно-управленческий персонал образовательной организации (руководитель общеобразовательной организации, заместитель руководителя, руководитель структурного подразделения и др.);</w:t>
      </w:r>
    </w:p>
    <w:p w14:paraId="44566CB0" w14:textId="77777777" w:rsidR="00B22932" w:rsidRPr="001D133F" w:rsidRDefault="00B22932" w:rsidP="00B22932">
      <w:pPr>
        <w:ind w:firstLine="708"/>
        <w:jc w:val="both"/>
        <w:rPr>
          <w:sz w:val="28"/>
          <w:szCs w:val="28"/>
        </w:rPr>
      </w:pPr>
      <w:bookmarkStart w:id="1" w:name="sub_4092"/>
      <w:bookmarkEnd w:id="0"/>
      <w:r w:rsidRPr="001D133F">
        <w:rPr>
          <w:sz w:val="28"/>
          <w:szCs w:val="28"/>
        </w:rPr>
        <w:t>б) педагогический персонал, непосредственно осуществляющий учебный процесс (учитель, преподаватель);</w:t>
      </w:r>
    </w:p>
    <w:p w14:paraId="429470C2" w14:textId="77777777" w:rsidR="00B22932" w:rsidRPr="001D133F" w:rsidRDefault="00B22932" w:rsidP="00B22932">
      <w:pPr>
        <w:ind w:firstLine="708"/>
        <w:jc w:val="both"/>
        <w:rPr>
          <w:sz w:val="28"/>
          <w:szCs w:val="28"/>
        </w:rPr>
      </w:pPr>
      <w:bookmarkStart w:id="2" w:name="sub_4093"/>
      <w:bookmarkEnd w:id="1"/>
      <w:r w:rsidRPr="001D133F">
        <w:rPr>
          <w:sz w:val="28"/>
          <w:szCs w:val="28"/>
        </w:rPr>
        <w:t>в) иные категории педагогического персонала (воспитатель, воспитатель группы продленного дня, педагог-психолог, психолог, социальный педагог, педагог дополнительного образования, старший вожатый, преподаватель-организатор основ безопасности жизнедеятельности и др.);</w:t>
      </w:r>
    </w:p>
    <w:p w14:paraId="53B68DA1" w14:textId="77777777" w:rsidR="00B22932" w:rsidRPr="001D133F" w:rsidRDefault="00B22932" w:rsidP="00B22932">
      <w:pPr>
        <w:ind w:firstLine="708"/>
        <w:jc w:val="both"/>
        <w:rPr>
          <w:sz w:val="28"/>
          <w:szCs w:val="28"/>
        </w:rPr>
      </w:pPr>
      <w:bookmarkStart w:id="3" w:name="sub_4094"/>
      <w:bookmarkEnd w:id="2"/>
      <w:r w:rsidRPr="001D133F">
        <w:rPr>
          <w:sz w:val="28"/>
          <w:szCs w:val="28"/>
        </w:rPr>
        <w:t>г) учебно-вспомогательный персонал (лаборант, бухгалтер, кассир, инспектор по кадрам, библиотекарь, секретарь-машинистка, заведующий хозяйством и др.);</w:t>
      </w:r>
    </w:p>
    <w:bookmarkEnd w:id="3"/>
    <w:p w14:paraId="1D643A73" w14:textId="77777777" w:rsidR="00B22932" w:rsidRPr="001D133F" w:rsidRDefault="00B22932" w:rsidP="00B22932">
      <w:pPr>
        <w:ind w:firstLine="708"/>
        <w:jc w:val="both"/>
        <w:rPr>
          <w:sz w:val="28"/>
          <w:szCs w:val="28"/>
        </w:rPr>
      </w:pPr>
      <w:r w:rsidRPr="001D133F">
        <w:rPr>
          <w:sz w:val="28"/>
          <w:szCs w:val="28"/>
        </w:rPr>
        <w:t>д) обслуживающий персонал (водитель, уборщик, гардеробщик, дворник, сторож, рабочий по обслуживанию зданий и др.).</w:t>
      </w:r>
    </w:p>
    <w:p w14:paraId="292302E7" w14:textId="77777777" w:rsidR="00B22932" w:rsidRPr="001D133F" w:rsidRDefault="00B22932" w:rsidP="00B22932">
      <w:pPr>
        <w:ind w:firstLine="708"/>
        <w:jc w:val="both"/>
        <w:rPr>
          <w:sz w:val="28"/>
          <w:szCs w:val="28"/>
        </w:rPr>
      </w:pPr>
      <w:r w:rsidRPr="001D133F">
        <w:rPr>
          <w:sz w:val="28"/>
          <w:szCs w:val="28"/>
        </w:rPr>
        <w:t>2.6.</w:t>
      </w:r>
      <w:r w:rsidRPr="001D133F">
        <w:rPr>
          <w:sz w:val="28"/>
          <w:szCs w:val="28"/>
        </w:rPr>
        <w:tab/>
        <w:t>В пределах базовой части фонда оплаты труда руководитель формирует и утверждает штатное расписание.</w:t>
      </w:r>
    </w:p>
    <w:p w14:paraId="3F332971" w14:textId="77777777" w:rsidR="00B22932" w:rsidRPr="001D133F" w:rsidRDefault="00B22932" w:rsidP="00B22932">
      <w:pPr>
        <w:ind w:firstLine="708"/>
        <w:jc w:val="both"/>
        <w:rPr>
          <w:sz w:val="28"/>
          <w:szCs w:val="28"/>
        </w:rPr>
      </w:pPr>
      <w:r w:rsidRPr="001D133F">
        <w:rPr>
          <w:sz w:val="28"/>
          <w:szCs w:val="28"/>
        </w:rPr>
        <w:t>2.7.</w:t>
      </w:r>
      <w:r w:rsidRPr="001D133F">
        <w:rPr>
          <w:sz w:val="28"/>
          <w:szCs w:val="28"/>
        </w:rPr>
        <w:tab/>
        <w:t>Образовательное организация самостоятельно определяет объем базовой части фонда оплаты труда педагогического персонала по формуле</w:t>
      </w:r>
    </w:p>
    <w:p w14:paraId="28C99F81" w14:textId="77777777" w:rsidR="00B22932" w:rsidRPr="001D133F" w:rsidRDefault="00B22932" w:rsidP="00B22932">
      <w:pPr>
        <w:ind w:firstLine="708"/>
        <w:jc w:val="center"/>
        <w:rPr>
          <w:sz w:val="28"/>
          <w:szCs w:val="28"/>
        </w:rPr>
      </w:pPr>
      <w:r w:rsidRPr="001D133F">
        <w:rPr>
          <w:position w:val="-12"/>
          <w:sz w:val="28"/>
          <w:szCs w:val="28"/>
        </w:rPr>
        <w:object w:dxaOrig="2180" w:dyaOrig="360" w14:anchorId="4BA6D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35pt;height:17.3pt" o:ole="">
            <v:imagedata r:id="rId7" o:title=""/>
          </v:shape>
          <o:OLEObject Type="Embed" ProgID="Equation.3" ShapeID="_x0000_i1025" DrawAspect="Content" ObjectID="_1767855964" r:id="rId8"/>
        </w:object>
      </w:r>
      <w:r w:rsidRPr="001D133F">
        <w:rPr>
          <w:sz w:val="28"/>
          <w:szCs w:val="28"/>
        </w:rPr>
        <w:t>,</w:t>
      </w:r>
    </w:p>
    <w:p w14:paraId="59F8EE54" w14:textId="77777777" w:rsidR="00B22932" w:rsidRPr="001D133F" w:rsidRDefault="00B22932" w:rsidP="00B22932">
      <w:pPr>
        <w:ind w:firstLine="708"/>
        <w:jc w:val="both"/>
        <w:rPr>
          <w:sz w:val="28"/>
          <w:szCs w:val="28"/>
        </w:rPr>
      </w:pPr>
      <w:r w:rsidRPr="001D133F">
        <w:rPr>
          <w:sz w:val="28"/>
          <w:szCs w:val="28"/>
        </w:rPr>
        <w:t xml:space="preserve">где </w:t>
      </w:r>
      <w:proofErr w:type="spellStart"/>
      <w:r w:rsidRPr="001D133F">
        <w:rPr>
          <w:sz w:val="28"/>
          <w:szCs w:val="28"/>
        </w:rPr>
        <w:t>п.п</w:t>
      </w:r>
      <w:proofErr w:type="spellEnd"/>
      <w:r w:rsidRPr="001D133F">
        <w:rPr>
          <w:sz w:val="28"/>
          <w:szCs w:val="28"/>
        </w:rPr>
        <w:t>. – доля ФОТ педагогического персонала, непосредственно осуществляющего учебный процесс, в базовой части ФОТ.</w:t>
      </w:r>
    </w:p>
    <w:p w14:paraId="3DDBFDE2" w14:textId="77777777" w:rsidR="00B22932" w:rsidRPr="001D133F" w:rsidRDefault="00B22932" w:rsidP="00B22932">
      <w:pPr>
        <w:jc w:val="both"/>
        <w:rPr>
          <w:sz w:val="28"/>
          <w:szCs w:val="28"/>
        </w:rPr>
      </w:pPr>
    </w:p>
    <w:p w14:paraId="3BA79A1F" w14:textId="77777777" w:rsidR="00B22932" w:rsidRPr="001D133F" w:rsidRDefault="00B22932" w:rsidP="00B22932">
      <w:pPr>
        <w:jc w:val="center"/>
        <w:rPr>
          <w:b/>
          <w:sz w:val="28"/>
          <w:szCs w:val="28"/>
        </w:rPr>
      </w:pPr>
      <w:r w:rsidRPr="001D133F">
        <w:rPr>
          <w:b/>
          <w:sz w:val="28"/>
          <w:szCs w:val="28"/>
          <w:lang w:val="en-US"/>
        </w:rPr>
        <w:t>III</w:t>
      </w:r>
      <w:r w:rsidRPr="001D133F">
        <w:rPr>
          <w:b/>
          <w:sz w:val="28"/>
          <w:szCs w:val="28"/>
        </w:rPr>
        <w:t>. Расчет заработной платы педагогических работников, непосредственно осуществляющих учебный процесс.</w:t>
      </w:r>
    </w:p>
    <w:p w14:paraId="27D07AFE" w14:textId="77777777" w:rsidR="00B22932" w:rsidRPr="001D133F" w:rsidRDefault="00B22932" w:rsidP="00B22932">
      <w:pPr>
        <w:jc w:val="both"/>
        <w:rPr>
          <w:sz w:val="28"/>
          <w:szCs w:val="28"/>
        </w:rPr>
      </w:pPr>
    </w:p>
    <w:p w14:paraId="040B330D" w14:textId="77777777" w:rsidR="00B22932" w:rsidRPr="001D133F" w:rsidRDefault="00B22932" w:rsidP="00B22932">
      <w:pPr>
        <w:ind w:firstLine="708"/>
        <w:jc w:val="both"/>
        <w:rPr>
          <w:sz w:val="28"/>
          <w:szCs w:val="28"/>
        </w:rPr>
      </w:pPr>
      <w:r w:rsidRPr="001D133F">
        <w:rPr>
          <w:sz w:val="28"/>
          <w:szCs w:val="28"/>
        </w:rPr>
        <w:t>3.1.</w:t>
      </w:r>
      <w:r w:rsidRPr="001D133F">
        <w:rPr>
          <w:sz w:val="28"/>
          <w:szCs w:val="28"/>
        </w:rPr>
        <w:tab/>
        <w:t xml:space="preserve">Базовая часть фонда оплаты труда для педагогического персонала, непосредственно осуществляющего учебный процесс </w:t>
      </w:r>
      <w:proofErr w:type="spellStart"/>
      <w:r w:rsidRPr="001D133F">
        <w:rPr>
          <w:sz w:val="28"/>
          <w:szCs w:val="28"/>
        </w:rPr>
        <w:t>ФОТ</w:t>
      </w:r>
      <w:r w:rsidRPr="001D133F">
        <w:rPr>
          <w:sz w:val="28"/>
          <w:szCs w:val="28"/>
          <w:vertAlign w:val="subscript"/>
        </w:rPr>
        <w:t>п.п</w:t>
      </w:r>
      <w:proofErr w:type="spellEnd"/>
      <w:r w:rsidRPr="001D133F">
        <w:rPr>
          <w:sz w:val="28"/>
          <w:szCs w:val="28"/>
          <w:vertAlign w:val="subscript"/>
        </w:rPr>
        <w:t>.</w:t>
      </w:r>
      <w:r w:rsidRPr="001D133F">
        <w:rPr>
          <w:sz w:val="28"/>
          <w:szCs w:val="28"/>
        </w:rPr>
        <w:t>, состоит из общей части (</w:t>
      </w:r>
      <w:proofErr w:type="spellStart"/>
      <w:r w:rsidRPr="001D133F">
        <w:rPr>
          <w:sz w:val="28"/>
          <w:szCs w:val="28"/>
        </w:rPr>
        <w:t>ФОТ</w:t>
      </w:r>
      <w:r w:rsidRPr="001D133F">
        <w:rPr>
          <w:sz w:val="28"/>
          <w:szCs w:val="28"/>
          <w:vertAlign w:val="subscript"/>
        </w:rPr>
        <w:t>о</w:t>
      </w:r>
      <w:proofErr w:type="spellEnd"/>
      <w:r w:rsidRPr="001D133F">
        <w:rPr>
          <w:sz w:val="28"/>
          <w:szCs w:val="28"/>
        </w:rPr>
        <w:t>) и специальной части (</w:t>
      </w:r>
      <w:proofErr w:type="spellStart"/>
      <w:r w:rsidRPr="001D133F">
        <w:rPr>
          <w:sz w:val="28"/>
          <w:szCs w:val="28"/>
        </w:rPr>
        <w:t>ФОТ</w:t>
      </w:r>
      <w:r w:rsidRPr="001D133F">
        <w:rPr>
          <w:sz w:val="28"/>
          <w:szCs w:val="28"/>
          <w:vertAlign w:val="subscript"/>
        </w:rPr>
        <w:t>с</w:t>
      </w:r>
      <w:proofErr w:type="spellEnd"/>
      <w:r w:rsidRPr="001D133F">
        <w:rPr>
          <w:sz w:val="28"/>
          <w:szCs w:val="28"/>
        </w:rPr>
        <w:t>).</w:t>
      </w:r>
    </w:p>
    <w:p w14:paraId="3CB225DB" w14:textId="77777777" w:rsidR="00B22932" w:rsidRPr="001D133F" w:rsidRDefault="00B22932" w:rsidP="00B22932">
      <w:pPr>
        <w:ind w:firstLine="708"/>
        <w:jc w:val="both"/>
        <w:rPr>
          <w:sz w:val="28"/>
          <w:szCs w:val="28"/>
        </w:rPr>
      </w:pPr>
      <w:r w:rsidRPr="001D133F">
        <w:rPr>
          <w:sz w:val="28"/>
          <w:szCs w:val="28"/>
        </w:rPr>
        <w:t>Объем специальной части определяется по формуле</w:t>
      </w:r>
    </w:p>
    <w:p w14:paraId="19631BE0" w14:textId="77777777" w:rsidR="00B22932" w:rsidRPr="001D133F" w:rsidRDefault="00B22932" w:rsidP="00B22932">
      <w:pPr>
        <w:ind w:firstLine="708"/>
        <w:jc w:val="center"/>
        <w:rPr>
          <w:sz w:val="28"/>
          <w:szCs w:val="28"/>
        </w:rPr>
      </w:pPr>
      <w:r w:rsidRPr="001D133F">
        <w:rPr>
          <w:position w:val="-12"/>
          <w:sz w:val="28"/>
          <w:szCs w:val="28"/>
        </w:rPr>
        <w:object w:dxaOrig="1960" w:dyaOrig="360" w14:anchorId="5A19F15D">
          <v:shape id="_x0000_i1026" type="#_x0000_t75" style="width:97.9pt;height:17.3pt" o:ole="">
            <v:imagedata r:id="rId9" o:title=""/>
          </v:shape>
          <o:OLEObject Type="Embed" ProgID="Equation.3" ShapeID="_x0000_i1026" DrawAspect="Content" ObjectID="_1767855965" r:id="rId10"/>
        </w:object>
      </w:r>
      <w:r w:rsidRPr="001D133F">
        <w:rPr>
          <w:sz w:val="28"/>
          <w:szCs w:val="28"/>
        </w:rPr>
        <w:t>,</w:t>
      </w:r>
    </w:p>
    <w:p w14:paraId="0A3127A3" w14:textId="77777777" w:rsidR="00B22932" w:rsidRPr="001D133F" w:rsidRDefault="00B22932" w:rsidP="00B22932">
      <w:pPr>
        <w:ind w:firstLine="708"/>
        <w:jc w:val="both"/>
        <w:rPr>
          <w:sz w:val="28"/>
          <w:szCs w:val="28"/>
        </w:rPr>
      </w:pPr>
      <w:r w:rsidRPr="001D133F">
        <w:rPr>
          <w:sz w:val="28"/>
          <w:szCs w:val="28"/>
        </w:rPr>
        <w:t xml:space="preserve">где с – коэффициент размера специальной части </w:t>
      </w:r>
      <w:proofErr w:type="spellStart"/>
      <w:r w:rsidRPr="001D133F">
        <w:rPr>
          <w:sz w:val="28"/>
          <w:szCs w:val="28"/>
        </w:rPr>
        <w:t>ФОТ</w:t>
      </w:r>
      <w:r w:rsidRPr="001D133F">
        <w:rPr>
          <w:sz w:val="28"/>
          <w:szCs w:val="28"/>
          <w:vertAlign w:val="subscript"/>
        </w:rPr>
        <w:t>п.п</w:t>
      </w:r>
      <w:proofErr w:type="spellEnd"/>
      <w:r w:rsidRPr="001D133F">
        <w:rPr>
          <w:sz w:val="28"/>
          <w:szCs w:val="28"/>
          <w:vertAlign w:val="subscript"/>
        </w:rPr>
        <w:t>.</w:t>
      </w:r>
      <w:r w:rsidRPr="001D133F">
        <w:rPr>
          <w:sz w:val="28"/>
          <w:szCs w:val="28"/>
        </w:rPr>
        <w:t>, который устанавливается организациям самостоятельно.</w:t>
      </w:r>
    </w:p>
    <w:p w14:paraId="1ACA41BA" w14:textId="77777777" w:rsidR="00B22932" w:rsidRPr="001D133F" w:rsidRDefault="00B22932" w:rsidP="00B22932">
      <w:pPr>
        <w:ind w:firstLine="708"/>
        <w:jc w:val="both"/>
        <w:rPr>
          <w:sz w:val="28"/>
          <w:szCs w:val="28"/>
        </w:rPr>
      </w:pPr>
      <w:r w:rsidRPr="001D133F">
        <w:rPr>
          <w:sz w:val="28"/>
          <w:szCs w:val="28"/>
        </w:rPr>
        <w:t>3.2.</w:t>
      </w:r>
      <w:r w:rsidRPr="001D133F">
        <w:rPr>
          <w:sz w:val="28"/>
          <w:szCs w:val="28"/>
        </w:rPr>
        <w:tab/>
        <w:t xml:space="preserve">Общая и специальная части базовой части фонда оплаты труда педагогического персонала, непосредственно осуществляющего учебный процесс, распределяются на оплату труда, исходя из стоимости бюджетной образовательной услуги на одного обучающегося, с учетом повышающих коэффициентов, указанных в </w:t>
      </w:r>
      <w:hyperlink w:anchor="sub_99" w:history="1">
        <w:r w:rsidRPr="001D133F">
          <w:rPr>
            <w:sz w:val="28"/>
            <w:szCs w:val="28"/>
          </w:rPr>
          <w:t xml:space="preserve"> приложении N 1</w:t>
        </w:r>
      </w:hyperlink>
      <w:r w:rsidRPr="001D133F">
        <w:rPr>
          <w:sz w:val="28"/>
          <w:szCs w:val="28"/>
        </w:rPr>
        <w:t>.</w:t>
      </w:r>
    </w:p>
    <w:p w14:paraId="5C48482C" w14:textId="77777777" w:rsidR="00B22932" w:rsidRPr="001D133F" w:rsidRDefault="00B22932" w:rsidP="00B22932">
      <w:pPr>
        <w:ind w:firstLine="708"/>
        <w:jc w:val="both"/>
        <w:rPr>
          <w:sz w:val="28"/>
          <w:szCs w:val="28"/>
        </w:rPr>
      </w:pPr>
      <w:r w:rsidRPr="001D133F">
        <w:rPr>
          <w:sz w:val="28"/>
          <w:szCs w:val="28"/>
        </w:rPr>
        <w:t>3.3.</w:t>
      </w:r>
      <w:r w:rsidRPr="001D133F">
        <w:rPr>
          <w:sz w:val="28"/>
          <w:szCs w:val="28"/>
        </w:rPr>
        <w:tab/>
        <w:t>Общая часть базовой части фонда оплаты труда обеспечивает гарантированную оплату труда педагогического персонала, непосредственно осуществляющего учебный процесс, исходя из количества проведенных им учебных часов и численности обучающихся в классах (часы аудиторной занятости), а также часов неаудиторной занятости.</w:t>
      </w:r>
    </w:p>
    <w:p w14:paraId="5C05A463" w14:textId="77777777" w:rsidR="00B22932" w:rsidRPr="001D133F" w:rsidRDefault="00B22932" w:rsidP="00B22932">
      <w:pPr>
        <w:ind w:firstLine="708"/>
        <w:jc w:val="both"/>
        <w:rPr>
          <w:sz w:val="28"/>
          <w:szCs w:val="28"/>
        </w:rPr>
      </w:pPr>
      <w:r w:rsidRPr="001D133F">
        <w:rPr>
          <w:sz w:val="28"/>
          <w:szCs w:val="28"/>
        </w:rPr>
        <w:t>Общая часть базовой части фонда оплаты труда педагогического персонала, непосредственно осуществляющего учебный процесс (</w:t>
      </w:r>
      <w:proofErr w:type="spellStart"/>
      <w:r w:rsidRPr="001D133F">
        <w:rPr>
          <w:sz w:val="28"/>
          <w:szCs w:val="28"/>
        </w:rPr>
        <w:t>ФОТ</w:t>
      </w:r>
      <w:r w:rsidRPr="001D133F">
        <w:rPr>
          <w:sz w:val="28"/>
          <w:szCs w:val="28"/>
          <w:vertAlign w:val="subscript"/>
        </w:rPr>
        <w:t>о</w:t>
      </w:r>
      <w:proofErr w:type="spellEnd"/>
      <w:r w:rsidRPr="001D133F">
        <w:rPr>
          <w:sz w:val="28"/>
          <w:szCs w:val="28"/>
        </w:rPr>
        <w:t>), состоит из двух частей: фонд оплаты аудиторной занятости (</w:t>
      </w:r>
      <w:proofErr w:type="spellStart"/>
      <w:r w:rsidRPr="001D133F">
        <w:rPr>
          <w:sz w:val="28"/>
          <w:szCs w:val="28"/>
        </w:rPr>
        <w:t>ФОТ</w:t>
      </w:r>
      <w:r w:rsidRPr="001D133F">
        <w:rPr>
          <w:sz w:val="28"/>
          <w:szCs w:val="28"/>
          <w:vertAlign w:val="subscript"/>
        </w:rPr>
        <w:t>аз</w:t>
      </w:r>
      <w:proofErr w:type="spellEnd"/>
      <w:r w:rsidRPr="001D133F">
        <w:rPr>
          <w:sz w:val="28"/>
          <w:szCs w:val="28"/>
        </w:rPr>
        <w:t>) и неаудиторной занятости (</w:t>
      </w:r>
      <w:proofErr w:type="spellStart"/>
      <w:r w:rsidRPr="001D133F">
        <w:rPr>
          <w:sz w:val="28"/>
          <w:szCs w:val="28"/>
        </w:rPr>
        <w:t>ФОТ</w:t>
      </w:r>
      <w:r w:rsidRPr="001D133F">
        <w:rPr>
          <w:sz w:val="28"/>
          <w:szCs w:val="28"/>
          <w:vertAlign w:val="subscript"/>
        </w:rPr>
        <w:t>нз</w:t>
      </w:r>
      <w:proofErr w:type="spellEnd"/>
      <w:r w:rsidRPr="001D133F">
        <w:rPr>
          <w:sz w:val="28"/>
          <w:szCs w:val="28"/>
        </w:rPr>
        <w:t xml:space="preserve">): </w:t>
      </w:r>
    </w:p>
    <w:p w14:paraId="5F805316" w14:textId="77777777" w:rsidR="00B22932" w:rsidRPr="001D133F" w:rsidRDefault="00B22932" w:rsidP="00B22932">
      <w:pPr>
        <w:pStyle w:val="a3"/>
        <w:jc w:val="center"/>
        <w:rPr>
          <w:sz w:val="28"/>
          <w:szCs w:val="28"/>
        </w:rPr>
      </w:pPr>
      <w:r w:rsidRPr="001D133F">
        <w:rPr>
          <w:position w:val="-12"/>
          <w:sz w:val="28"/>
          <w:szCs w:val="28"/>
        </w:rPr>
        <w:object w:dxaOrig="2439" w:dyaOrig="360" w14:anchorId="304D6C34">
          <v:shape id="_x0000_i1027" type="#_x0000_t75" style="width:122.7pt;height:17.3pt" o:ole="">
            <v:imagedata r:id="rId11" o:title=""/>
          </v:shape>
          <o:OLEObject Type="Embed" ProgID="Equation.3" ShapeID="_x0000_i1027" DrawAspect="Content" ObjectID="_1767855966" r:id="rId12"/>
        </w:object>
      </w:r>
      <w:r w:rsidRPr="001D133F">
        <w:rPr>
          <w:noProof/>
          <w:sz w:val="28"/>
          <w:szCs w:val="28"/>
        </w:rPr>
        <w:t>.</w:t>
      </w:r>
    </w:p>
    <w:p w14:paraId="59006D20" w14:textId="77777777" w:rsidR="00B22932" w:rsidRPr="001D133F" w:rsidRDefault="00B22932" w:rsidP="00B22932">
      <w:pPr>
        <w:ind w:firstLine="708"/>
        <w:jc w:val="both"/>
        <w:rPr>
          <w:sz w:val="28"/>
          <w:szCs w:val="28"/>
        </w:rPr>
      </w:pPr>
      <w:r w:rsidRPr="001D133F">
        <w:rPr>
          <w:sz w:val="28"/>
          <w:szCs w:val="28"/>
        </w:rPr>
        <w:t>Соотношение фонда оплаты аудиторной занятости (</w:t>
      </w:r>
      <w:proofErr w:type="spellStart"/>
      <w:r w:rsidRPr="001D133F">
        <w:rPr>
          <w:sz w:val="28"/>
          <w:szCs w:val="28"/>
        </w:rPr>
        <w:t>ФОТ</w:t>
      </w:r>
      <w:r w:rsidRPr="001D133F">
        <w:rPr>
          <w:sz w:val="28"/>
          <w:szCs w:val="28"/>
          <w:vertAlign w:val="subscript"/>
        </w:rPr>
        <w:t>аз</w:t>
      </w:r>
      <w:proofErr w:type="spellEnd"/>
      <w:r w:rsidRPr="001D133F">
        <w:rPr>
          <w:sz w:val="28"/>
          <w:szCs w:val="28"/>
        </w:rPr>
        <w:t>) и неаудиторной занятости (</w:t>
      </w:r>
      <w:proofErr w:type="spellStart"/>
      <w:r w:rsidRPr="001D133F">
        <w:rPr>
          <w:sz w:val="28"/>
          <w:szCs w:val="28"/>
        </w:rPr>
        <w:t>ФОТ</w:t>
      </w:r>
      <w:r w:rsidRPr="001D133F">
        <w:rPr>
          <w:sz w:val="28"/>
          <w:szCs w:val="28"/>
          <w:vertAlign w:val="subscript"/>
        </w:rPr>
        <w:t>нз</w:t>
      </w:r>
      <w:proofErr w:type="spellEnd"/>
      <w:r w:rsidRPr="001D133F">
        <w:rPr>
          <w:sz w:val="28"/>
          <w:szCs w:val="28"/>
        </w:rPr>
        <w:t xml:space="preserve">) и порядок распределения </w:t>
      </w:r>
      <w:proofErr w:type="spellStart"/>
      <w:r w:rsidRPr="001D133F">
        <w:rPr>
          <w:sz w:val="28"/>
          <w:szCs w:val="28"/>
        </w:rPr>
        <w:t>ФОТ</w:t>
      </w:r>
      <w:r w:rsidRPr="001D133F">
        <w:rPr>
          <w:sz w:val="28"/>
          <w:szCs w:val="28"/>
          <w:vertAlign w:val="subscript"/>
        </w:rPr>
        <w:t>нз</w:t>
      </w:r>
      <w:proofErr w:type="spellEnd"/>
      <w:r w:rsidRPr="001D133F">
        <w:rPr>
          <w:sz w:val="28"/>
          <w:szCs w:val="28"/>
        </w:rPr>
        <w:t xml:space="preserve"> определяются самим организациям, исходя из специфики его образовательной программы.</w:t>
      </w:r>
    </w:p>
    <w:p w14:paraId="00674151" w14:textId="77777777" w:rsidR="00B22932" w:rsidRPr="001D133F" w:rsidRDefault="00B22932" w:rsidP="00B22932">
      <w:pPr>
        <w:ind w:firstLine="708"/>
        <w:jc w:val="both"/>
        <w:rPr>
          <w:sz w:val="28"/>
          <w:szCs w:val="28"/>
        </w:rPr>
      </w:pPr>
      <w:r w:rsidRPr="001D133F">
        <w:rPr>
          <w:sz w:val="28"/>
          <w:szCs w:val="28"/>
        </w:rPr>
        <w:t xml:space="preserve">Для определения величины гарантированной оплаты труда педагогического работника, непосредственно осуществляющего учебный процесс, за аудиторную занятость вводится условная единица "стоимость 1 </w:t>
      </w:r>
      <w:proofErr w:type="spellStart"/>
      <w:r w:rsidRPr="001D133F">
        <w:rPr>
          <w:sz w:val="28"/>
          <w:szCs w:val="28"/>
        </w:rPr>
        <w:t>ученико</w:t>
      </w:r>
      <w:proofErr w:type="spellEnd"/>
      <w:r w:rsidRPr="001D133F">
        <w:rPr>
          <w:sz w:val="28"/>
          <w:szCs w:val="28"/>
        </w:rPr>
        <w:t>-часа".</w:t>
      </w:r>
    </w:p>
    <w:p w14:paraId="144167FE" w14:textId="77777777" w:rsidR="00B22932" w:rsidRPr="001D133F" w:rsidRDefault="00B22932" w:rsidP="00B22932">
      <w:pPr>
        <w:ind w:firstLine="708"/>
        <w:jc w:val="both"/>
        <w:rPr>
          <w:sz w:val="28"/>
          <w:szCs w:val="28"/>
        </w:rPr>
      </w:pPr>
      <w:r w:rsidRPr="001D133F">
        <w:rPr>
          <w:sz w:val="28"/>
          <w:szCs w:val="28"/>
        </w:rPr>
        <w:t xml:space="preserve">Стоимость 1 </w:t>
      </w:r>
      <w:proofErr w:type="spellStart"/>
      <w:r w:rsidRPr="001D133F">
        <w:rPr>
          <w:sz w:val="28"/>
          <w:szCs w:val="28"/>
        </w:rPr>
        <w:t>ученико</w:t>
      </w:r>
      <w:proofErr w:type="spellEnd"/>
      <w:r w:rsidRPr="001D133F">
        <w:rPr>
          <w:sz w:val="28"/>
          <w:szCs w:val="28"/>
        </w:rPr>
        <w:t xml:space="preserve">-часа - стоимость бюджетной образовательной услуги, включающей 1 расчетный час учебной работы с 1 расчетным учеником в соответствии с учебным планом - стоимость 1 </w:t>
      </w:r>
      <w:proofErr w:type="spellStart"/>
      <w:r w:rsidRPr="001D133F">
        <w:rPr>
          <w:sz w:val="28"/>
          <w:szCs w:val="28"/>
        </w:rPr>
        <w:t>ученико</w:t>
      </w:r>
      <w:proofErr w:type="spellEnd"/>
      <w:r w:rsidRPr="001D133F">
        <w:rPr>
          <w:sz w:val="28"/>
          <w:szCs w:val="28"/>
        </w:rPr>
        <w:t>-часа.</w:t>
      </w:r>
    </w:p>
    <w:p w14:paraId="2C3F2B28" w14:textId="77777777" w:rsidR="00B22932" w:rsidRPr="001D133F" w:rsidRDefault="00B22932" w:rsidP="00B22932">
      <w:pPr>
        <w:ind w:firstLine="708"/>
        <w:jc w:val="both"/>
        <w:rPr>
          <w:sz w:val="28"/>
          <w:szCs w:val="28"/>
        </w:rPr>
      </w:pPr>
      <w:r w:rsidRPr="001D133F">
        <w:rPr>
          <w:sz w:val="28"/>
          <w:szCs w:val="28"/>
        </w:rPr>
        <w:t xml:space="preserve">Стоимость 1 </w:t>
      </w:r>
      <w:proofErr w:type="spellStart"/>
      <w:r w:rsidRPr="001D133F">
        <w:rPr>
          <w:sz w:val="28"/>
          <w:szCs w:val="28"/>
        </w:rPr>
        <w:t>ученико</w:t>
      </w:r>
      <w:proofErr w:type="spellEnd"/>
      <w:r w:rsidRPr="001D133F">
        <w:rPr>
          <w:sz w:val="28"/>
          <w:szCs w:val="28"/>
        </w:rPr>
        <w:t xml:space="preserve">-часа рассчитывается каждым организациям самостоятельно в пределах объема части фонда оплаты труда, отведенной на оплату аудиторной занятости педагогического персонала, непосредственно осуществляющего учебный процесс (ФОТ) в соответствии с формулой, установленной Методическими рекомендациями, утвержденными постановлением </w:t>
      </w:r>
      <w:proofErr w:type="gramStart"/>
      <w:r w:rsidRPr="001D133F">
        <w:rPr>
          <w:sz w:val="28"/>
          <w:szCs w:val="28"/>
        </w:rPr>
        <w:t xml:space="preserve">администрации  </w:t>
      </w:r>
      <w:proofErr w:type="spellStart"/>
      <w:r w:rsidRPr="001D133F">
        <w:rPr>
          <w:sz w:val="28"/>
          <w:szCs w:val="28"/>
        </w:rPr>
        <w:t>Новоузенского</w:t>
      </w:r>
      <w:proofErr w:type="spellEnd"/>
      <w:proofErr w:type="gramEnd"/>
      <w:r w:rsidRPr="001D133F">
        <w:rPr>
          <w:sz w:val="28"/>
          <w:szCs w:val="28"/>
        </w:rPr>
        <w:t xml:space="preserve">  муниципального  района  Саратовской  области.</w:t>
      </w:r>
    </w:p>
    <w:p w14:paraId="0E676200" w14:textId="77777777" w:rsidR="00B22932" w:rsidRPr="001D133F" w:rsidRDefault="00B22932" w:rsidP="00B22932">
      <w:pPr>
        <w:ind w:firstLine="708"/>
        <w:jc w:val="both"/>
        <w:rPr>
          <w:sz w:val="28"/>
          <w:szCs w:val="28"/>
        </w:rPr>
      </w:pPr>
      <w:r w:rsidRPr="001D133F">
        <w:rPr>
          <w:sz w:val="28"/>
          <w:szCs w:val="28"/>
        </w:rPr>
        <w:t>3.4.</w:t>
      </w:r>
      <w:r w:rsidRPr="001D133F">
        <w:rPr>
          <w:sz w:val="28"/>
          <w:szCs w:val="28"/>
        </w:rPr>
        <w:tab/>
        <w:t xml:space="preserve">Учебный план разрабатывается организациям самостоятельно. Максимальная учебная нагрузка обучающихся не может превышать норм, установленных федеральным базисным учебным планом и </w:t>
      </w:r>
      <w:proofErr w:type="gramStart"/>
      <w:r w:rsidRPr="001D133F">
        <w:rPr>
          <w:sz w:val="28"/>
          <w:szCs w:val="28"/>
        </w:rPr>
        <w:t>санитарными правилами</w:t>
      </w:r>
      <w:proofErr w:type="gramEnd"/>
      <w:r w:rsidRPr="001D133F">
        <w:rPr>
          <w:sz w:val="28"/>
          <w:szCs w:val="28"/>
        </w:rPr>
        <w:t xml:space="preserve"> и нормами.</w:t>
      </w:r>
    </w:p>
    <w:p w14:paraId="2F275618" w14:textId="77777777" w:rsidR="00B22932" w:rsidRPr="001D133F" w:rsidRDefault="00B22932" w:rsidP="00B22932">
      <w:pPr>
        <w:ind w:firstLine="708"/>
        <w:jc w:val="both"/>
        <w:rPr>
          <w:sz w:val="28"/>
          <w:szCs w:val="28"/>
        </w:rPr>
      </w:pPr>
      <w:r w:rsidRPr="001D133F">
        <w:rPr>
          <w:sz w:val="28"/>
          <w:szCs w:val="28"/>
        </w:rPr>
        <w:t>3.5.</w:t>
      </w:r>
      <w:r w:rsidRPr="001D133F">
        <w:rPr>
          <w:sz w:val="28"/>
          <w:szCs w:val="28"/>
        </w:rPr>
        <w:tab/>
        <w:t>Специальная часть базовой части фонда оплаты труда педагогического персонала, непосредственно осуществляющего учебный процесс (ФОТ), включает в себя:</w:t>
      </w:r>
    </w:p>
    <w:p w14:paraId="131EA41F" w14:textId="77777777" w:rsidR="00B22932" w:rsidRPr="001D133F" w:rsidRDefault="00B22932" w:rsidP="00B22932">
      <w:pPr>
        <w:ind w:firstLine="708"/>
        <w:jc w:val="both"/>
        <w:rPr>
          <w:sz w:val="28"/>
          <w:szCs w:val="28"/>
        </w:rPr>
      </w:pPr>
      <w:r w:rsidRPr="001D133F">
        <w:rPr>
          <w:sz w:val="28"/>
          <w:szCs w:val="28"/>
        </w:rPr>
        <w:t xml:space="preserve">выплаты компенсационного характера, предусмотренные Трудовым кодексом Российской Федерации, нормативными актами Саратовской области, и рассчитываются организациям самостоятельно в соответствии с </w:t>
      </w:r>
      <w:hyperlink w:anchor="sub_99" w:history="1">
        <w:r w:rsidRPr="001D133F">
          <w:rPr>
            <w:sz w:val="28"/>
            <w:szCs w:val="28"/>
          </w:rPr>
          <w:t xml:space="preserve"> приложением N 1</w:t>
        </w:r>
      </w:hyperlink>
      <w:r w:rsidRPr="001D133F">
        <w:rPr>
          <w:sz w:val="28"/>
          <w:szCs w:val="28"/>
        </w:rPr>
        <w:t xml:space="preserve"> настоящего Положения;</w:t>
      </w:r>
    </w:p>
    <w:p w14:paraId="198B0518" w14:textId="77777777" w:rsidR="00B22932" w:rsidRPr="001D133F" w:rsidRDefault="00B22932" w:rsidP="00B22932">
      <w:pPr>
        <w:ind w:firstLine="708"/>
        <w:jc w:val="both"/>
        <w:rPr>
          <w:sz w:val="28"/>
          <w:szCs w:val="28"/>
        </w:rPr>
      </w:pPr>
      <w:r w:rsidRPr="001D133F">
        <w:rPr>
          <w:sz w:val="28"/>
          <w:szCs w:val="28"/>
        </w:rPr>
        <w:t>повышающие коэффициенты за сложность и приоритетность предмета в зависимости от специфики образовательной программы данной организации определяются организациям по согласованию с органом государственно-общественного управления и профсоюзным органом;</w:t>
      </w:r>
    </w:p>
    <w:p w14:paraId="054F164E" w14:textId="77777777" w:rsidR="00B22932" w:rsidRPr="001D133F" w:rsidRDefault="00B22932" w:rsidP="00B22932">
      <w:pPr>
        <w:ind w:firstLine="708"/>
        <w:jc w:val="both"/>
        <w:rPr>
          <w:sz w:val="28"/>
          <w:szCs w:val="28"/>
        </w:rPr>
      </w:pPr>
      <w:r w:rsidRPr="001D133F">
        <w:rPr>
          <w:sz w:val="28"/>
          <w:szCs w:val="28"/>
        </w:rPr>
        <w:t>доплаты за наличие почетного звания, государственных наград, ученые степени устанавливаются в соответствии с Законом Саратовской области "Об образовании".</w:t>
      </w:r>
    </w:p>
    <w:p w14:paraId="461764BC" w14:textId="77777777" w:rsidR="00B22932" w:rsidRPr="001D133F" w:rsidRDefault="00B22932" w:rsidP="00B22932">
      <w:pPr>
        <w:ind w:firstLine="708"/>
        <w:jc w:val="both"/>
        <w:rPr>
          <w:sz w:val="28"/>
          <w:szCs w:val="28"/>
        </w:rPr>
      </w:pPr>
      <w:r w:rsidRPr="001D133F">
        <w:rPr>
          <w:sz w:val="28"/>
          <w:szCs w:val="28"/>
        </w:rPr>
        <w:t>3.6.</w:t>
      </w:r>
      <w:r w:rsidRPr="001D133F">
        <w:rPr>
          <w:sz w:val="28"/>
          <w:szCs w:val="28"/>
        </w:rPr>
        <w:tab/>
        <w:t>Повышающий коэффициент за особенность, сложность и приоритетность предмета в зависимости от специфики образовательной программы соответствующего организации (К) определяется на основании следующих критериев:</w:t>
      </w:r>
    </w:p>
    <w:p w14:paraId="0A805532" w14:textId="77777777" w:rsidR="00B22932" w:rsidRPr="001D133F" w:rsidRDefault="00B22932" w:rsidP="00B22932">
      <w:pPr>
        <w:ind w:firstLine="708"/>
        <w:jc w:val="both"/>
        <w:rPr>
          <w:sz w:val="28"/>
          <w:szCs w:val="28"/>
        </w:rPr>
      </w:pPr>
      <w:r w:rsidRPr="001D133F">
        <w:rPr>
          <w:sz w:val="28"/>
          <w:szCs w:val="28"/>
        </w:rPr>
        <w:t>включение предмета в государственную (итоговую) аттестацию;</w:t>
      </w:r>
    </w:p>
    <w:p w14:paraId="78510AEB" w14:textId="77777777" w:rsidR="00B22932" w:rsidRPr="001D133F" w:rsidRDefault="00B22932" w:rsidP="00B22932">
      <w:pPr>
        <w:ind w:firstLine="708"/>
        <w:jc w:val="both"/>
        <w:rPr>
          <w:sz w:val="28"/>
          <w:szCs w:val="28"/>
        </w:rPr>
      </w:pPr>
      <w:r w:rsidRPr="001D133F">
        <w:rPr>
          <w:sz w:val="28"/>
          <w:szCs w:val="28"/>
        </w:rPr>
        <w:t>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 (лаборатории) и техники безопасности в них,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 и т.д.);</w:t>
      </w:r>
    </w:p>
    <w:p w14:paraId="581CDC92" w14:textId="77777777" w:rsidR="00B22932" w:rsidRPr="001D133F" w:rsidRDefault="00B22932" w:rsidP="00B22932">
      <w:pPr>
        <w:ind w:firstLine="708"/>
        <w:jc w:val="both"/>
        <w:rPr>
          <w:sz w:val="28"/>
          <w:szCs w:val="28"/>
        </w:rPr>
      </w:pPr>
      <w:r w:rsidRPr="001D133F">
        <w:rPr>
          <w:sz w:val="28"/>
          <w:szCs w:val="28"/>
        </w:rPr>
        <w:t>дополнительная нагрузка педагога, обусловленная неблагоприятными условиями для его здоровья (например, химия, биология, физика), возрастными особенностями учащихся и особенностям, связанными с их развитием (начальная школа);</w:t>
      </w:r>
    </w:p>
    <w:p w14:paraId="6646A8F9" w14:textId="77777777" w:rsidR="00B22932" w:rsidRPr="001D133F" w:rsidRDefault="00B22932" w:rsidP="00B22932">
      <w:pPr>
        <w:ind w:firstLine="708"/>
        <w:jc w:val="both"/>
        <w:rPr>
          <w:sz w:val="28"/>
          <w:szCs w:val="28"/>
        </w:rPr>
      </w:pPr>
      <w:r w:rsidRPr="001D133F">
        <w:rPr>
          <w:sz w:val="28"/>
          <w:szCs w:val="28"/>
        </w:rPr>
        <w:t>специфика образовательной программы организации, определяемая концепцией программы развития, и учет вклада данного предмета в ее реализацию.</w:t>
      </w:r>
    </w:p>
    <w:p w14:paraId="3FCD53CA" w14:textId="77777777" w:rsidR="00B22932" w:rsidRPr="001D133F" w:rsidRDefault="00B22932" w:rsidP="00B22932">
      <w:pPr>
        <w:ind w:firstLine="708"/>
        <w:jc w:val="both"/>
        <w:rPr>
          <w:sz w:val="28"/>
          <w:szCs w:val="28"/>
        </w:rPr>
      </w:pPr>
      <w:r w:rsidRPr="001D133F">
        <w:rPr>
          <w:sz w:val="28"/>
          <w:szCs w:val="28"/>
        </w:rPr>
        <w:t>3.7.</w:t>
      </w:r>
      <w:r w:rsidRPr="001D133F">
        <w:rPr>
          <w:sz w:val="28"/>
          <w:szCs w:val="28"/>
        </w:rPr>
        <w:tab/>
        <w:t>Повышающий коэффициент за квалификационную категорию педагога (А) составляет:</w:t>
      </w:r>
    </w:p>
    <w:p w14:paraId="43144579" w14:textId="77777777" w:rsidR="00B22932" w:rsidRPr="001D133F" w:rsidRDefault="00B22932" w:rsidP="00B22932">
      <w:pPr>
        <w:ind w:firstLine="708"/>
        <w:jc w:val="both"/>
        <w:rPr>
          <w:sz w:val="28"/>
          <w:szCs w:val="28"/>
        </w:rPr>
      </w:pPr>
      <w:r w:rsidRPr="001D133F">
        <w:rPr>
          <w:sz w:val="28"/>
          <w:szCs w:val="28"/>
        </w:rPr>
        <w:t>1,05 - для педагогических работников, имеющих вторую категорию;</w:t>
      </w:r>
    </w:p>
    <w:p w14:paraId="7BBA0BAB" w14:textId="77777777" w:rsidR="00B22932" w:rsidRPr="001D133F" w:rsidRDefault="00B22932" w:rsidP="00B22932">
      <w:pPr>
        <w:ind w:firstLine="708"/>
        <w:jc w:val="both"/>
        <w:rPr>
          <w:sz w:val="28"/>
          <w:szCs w:val="28"/>
        </w:rPr>
      </w:pPr>
      <w:r w:rsidRPr="001D133F">
        <w:rPr>
          <w:sz w:val="28"/>
          <w:szCs w:val="28"/>
        </w:rPr>
        <w:t>1,10 - для педагогических работников, имеющих первую категорию;</w:t>
      </w:r>
    </w:p>
    <w:p w14:paraId="2B5EA1B9" w14:textId="77777777" w:rsidR="00B22932" w:rsidRPr="001D133F" w:rsidRDefault="00B22932" w:rsidP="00B22932">
      <w:pPr>
        <w:ind w:firstLine="708"/>
        <w:jc w:val="both"/>
        <w:rPr>
          <w:sz w:val="28"/>
          <w:szCs w:val="28"/>
        </w:rPr>
      </w:pPr>
      <w:r w:rsidRPr="001D133F">
        <w:rPr>
          <w:sz w:val="28"/>
          <w:szCs w:val="28"/>
        </w:rPr>
        <w:t>1,15 - для педагогических работников, имеющих высшую категорию.</w:t>
      </w:r>
    </w:p>
    <w:p w14:paraId="686F00C2" w14:textId="77777777" w:rsidR="00B22932" w:rsidRPr="001D133F" w:rsidRDefault="00B22932" w:rsidP="00B22932">
      <w:pPr>
        <w:ind w:firstLine="708"/>
        <w:jc w:val="both"/>
        <w:rPr>
          <w:sz w:val="28"/>
          <w:szCs w:val="28"/>
        </w:rPr>
      </w:pPr>
      <w:r w:rsidRPr="001D133F">
        <w:rPr>
          <w:sz w:val="28"/>
          <w:szCs w:val="28"/>
        </w:rPr>
        <w:t>3.8.</w:t>
      </w:r>
      <w:r w:rsidRPr="001D133F">
        <w:rPr>
          <w:sz w:val="28"/>
          <w:szCs w:val="28"/>
        </w:rPr>
        <w:tab/>
        <w:t>Оклад педагогического работника, непосредственно осуществляющего учебный процесс, рассчитывается по формуле:</w:t>
      </w:r>
    </w:p>
    <w:p w14:paraId="057D086B" w14:textId="77777777" w:rsidR="00B22932" w:rsidRPr="001D133F" w:rsidRDefault="00B22932" w:rsidP="00B22932">
      <w:pPr>
        <w:pStyle w:val="a3"/>
        <w:jc w:val="center"/>
        <w:rPr>
          <w:rFonts w:ascii="Times New Roman" w:hAnsi="Times New Roman" w:cs="Times New Roman"/>
          <w:noProof/>
          <w:sz w:val="28"/>
          <w:szCs w:val="28"/>
        </w:rPr>
      </w:pPr>
      <w:r w:rsidRPr="001D133F">
        <w:rPr>
          <w:rFonts w:ascii="Times New Roman" w:hAnsi="Times New Roman" w:cs="Times New Roman"/>
          <w:position w:val="-12"/>
          <w:sz w:val="28"/>
          <w:szCs w:val="28"/>
        </w:rPr>
        <w:object w:dxaOrig="3019" w:dyaOrig="360" w14:anchorId="253CE48E">
          <v:shape id="_x0000_i1028" type="#_x0000_t75" style="width:151.55pt;height:17.3pt" o:ole="">
            <v:imagedata r:id="rId13" o:title=""/>
          </v:shape>
          <o:OLEObject Type="Embed" ProgID="Equation.3" ShapeID="_x0000_i1028" DrawAspect="Content" ObjectID="_1767855967" r:id="rId14"/>
        </w:object>
      </w:r>
      <w:r w:rsidRPr="001D133F">
        <w:rPr>
          <w:rFonts w:ascii="Times New Roman" w:hAnsi="Times New Roman" w:cs="Times New Roman"/>
          <w:noProof/>
          <w:sz w:val="28"/>
          <w:szCs w:val="28"/>
        </w:rPr>
        <w:t>,</w:t>
      </w:r>
    </w:p>
    <w:p w14:paraId="28B8A09A" w14:textId="77777777" w:rsidR="00B22932" w:rsidRPr="001D133F" w:rsidRDefault="00B22932" w:rsidP="00B22932">
      <w:pPr>
        <w:pStyle w:val="a3"/>
        <w:ind w:firstLine="708"/>
        <w:rPr>
          <w:rFonts w:ascii="Times New Roman" w:hAnsi="Times New Roman" w:cs="Times New Roman"/>
          <w:sz w:val="28"/>
          <w:szCs w:val="28"/>
        </w:rPr>
      </w:pPr>
      <w:r w:rsidRPr="001D133F">
        <w:rPr>
          <w:rFonts w:ascii="Times New Roman" w:hAnsi="Times New Roman" w:cs="Times New Roman"/>
          <w:noProof/>
          <w:sz w:val="28"/>
          <w:szCs w:val="28"/>
        </w:rPr>
        <w:t>где:</w:t>
      </w:r>
    </w:p>
    <w:p w14:paraId="4DF60278" w14:textId="77777777" w:rsidR="00B22932" w:rsidRPr="001D133F" w:rsidRDefault="00B22932" w:rsidP="00B22932">
      <w:pPr>
        <w:pStyle w:val="a3"/>
        <w:ind w:firstLine="708"/>
        <w:rPr>
          <w:rFonts w:ascii="Times New Roman" w:hAnsi="Times New Roman" w:cs="Times New Roman"/>
          <w:sz w:val="28"/>
          <w:szCs w:val="28"/>
        </w:rPr>
      </w:pPr>
      <w:r w:rsidRPr="001D133F">
        <w:rPr>
          <w:rFonts w:ascii="Times New Roman" w:hAnsi="Times New Roman" w:cs="Times New Roman"/>
          <w:noProof/>
          <w:sz w:val="28"/>
          <w:szCs w:val="28"/>
        </w:rPr>
        <w:t>О - оклад педагогического работника, непосредственно осуществляющего учебный процесс;</w:t>
      </w:r>
    </w:p>
    <w:p w14:paraId="71C99D38" w14:textId="77777777" w:rsidR="00B22932" w:rsidRPr="001D133F" w:rsidRDefault="00B22932" w:rsidP="00B22932">
      <w:pPr>
        <w:pStyle w:val="a3"/>
        <w:ind w:firstLine="708"/>
        <w:rPr>
          <w:rFonts w:ascii="Times New Roman" w:hAnsi="Times New Roman" w:cs="Times New Roman"/>
          <w:sz w:val="28"/>
          <w:szCs w:val="28"/>
        </w:rPr>
      </w:pPr>
      <w:r w:rsidRPr="001D133F">
        <w:rPr>
          <w:rFonts w:ascii="Times New Roman" w:hAnsi="Times New Roman" w:cs="Times New Roman"/>
          <w:noProof/>
          <w:sz w:val="28"/>
          <w:szCs w:val="28"/>
        </w:rPr>
        <w:t>С</w:t>
      </w:r>
      <w:r w:rsidRPr="001D133F">
        <w:rPr>
          <w:rFonts w:ascii="Times New Roman" w:hAnsi="Times New Roman" w:cs="Times New Roman"/>
          <w:i/>
          <w:noProof/>
          <w:sz w:val="28"/>
          <w:szCs w:val="28"/>
          <w:vertAlign w:val="subscript"/>
        </w:rPr>
        <w:t>тп</w:t>
      </w:r>
      <w:r w:rsidRPr="001D133F">
        <w:rPr>
          <w:rFonts w:ascii="Times New Roman" w:hAnsi="Times New Roman" w:cs="Times New Roman"/>
          <w:noProof/>
          <w:sz w:val="28"/>
          <w:szCs w:val="28"/>
        </w:rPr>
        <w:t xml:space="preserve"> - расчетная стоимость ученико-часа (руб./ученико-час);</w:t>
      </w:r>
    </w:p>
    <w:p w14:paraId="5EA14F33" w14:textId="77777777" w:rsidR="00B22932" w:rsidRPr="001D133F" w:rsidRDefault="00B22932" w:rsidP="00B22932">
      <w:pPr>
        <w:pStyle w:val="a3"/>
        <w:ind w:firstLine="708"/>
        <w:rPr>
          <w:rFonts w:ascii="Times New Roman" w:hAnsi="Times New Roman" w:cs="Times New Roman"/>
          <w:sz w:val="28"/>
          <w:szCs w:val="28"/>
        </w:rPr>
      </w:pPr>
      <w:r w:rsidRPr="001D133F">
        <w:rPr>
          <w:rFonts w:ascii="Times New Roman" w:hAnsi="Times New Roman" w:cs="Times New Roman"/>
          <w:noProof/>
          <w:sz w:val="28"/>
          <w:szCs w:val="28"/>
        </w:rPr>
        <w:t>Ч</w:t>
      </w:r>
      <w:r w:rsidRPr="001D133F">
        <w:rPr>
          <w:rFonts w:ascii="Times New Roman" w:hAnsi="Times New Roman" w:cs="Times New Roman"/>
          <w:noProof/>
          <w:sz w:val="28"/>
          <w:szCs w:val="28"/>
          <w:vertAlign w:val="subscript"/>
        </w:rPr>
        <w:t>аз</w:t>
      </w:r>
      <w:r w:rsidRPr="001D133F">
        <w:rPr>
          <w:rFonts w:ascii="Times New Roman" w:hAnsi="Times New Roman" w:cs="Times New Roman"/>
          <w:noProof/>
          <w:sz w:val="28"/>
          <w:szCs w:val="28"/>
        </w:rPr>
        <w:t xml:space="preserve"> - количество часов по предмету по учебному плану  в месяц в каждом классе;</w:t>
      </w:r>
    </w:p>
    <w:p w14:paraId="6D683A0E" w14:textId="77777777" w:rsidR="00B22932" w:rsidRPr="001D133F" w:rsidRDefault="00B22932" w:rsidP="00B22932">
      <w:pPr>
        <w:pStyle w:val="aa"/>
        <w:ind w:firstLine="708"/>
        <w:rPr>
          <w:sz w:val="28"/>
          <w:szCs w:val="28"/>
        </w:rPr>
      </w:pPr>
      <w:r w:rsidRPr="001D133F">
        <w:rPr>
          <w:noProof/>
          <w:sz w:val="28"/>
          <w:szCs w:val="28"/>
        </w:rPr>
        <w:t xml:space="preserve">У - количество обучающихся по предмету в каждом  классе на начало очередного учебного года. При расчете окладов педагогических работников, осуществляющих индивидуальное обучение, используется средняя наполняемость классов на соответствующей ступени </w:t>
      </w:r>
      <w:proofErr w:type="gramStart"/>
      <w:r w:rsidRPr="001D133F">
        <w:rPr>
          <w:noProof/>
          <w:sz w:val="28"/>
          <w:szCs w:val="28"/>
        </w:rPr>
        <w:t>обучения;</w:t>
      </w:r>
      <w:bookmarkStart w:id="4" w:name="sub_10226"/>
      <w:bookmarkEnd w:id="4"/>
      <w:r w:rsidRPr="001D133F">
        <w:rPr>
          <w:sz w:val="28"/>
          <w:szCs w:val="28"/>
        </w:rPr>
        <w:t>При</w:t>
      </w:r>
      <w:proofErr w:type="gramEnd"/>
      <w:r w:rsidRPr="001D133F">
        <w:rPr>
          <w:sz w:val="28"/>
          <w:szCs w:val="28"/>
        </w:rPr>
        <w:t xml:space="preserve">    расчете  окладов   педагогических   работников  проводящих занятия в группе по предметам, предполагающим деление класса    на    две    группы, используется  наполняемость  соответствующего класса;</w:t>
      </w:r>
    </w:p>
    <w:p w14:paraId="528825D1" w14:textId="77777777" w:rsidR="00B22932" w:rsidRPr="001D133F" w:rsidRDefault="00B22932" w:rsidP="00B22932">
      <w:pPr>
        <w:pStyle w:val="a3"/>
        <w:ind w:firstLine="708"/>
        <w:rPr>
          <w:rFonts w:ascii="Times New Roman" w:hAnsi="Times New Roman" w:cs="Times New Roman"/>
          <w:i/>
          <w:sz w:val="28"/>
          <w:szCs w:val="28"/>
        </w:rPr>
      </w:pPr>
      <w:r w:rsidRPr="001D133F">
        <w:rPr>
          <w:rFonts w:ascii="Times New Roman" w:hAnsi="Times New Roman" w:cs="Times New Roman"/>
          <w:i/>
          <w:sz w:val="28"/>
          <w:szCs w:val="28"/>
        </w:rPr>
        <w:t xml:space="preserve">(Для малокомплектных школ с большой разницей в наполняемости отдельных классов с целью уравнивания уровня заработной платы учителей, ведущих в классах с разной наполняемостью, переменная У может быть охарактеризована так: </w:t>
      </w:r>
    </w:p>
    <w:p w14:paraId="4C1FB125" w14:textId="77777777" w:rsidR="00B22932" w:rsidRPr="001D133F" w:rsidRDefault="00B22932" w:rsidP="00B22932">
      <w:pPr>
        <w:rPr>
          <w:sz w:val="28"/>
          <w:szCs w:val="28"/>
        </w:rPr>
      </w:pPr>
      <w:r w:rsidRPr="001D133F">
        <w:rPr>
          <w:sz w:val="28"/>
          <w:szCs w:val="28"/>
        </w:rPr>
        <w:tab/>
        <w:t xml:space="preserve">У – количество обучающихся в классе в соответствии со средней наполняемостью классов по школе </w:t>
      </w:r>
      <w:proofErr w:type="gramStart"/>
      <w:r w:rsidRPr="001D133F">
        <w:rPr>
          <w:sz w:val="28"/>
          <w:szCs w:val="28"/>
        </w:rPr>
        <w:t xml:space="preserve">( </w:t>
      </w:r>
      <w:r w:rsidRPr="001D133F">
        <w:rPr>
          <w:i/>
          <w:sz w:val="28"/>
          <w:szCs w:val="28"/>
        </w:rPr>
        <w:t>или</w:t>
      </w:r>
      <w:proofErr w:type="gramEnd"/>
      <w:r w:rsidRPr="001D133F">
        <w:rPr>
          <w:i/>
          <w:sz w:val="28"/>
          <w:szCs w:val="28"/>
        </w:rPr>
        <w:t xml:space="preserve"> по ступени</w:t>
      </w:r>
      <w:r w:rsidRPr="001D133F">
        <w:rPr>
          <w:sz w:val="28"/>
          <w:szCs w:val="28"/>
        </w:rPr>
        <w:t xml:space="preserve">) на начало очередного учебного года. ) </w:t>
      </w:r>
    </w:p>
    <w:p w14:paraId="76DBB9B2" w14:textId="77777777" w:rsidR="00B22932" w:rsidRPr="001D133F" w:rsidRDefault="00B22932" w:rsidP="00B22932">
      <w:pPr>
        <w:pStyle w:val="a3"/>
        <w:ind w:firstLine="708"/>
        <w:rPr>
          <w:rFonts w:ascii="Times New Roman" w:hAnsi="Times New Roman" w:cs="Times New Roman"/>
          <w:sz w:val="28"/>
          <w:szCs w:val="28"/>
        </w:rPr>
      </w:pPr>
      <w:r w:rsidRPr="001D133F">
        <w:rPr>
          <w:rFonts w:ascii="Times New Roman" w:hAnsi="Times New Roman" w:cs="Times New Roman"/>
          <w:noProof/>
          <w:sz w:val="28"/>
          <w:szCs w:val="28"/>
        </w:rPr>
        <w:t>А - повышающий коэффициент за квалификационную категорию педагога;</w:t>
      </w:r>
    </w:p>
    <w:p w14:paraId="666FD906" w14:textId="77777777" w:rsidR="00B22932" w:rsidRPr="001D133F" w:rsidRDefault="00B22932" w:rsidP="00B22932">
      <w:pPr>
        <w:pStyle w:val="a3"/>
        <w:ind w:firstLine="708"/>
        <w:rPr>
          <w:rFonts w:ascii="Times New Roman" w:hAnsi="Times New Roman" w:cs="Times New Roman"/>
          <w:sz w:val="28"/>
          <w:szCs w:val="28"/>
        </w:rPr>
      </w:pPr>
      <w:r w:rsidRPr="001D133F">
        <w:rPr>
          <w:rFonts w:ascii="Times New Roman" w:hAnsi="Times New Roman" w:cs="Times New Roman"/>
          <w:noProof/>
          <w:sz w:val="28"/>
          <w:szCs w:val="28"/>
        </w:rPr>
        <w:t>К - повышающий коэффициент за сложность и приоритетность  предмета в зависимости от специфики образовательной программы данной организации;</w:t>
      </w:r>
    </w:p>
    <w:p w14:paraId="6BE5A2A7" w14:textId="77777777" w:rsidR="00B22932" w:rsidRPr="001D133F" w:rsidRDefault="00B22932" w:rsidP="00B22932">
      <w:pPr>
        <w:pStyle w:val="a3"/>
        <w:ind w:firstLine="708"/>
        <w:rPr>
          <w:rFonts w:ascii="Times New Roman" w:hAnsi="Times New Roman" w:cs="Times New Roman"/>
          <w:sz w:val="28"/>
          <w:szCs w:val="28"/>
        </w:rPr>
      </w:pPr>
      <w:r w:rsidRPr="001D133F">
        <w:rPr>
          <w:rFonts w:ascii="Times New Roman" w:hAnsi="Times New Roman" w:cs="Times New Roman"/>
          <w:noProof/>
          <w:sz w:val="28"/>
          <w:szCs w:val="28"/>
        </w:rPr>
        <w:t>Д</w:t>
      </w:r>
      <w:r w:rsidRPr="001D133F">
        <w:rPr>
          <w:rFonts w:ascii="Times New Roman" w:hAnsi="Times New Roman" w:cs="Times New Roman"/>
          <w:noProof/>
          <w:sz w:val="28"/>
          <w:szCs w:val="28"/>
          <w:vertAlign w:val="subscript"/>
        </w:rPr>
        <w:t>нз</w:t>
      </w:r>
      <w:r w:rsidRPr="001D133F">
        <w:rPr>
          <w:rFonts w:ascii="Times New Roman" w:hAnsi="Times New Roman" w:cs="Times New Roman"/>
          <w:noProof/>
          <w:sz w:val="28"/>
          <w:szCs w:val="28"/>
        </w:rPr>
        <w:t xml:space="preserve"> - доплата за неаудиторную занятость (определена в </w:t>
      </w:r>
      <w:hyperlink w:anchor="sub_991" w:history="1">
        <w:r w:rsidRPr="001D133F">
          <w:rPr>
            <w:rFonts w:ascii="Times New Roman" w:hAnsi="Times New Roman" w:cs="Times New Roman"/>
            <w:noProof/>
            <w:sz w:val="28"/>
            <w:szCs w:val="28"/>
          </w:rPr>
          <w:t xml:space="preserve"> приложении N 2</w:t>
        </w:r>
      </w:hyperlink>
      <w:r w:rsidRPr="001D133F">
        <w:rPr>
          <w:rFonts w:ascii="Times New Roman" w:hAnsi="Times New Roman" w:cs="Times New Roman"/>
          <w:noProof/>
          <w:sz w:val="28"/>
          <w:szCs w:val="28"/>
        </w:rPr>
        <w:t>).</w:t>
      </w:r>
    </w:p>
    <w:p w14:paraId="639DDAF3" w14:textId="77777777" w:rsidR="00B22932" w:rsidRPr="001D133F" w:rsidRDefault="00B22932" w:rsidP="00B22932">
      <w:pPr>
        <w:ind w:firstLine="708"/>
        <w:jc w:val="both"/>
        <w:rPr>
          <w:sz w:val="28"/>
          <w:szCs w:val="28"/>
        </w:rPr>
      </w:pPr>
      <w:r w:rsidRPr="001D133F">
        <w:rPr>
          <w:sz w:val="28"/>
          <w:szCs w:val="28"/>
        </w:rPr>
        <w:t>Если педагог ведет несколько предметов в разных классах, то его оклад рассчитывается как сумма оплат труда по каждому предмету и классу.</w:t>
      </w:r>
    </w:p>
    <w:p w14:paraId="39E586E7" w14:textId="77777777" w:rsidR="00B22932" w:rsidRPr="001D133F" w:rsidRDefault="00B22932" w:rsidP="00B22932">
      <w:pPr>
        <w:pStyle w:val="aa"/>
        <w:ind w:firstLine="708"/>
        <w:rPr>
          <w:spacing w:val="-3"/>
          <w:sz w:val="28"/>
          <w:szCs w:val="28"/>
        </w:rPr>
      </w:pPr>
      <w:r w:rsidRPr="001D133F">
        <w:rPr>
          <w:spacing w:val="-3"/>
          <w:sz w:val="28"/>
          <w:szCs w:val="28"/>
        </w:rPr>
        <w:t xml:space="preserve">Оплата факультативных </w:t>
      </w:r>
      <w:proofErr w:type="gramStart"/>
      <w:r w:rsidRPr="001D133F">
        <w:rPr>
          <w:spacing w:val="-3"/>
          <w:sz w:val="28"/>
          <w:szCs w:val="28"/>
        </w:rPr>
        <w:t>групп ,</w:t>
      </w:r>
      <w:proofErr w:type="gramEnd"/>
      <w:r w:rsidRPr="001D133F">
        <w:rPr>
          <w:spacing w:val="-3"/>
          <w:sz w:val="28"/>
          <w:szCs w:val="28"/>
        </w:rPr>
        <w:t xml:space="preserve"> элективных курсов производится из расчета __(15)  чел. в группе</w:t>
      </w:r>
    </w:p>
    <w:p w14:paraId="3575119A" w14:textId="77777777" w:rsidR="00B22932" w:rsidRPr="001D133F" w:rsidRDefault="00B22932" w:rsidP="00B22932">
      <w:pPr>
        <w:ind w:firstLine="708"/>
        <w:jc w:val="both"/>
        <w:rPr>
          <w:sz w:val="28"/>
          <w:szCs w:val="28"/>
        </w:rPr>
      </w:pPr>
      <w:r w:rsidRPr="001D133F">
        <w:rPr>
          <w:sz w:val="28"/>
          <w:szCs w:val="28"/>
        </w:rPr>
        <w:t>3.9.</w:t>
      </w:r>
      <w:r w:rsidRPr="001D133F">
        <w:rPr>
          <w:sz w:val="28"/>
          <w:szCs w:val="28"/>
        </w:rPr>
        <w:tab/>
        <w:t>В случае, если установленная в соответствии с новой системой оплаты труда базовая часть оплаты труда работников организации оказывается ниже установленной до ее введения заработной платы, работникам на время работы в организации при условии сохранения объема должностных обязанностей работников (персонала) и выполнения ими работ той же квалификации выплачивается соответствующая разница базовой части оплаты труда и исчисляется по формуле:</w:t>
      </w:r>
    </w:p>
    <w:p w14:paraId="673117EF" w14:textId="77777777" w:rsidR="00B22932" w:rsidRPr="001D133F" w:rsidRDefault="00B22932" w:rsidP="00B22932">
      <w:pPr>
        <w:pStyle w:val="a3"/>
        <w:ind w:firstLine="708"/>
        <w:jc w:val="center"/>
        <w:rPr>
          <w:rFonts w:ascii="Times New Roman" w:hAnsi="Times New Roman" w:cs="Times New Roman"/>
          <w:noProof/>
          <w:sz w:val="28"/>
          <w:szCs w:val="28"/>
        </w:rPr>
      </w:pPr>
      <w:r w:rsidRPr="001D133F">
        <w:rPr>
          <w:rFonts w:ascii="Times New Roman" w:hAnsi="Times New Roman" w:cs="Times New Roman"/>
          <w:position w:val="-12"/>
          <w:sz w:val="28"/>
          <w:szCs w:val="28"/>
        </w:rPr>
        <w:object w:dxaOrig="1719" w:dyaOrig="360" w14:anchorId="2C18D103">
          <v:shape id="_x0000_i1029" type="#_x0000_t75" style="width:85.8pt;height:17.3pt" o:ole="">
            <v:imagedata r:id="rId15" o:title=""/>
          </v:shape>
          <o:OLEObject Type="Embed" ProgID="Equation.3" ShapeID="_x0000_i1029" DrawAspect="Content" ObjectID="_1767855968" r:id="rId16"/>
        </w:object>
      </w:r>
      <w:r w:rsidRPr="001D133F">
        <w:rPr>
          <w:rFonts w:ascii="Times New Roman" w:hAnsi="Times New Roman" w:cs="Times New Roman"/>
          <w:noProof/>
          <w:sz w:val="28"/>
          <w:szCs w:val="28"/>
        </w:rPr>
        <w:t>,</w:t>
      </w:r>
    </w:p>
    <w:p w14:paraId="6170279B" w14:textId="77777777" w:rsidR="00B22932" w:rsidRPr="001D133F" w:rsidRDefault="00B22932" w:rsidP="00B22932">
      <w:pPr>
        <w:pStyle w:val="a3"/>
        <w:ind w:firstLine="708"/>
        <w:rPr>
          <w:rFonts w:ascii="Times New Roman" w:hAnsi="Times New Roman" w:cs="Times New Roman"/>
          <w:sz w:val="28"/>
          <w:szCs w:val="28"/>
        </w:rPr>
      </w:pPr>
      <w:r w:rsidRPr="001D133F">
        <w:rPr>
          <w:rFonts w:ascii="Times New Roman" w:hAnsi="Times New Roman" w:cs="Times New Roman"/>
          <w:noProof/>
          <w:sz w:val="28"/>
          <w:szCs w:val="28"/>
        </w:rPr>
        <w:t>где:</w:t>
      </w:r>
    </w:p>
    <w:p w14:paraId="26AC41D9" w14:textId="77777777" w:rsidR="00B22932" w:rsidRPr="001D133F" w:rsidRDefault="00B22932" w:rsidP="00B22932">
      <w:pPr>
        <w:pStyle w:val="a3"/>
        <w:ind w:firstLine="708"/>
        <w:rPr>
          <w:rFonts w:ascii="Times New Roman" w:hAnsi="Times New Roman" w:cs="Times New Roman"/>
          <w:sz w:val="28"/>
          <w:szCs w:val="28"/>
        </w:rPr>
      </w:pPr>
      <w:r w:rsidRPr="001D133F">
        <w:rPr>
          <w:rFonts w:ascii="Times New Roman" w:hAnsi="Times New Roman" w:cs="Times New Roman"/>
          <w:noProof/>
          <w:sz w:val="28"/>
          <w:szCs w:val="28"/>
        </w:rPr>
        <w:t>ЗПбч - базовая часть оплаты труда педагогического работника;</w:t>
      </w:r>
    </w:p>
    <w:p w14:paraId="3966E1D2" w14:textId="77777777" w:rsidR="00B22932" w:rsidRPr="001D133F" w:rsidRDefault="00B22932" w:rsidP="00B22932">
      <w:pPr>
        <w:pStyle w:val="a3"/>
        <w:ind w:firstLine="708"/>
        <w:rPr>
          <w:rFonts w:ascii="Times New Roman" w:hAnsi="Times New Roman" w:cs="Times New Roman"/>
          <w:sz w:val="28"/>
          <w:szCs w:val="28"/>
        </w:rPr>
      </w:pPr>
      <w:r w:rsidRPr="001D133F">
        <w:rPr>
          <w:rFonts w:ascii="Times New Roman" w:hAnsi="Times New Roman" w:cs="Times New Roman"/>
          <w:noProof/>
          <w:sz w:val="28"/>
          <w:szCs w:val="28"/>
        </w:rPr>
        <w:t>О - оклад педагогического работника, непосредственно осуществляющего учебный процесс;</w:t>
      </w:r>
    </w:p>
    <w:p w14:paraId="3AF213C6" w14:textId="77777777" w:rsidR="00B22932" w:rsidRPr="001D133F" w:rsidRDefault="00B22932" w:rsidP="00B22932">
      <w:pPr>
        <w:pStyle w:val="a3"/>
        <w:ind w:firstLine="708"/>
        <w:rPr>
          <w:rFonts w:ascii="Times New Roman" w:hAnsi="Times New Roman" w:cs="Times New Roman"/>
          <w:sz w:val="28"/>
          <w:szCs w:val="28"/>
        </w:rPr>
      </w:pPr>
      <w:r w:rsidRPr="001D133F">
        <w:rPr>
          <w:rFonts w:ascii="Times New Roman" w:hAnsi="Times New Roman" w:cs="Times New Roman"/>
          <w:noProof/>
          <w:sz w:val="28"/>
          <w:szCs w:val="28"/>
        </w:rPr>
        <w:t>С - специальная часть оплаты труда;</w:t>
      </w:r>
    </w:p>
    <w:p w14:paraId="73ED6EA4" w14:textId="77777777" w:rsidR="00B22932" w:rsidRPr="001D133F" w:rsidRDefault="00B22932" w:rsidP="00B22932">
      <w:pPr>
        <w:pStyle w:val="a3"/>
        <w:ind w:firstLine="708"/>
        <w:rPr>
          <w:rFonts w:ascii="Times New Roman" w:hAnsi="Times New Roman" w:cs="Times New Roman"/>
          <w:noProof/>
          <w:sz w:val="28"/>
          <w:szCs w:val="28"/>
        </w:rPr>
      </w:pPr>
      <w:r w:rsidRPr="001D133F">
        <w:rPr>
          <w:rFonts w:ascii="Times New Roman" w:hAnsi="Times New Roman" w:cs="Times New Roman"/>
          <w:noProof/>
          <w:sz w:val="28"/>
          <w:szCs w:val="28"/>
        </w:rPr>
        <w:t>В - дополнительные выплаты в целях неуменьшения базовой части оплаты труда педагогов за фактически отведенные часы побазисному учебному плану в пределах общего фонда оплаты труда.</w:t>
      </w:r>
    </w:p>
    <w:p w14:paraId="76BA7001" w14:textId="77777777" w:rsidR="00B22932" w:rsidRPr="001D133F" w:rsidRDefault="00B22932" w:rsidP="00B22932">
      <w:pPr>
        <w:ind w:left="708" w:firstLine="12"/>
        <w:jc w:val="both"/>
        <w:rPr>
          <w:sz w:val="28"/>
          <w:szCs w:val="28"/>
        </w:rPr>
      </w:pPr>
      <w:r w:rsidRPr="001D133F">
        <w:rPr>
          <w:sz w:val="28"/>
          <w:szCs w:val="28"/>
        </w:rPr>
        <w:t>3.10.</w:t>
      </w:r>
      <w:r w:rsidRPr="001D133F">
        <w:rPr>
          <w:sz w:val="28"/>
          <w:szCs w:val="28"/>
        </w:rPr>
        <w:tab/>
        <w:t>Система стимулирующих выплат работникам организации включает в себя</w:t>
      </w:r>
    </w:p>
    <w:p w14:paraId="6967BBE4" w14:textId="77777777" w:rsidR="00B22932" w:rsidRPr="001D133F" w:rsidRDefault="00B22932" w:rsidP="00B22932">
      <w:pPr>
        <w:ind w:firstLine="720"/>
        <w:jc w:val="both"/>
        <w:rPr>
          <w:sz w:val="28"/>
          <w:szCs w:val="28"/>
        </w:rPr>
      </w:pPr>
      <w:r w:rsidRPr="001D133F">
        <w:rPr>
          <w:sz w:val="28"/>
          <w:szCs w:val="28"/>
        </w:rPr>
        <w:t>поощрительные выплаты за качество выполняемых работ по результатам портфолио.</w:t>
      </w:r>
    </w:p>
    <w:p w14:paraId="4B9FF876" w14:textId="77777777" w:rsidR="00B22932" w:rsidRPr="001D133F" w:rsidRDefault="00B22932" w:rsidP="00B22932">
      <w:pPr>
        <w:ind w:firstLine="708"/>
        <w:jc w:val="both"/>
        <w:rPr>
          <w:sz w:val="28"/>
          <w:szCs w:val="28"/>
        </w:rPr>
      </w:pPr>
      <w:bookmarkStart w:id="5" w:name="sub_825"/>
      <w:r w:rsidRPr="001D133F">
        <w:rPr>
          <w:sz w:val="28"/>
          <w:szCs w:val="28"/>
        </w:rPr>
        <w:t>3.11.</w:t>
      </w:r>
      <w:r w:rsidRPr="001D133F">
        <w:rPr>
          <w:sz w:val="28"/>
          <w:szCs w:val="28"/>
        </w:rPr>
        <w:tab/>
        <w:t>Основными критериями для осуществления поощрительных выплат при разработке показателей эффективности труда работников организации являются:</w:t>
      </w:r>
    </w:p>
    <w:p w14:paraId="530BB084" w14:textId="77777777" w:rsidR="00B22932" w:rsidRPr="001D133F" w:rsidRDefault="00B22932" w:rsidP="00B22932">
      <w:pPr>
        <w:ind w:firstLine="708"/>
        <w:jc w:val="both"/>
        <w:rPr>
          <w:sz w:val="28"/>
          <w:szCs w:val="28"/>
        </w:rPr>
      </w:pPr>
      <w:bookmarkStart w:id="6" w:name="sub_8251"/>
      <w:bookmarkEnd w:id="5"/>
      <w:r w:rsidRPr="001D133F">
        <w:rPr>
          <w:sz w:val="28"/>
          <w:szCs w:val="28"/>
        </w:rPr>
        <w:t>а) качество обучения;</w:t>
      </w:r>
    </w:p>
    <w:p w14:paraId="027F9624" w14:textId="77777777" w:rsidR="00B22932" w:rsidRPr="001D133F" w:rsidRDefault="00B22932" w:rsidP="00B22932">
      <w:pPr>
        <w:ind w:firstLine="708"/>
        <w:jc w:val="both"/>
        <w:rPr>
          <w:sz w:val="28"/>
          <w:szCs w:val="28"/>
        </w:rPr>
      </w:pPr>
      <w:bookmarkStart w:id="7" w:name="sub_8252"/>
      <w:bookmarkEnd w:id="6"/>
      <w:r w:rsidRPr="001D133F">
        <w:rPr>
          <w:sz w:val="28"/>
          <w:szCs w:val="28"/>
        </w:rPr>
        <w:t>б) здоровье учащихся;</w:t>
      </w:r>
    </w:p>
    <w:p w14:paraId="73AFA2EA" w14:textId="77777777" w:rsidR="00B22932" w:rsidRPr="001D133F" w:rsidRDefault="00B22932" w:rsidP="00B22932">
      <w:pPr>
        <w:ind w:firstLine="708"/>
        <w:jc w:val="both"/>
        <w:rPr>
          <w:sz w:val="28"/>
          <w:szCs w:val="28"/>
        </w:rPr>
      </w:pPr>
      <w:bookmarkStart w:id="8" w:name="sub_8253"/>
      <w:bookmarkEnd w:id="7"/>
      <w:r w:rsidRPr="001D133F">
        <w:rPr>
          <w:sz w:val="28"/>
          <w:szCs w:val="28"/>
        </w:rPr>
        <w:t>в) воспитание учащихся.</w:t>
      </w:r>
    </w:p>
    <w:p w14:paraId="3409E1EC" w14:textId="77777777" w:rsidR="00B22932" w:rsidRPr="001D133F" w:rsidRDefault="00B22932" w:rsidP="00B22932">
      <w:pPr>
        <w:ind w:firstLine="702"/>
        <w:jc w:val="both"/>
        <w:rPr>
          <w:sz w:val="28"/>
          <w:szCs w:val="28"/>
        </w:rPr>
      </w:pPr>
      <w:bookmarkStart w:id="9" w:name="sub_826"/>
      <w:bookmarkEnd w:id="8"/>
      <w:r w:rsidRPr="001D133F">
        <w:rPr>
          <w:sz w:val="28"/>
          <w:szCs w:val="28"/>
        </w:rPr>
        <w:t>3.12.</w:t>
      </w:r>
      <w:r w:rsidRPr="001D133F">
        <w:rPr>
          <w:sz w:val="28"/>
          <w:szCs w:val="28"/>
        </w:rPr>
        <w:tab/>
        <w:t>Размеры, порядок и условия осуществления поощрительных выплат по результатам труда, включая показатели эффективности труда для работников организации, определяются Положением о порядке распределения стимулирующей части фонда оплаты труда педагогических работников, имеющих аудиторную занятость, а также Положением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 Распределение стимулирующей части фонда оплаты труда педагогических работников осуществляется специальной комиссией, созданной органом государственно-общественного управления организации по представлению руководителя организации.</w:t>
      </w:r>
    </w:p>
    <w:bookmarkEnd w:id="9"/>
    <w:p w14:paraId="7A2CEF53" w14:textId="77777777" w:rsidR="00B22932" w:rsidRPr="001D133F" w:rsidRDefault="00B22932" w:rsidP="00B22932">
      <w:pPr>
        <w:ind w:firstLine="702"/>
        <w:jc w:val="both"/>
        <w:rPr>
          <w:sz w:val="28"/>
          <w:szCs w:val="28"/>
          <w:u w:val="single"/>
        </w:rPr>
      </w:pPr>
      <w:r w:rsidRPr="001D133F">
        <w:rPr>
          <w:i/>
          <w:sz w:val="28"/>
          <w:szCs w:val="28"/>
        </w:rPr>
        <w:t xml:space="preserve">(Положения о распределении стимулирующей части фонда оплаты труда организации приведены </w:t>
      </w:r>
      <w:proofErr w:type="gramStart"/>
      <w:r w:rsidRPr="001D133F">
        <w:rPr>
          <w:i/>
          <w:sz w:val="28"/>
          <w:szCs w:val="28"/>
        </w:rPr>
        <w:t>в  приложениях</w:t>
      </w:r>
      <w:proofErr w:type="gramEnd"/>
      <w:r w:rsidRPr="001D133F">
        <w:rPr>
          <w:i/>
          <w:sz w:val="28"/>
          <w:szCs w:val="28"/>
        </w:rPr>
        <w:t xml:space="preserve"> N3,4</w:t>
      </w:r>
      <w:r w:rsidRPr="001D133F">
        <w:rPr>
          <w:sz w:val="28"/>
          <w:szCs w:val="28"/>
        </w:rPr>
        <w:t>.)</w:t>
      </w:r>
    </w:p>
    <w:p w14:paraId="28E64621" w14:textId="77777777" w:rsidR="00B22932" w:rsidRPr="001D133F" w:rsidRDefault="00B22932" w:rsidP="00B22932">
      <w:pPr>
        <w:ind w:firstLine="702"/>
        <w:jc w:val="both"/>
        <w:rPr>
          <w:sz w:val="28"/>
          <w:szCs w:val="28"/>
        </w:rPr>
      </w:pPr>
    </w:p>
    <w:p w14:paraId="251D26F3" w14:textId="77777777" w:rsidR="00B22932" w:rsidRPr="001D133F" w:rsidRDefault="00B22932" w:rsidP="00B22932">
      <w:pPr>
        <w:ind w:firstLine="702"/>
        <w:jc w:val="center"/>
        <w:rPr>
          <w:b/>
          <w:sz w:val="28"/>
          <w:szCs w:val="28"/>
        </w:rPr>
      </w:pPr>
      <w:r w:rsidRPr="001D133F">
        <w:rPr>
          <w:b/>
          <w:sz w:val="28"/>
          <w:szCs w:val="28"/>
          <w:lang w:val="en-US"/>
        </w:rPr>
        <w:t>IV</w:t>
      </w:r>
      <w:r w:rsidRPr="001D133F">
        <w:rPr>
          <w:b/>
          <w:sz w:val="28"/>
          <w:szCs w:val="28"/>
        </w:rPr>
        <w:t>. Расчет заработной платы иных категорий педагогического персонала, учебно-вспомогательного и обслуживающего персонала.</w:t>
      </w:r>
    </w:p>
    <w:p w14:paraId="6A6BEC46" w14:textId="77777777" w:rsidR="00B22932" w:rsidRPr="001D133F" w:rsidRDefault="00B22932" w:rsidP="00B22932">
      <w:pPr>
        <w:ind w:firstLine="702"/>
        <w:jc w:val="both"/>
        <w:rPr>
          <w:sz w:val="28"/>
          <w:szCs w:val="28"/>
        </w:rPr>
      </w:pPr>
      <w:r w:rsidRPr="001D133F">
        <w:rPr>
          <w:sz w:val="28"/>
          <w:szCs w:val="28"/>
        </w:rPr>
        <w:t>4.1.</w:t>
      </w:r>
      <w:r w:rsidRPr="001D133F">
        <w:rPr>
          <w:sz w:val="28"/>
          <w:szCs w:val="28"/>
        </w:rPr>
        <w:tab/>
        <w:t xml:space="preserve">Оплата труда иных категорий педагогического персонала, учебно-вспомогательного и обслуживающего персонала устанавливается в соответствии с законодательством Саратовской области и органов самоуправления </w:t>
      </w:r>
      <w:proofErr w:type="spellStart"/>
      <w:r w:rsidRPr="001D133F">
        <w:rPr>
          <w:sz w:val="28"/>
          <w:szCs w:val="28"/>
        </w:rPr>
        <w:t>Новоузенскогомуниципального</w:t>
      </w:r>
      <w:proofErr w:type="spellEnd"/>
      <w:r w:rsidRPr="001D133F">
        <w:rPr>
          <w:sz w:val="28"/>
          <w:szCs w:val="28"/>
        </w:rPr>
        <w:t xml:space="preserve"> образования.</w:t>
      </w:r>
      <w:r w:rsidRPr="001D133F">
        <w:rPr>
          <w:sz w:val="28"/>
          <w:szCs w:val="28"/>
        </w:rPr>
        <w:tab/>
      </w:r>
      <w:r w:rsidRPr="001D133F">
        <w:rPr>
          <w:sz w:val="28"/>
          <w:szCs w:val="28"/>
        </w:rPr>
        <w:tab/>
      </w:r>
      <w:r w:rsidRPr="001D133F">
        <w:rPr>
          <w:sz w:val="28"/>
          <w:szCs w:val="28"/>
        </w:rPr>
        <w:tab/>
      </w:r>
      <w:r w:rsidRPr="001D133F">
        <w:rPr>
          <w:sz w:val="28"/>
          <w:szCs w:val="28"/>
        </w:rPr>
        <w:tab/>
      </w:r>
      <w:r w:rsidRPr="001D133F">
        <w:rPr>
          <w:sz w:val="28"/>
          <w:szCs w:val="28"/>
        </w:rPr>
        <w:tab/>
      </w:r>
      <w:r w:rsidRPr="001D133F">
        <w:rPr>
          <w:sz w:val="28"/>
          <w:szCs w:val="28"/>
        </w:rPr>
        <w:tab/>
      </w:r>
      <w:r w:rsidRPr="001D133F">
        <w:rPr>
          <w:sz w:val="28"/>
          <w:szCs w:val="28"/>
        </w:rPr>
        <w:tab/>
      </w:r>
    </w:p>
    <w:p w14:paraId="49543BE1" w14:textId="77777777" w:rsidR="00B22932" w:rsidRPr="001D133F" w:rsidRDefault="00B22932" w:rsidP="00B22932">
      <w:pPr>
        <w:ind w:firstLine="720"/>
        <w:jc w:val="both"/>
        <w:rPr>
          <w:sz w:val="28"/>
          <w:szCs w:val="28"/>
        </w:rPr>
      </w:pPr>
      <w:r w:rsidRPr="001D133F">
        <w:rPr>
          <w:sz w:val="28"/>
          <w:szCs w:val="28"/>
        </w:rPr>
        <w:t xml:space="preserve">4.2. Должностные оклады (оклады, ставки заработной платы) специалистов, служащих и рабочих организаций образования, а также педагогических работников организации определяются в соответствии с </w:t>
      </w:r>
      <w:r w:rsidRPr="001D133F">
        <w:rPr>
          <w:sz w:val="28"/>
          <w:szCs w:val="28"/>
          <w:u w:val="single"/>
        </w:rPr>
        <w:t>приложением №5</w:t>
      </w:r>
      <w:r w:rsidRPr="001D133F">
        <w:rPr>
          <w:sz w:val="28"/>
          <w:szCs w:val="28"/>
        </w:rPr>
        <w:t>к настоящему Положению с учетом уровня профессиональной подготовки для лиц, имеющих высшее профессиональное образование.</w:t>
      </w:r>
      <w:bookmarkStart w:id="10" w:name="sub_10233"/>
    </w:p>
    <w:p w14:paraId="3F8A09A5" w14:textId="77777777" w:rsidR="00B22932" w:rsidRPr="001D133F" w:rsidRDefault="00B22932" w:rsidP="00B22932">
      <w:pPr>
        <w:ind w:firstLine="720"/>
        <w:jc w:val="both"/>
        <w:rPr>
          <w:sz w:val="28"/>
          <w:szCs w:val="28"/>
        </w:rPr>
      </w:pPr>
      <w:r w:rsidRPr="001D133F">
        <w:rPr>
          <w:sz w:val="28"/>
          <w:szCs w:val="28"/>
        </w:rPr>
        <w:t>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bookmarkEnd w:id="10"/>
    </w:p>
    <w:p w14:paraId="2DA0CFCA" w14:textId="77777777" w:rsidR="00B22932" w:rsidRPr="001D133F" w:rsidRDefault="00B22932" w:rsidP="00B22932">
      <w:pPr>
        <w:ind w:firstLine="720"/>
        <w:jc w:val="both"/>
        <w:rPr>
          <w:sz w:val="28"/>
          <w:szCs w:val="28"/>
        </w:rPr>
      </w:pPr>
      <w:bookmarkStart w:id="11" w:name="sub_1202"/>
      <w:r w:rsidRPr="001D133F">
        <w:rPr>
          <w:sz w:val="28"/>
          <w:szCs w:val="28"/>
        </w:rPr>
        <w:t>4.3.</w:t>
      </w:r>
      <w:r w:rsidRPr="001D133F">
        <w:rPr>
          <w:sz w:val="28"/>
          <w:szCs w:val="28"/>
        </w:rPr>
        <w:tab/>
        <w:t>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bookmarkEnd w:id="11"/>
    </w:p>
    <w:p w14:paraId="0D5051DA" w14:textId="77777777" w:rsidR="00B22932" w:rsidRPr="001D133F" w:rsidRDefault="00B22932" w:rsidP="00B22932">
      <w:pPr>
        <w:ind w:firstLine="703"/>
        <w:jc w:val="both"/>
        <w:rPr>
          <w:sz w:val="28"/>
          <w:szCs w:val="28"/>
        </w:rPr>
      </w:pPr>
      <w:r w:rsidRPr="001D133F">
        <w:rPr>
          <w:sz w:val="28"/>
          <w:szCs w:val="28"/>
        </w:rPr>
        <w:t>4.4.</w:t>
      </w:r>
      <w:r w:rsidRPr="001D133F">
        <w:rPr>
          <w:sz w:val="28"/>
          <w:szCs w:val="28"/>
        </w:rPr>
        <w:tab/>
        <w:t>Стимулирующие выплаты иных категорий педагогического персонала, учебно-вспомогательного и обслуживающего персонала организации устанавливается в соответствии с пунктом 3.12 настоящего положения.</w:t>
      </w:r>
    </w:p>
    <w:p w14:paraId="5D60C706" w14:textId="77777777" w:rsidR="00B22932" w:rsidRPr="001D133F" w:rsidRDefault="00B22932" w:rsidP="00B22932">
      <w:pPr>
        <w:ind w:firstLine="702"/>
        <w:jc w:val="center"/>
        <w:rPr>
          <w:b/>
          <w:sz w:val="28"/>
          <w:szCs w:val="28"/>
        </w:rPr>
      </w:pPr>
    </w:p>
    <w:p w14:paraId="64C01F2C" w14:textId="77777777" w:rsidR="00B22932" w:rsidRPr="001D133F" w:rsidRDefault="00B22932" w:rsidP="00B22932">
      <w:pPr>
        <w:ind w:firstLine="702"/>
        <w:jc w:val="center"/>
        <w:rPr>
          <w:b/>
          <w:sz w:val="28"/>
          <w:szCs w:val="28"/>
        </w:rPr>
      </w:pPr>
      <w:r w:rsidRPr="001D133F">
        <w:rPr>
          <w:b/>
          <w:sz w:val="28"/>
          <w:szCs w:val="28"/>
          <w:lang w:val="en-US"/>
        </w:rPr>
        <w:t>V</w:t>
      </w:r>
      <w:r w:rsidRPr="001D133F">
        <w:rPr>
          <w:b/>
          <w:sz w:val="28"/>
          <w:szCs w:val="28"/>
        </w:rPr>
        <w:t>. Расчет заработной платы руководящих работников образовательной организации.</w:t>
      </w:r>
    </w:p>
    <w:p w14:paraId="3978CDB3" w14:textId="77777777" w:rsidR="00B22932" w:rsidRPr="001D133F" w:rsidRDefault="00B22932" w:rsidP="00B22932">
      <w:pPr>
        <w:ind w:firstLine="702"/>
        <w:jc w:val="both"/>
        <w:rPr>
          <w:sz w:val="28"/>
          <w:szCs w:val="28"/>
        </w:rPr>
      </w:pPr>
    </w:p>
    <w:p w14:paraId="6A782963" w14:textId="77777777" w:rsidR="00B22932" w:rsidRPr="001D133F" w:rsidRDefault="00B22932" w:rsidP="00B22932">
      <w:pPr>
        <w:ind w:firstLine="702"/>
        <w:jc w:val="both"/>
        <w:rPr>
          <w:sz w:val="28"/>
          <w:szCs w:val="28"/>
        </w:rPr>
      </w:pPr>
      <w:r w:rsidRPr="001D133F">
        <w:rPr>
          <w:sz w:val="28"/>
          <w:szCs w:val="28"/>
        </w:rPr>
        <w:t>5.1.</w:t>
      </w:r>
      <w:r w:rsidRPr="001D133F">
        <w:rPr>
          <w:sz w:val="28"/>
          <w:szCs w:val="28"/>
        </w:rPr>
        <w:tab/>
        <w:t>Оклад руководителя образовательной организации устанавливается учредителем на основании трудового договора, исходя из (</w:t>
      </w:r>
      <w:r w:rsidRPr="001D133F">
        <w:rPr>
          <w:i/>
          <w:sz w:val="28"/>
          <w:szCs w:val="28"/>
        </w:rPr>
        <w:t>средней заработной платы</w:t>
      </w:r>
      <w:r w:rsidRPr="001D133F">
        <w:rPr>
          <w:sz w:val="28"/>
          <w:szCs w:val="28"/>
        </w:rPr>
        <w:t xml:space="preserve">) среднего размера окладов педагогических работников данной организации непосредственно осуществляющих учебный процесс, для педагогических работников, не осуществляющих непосредственно учебный процесс – исходя из окладов с учетом выплат за стаж работы  и квалификацию, и группы по оплате труда руководителя.  </w:t>
      </w:r>
    </w:p>
    <w:p w14:paraId="1ED8A13F" w14:textId="77777777" w:rsidR="00B22932" w:rsidRPr="001D133F" w:rsidRDefault="00B22932" w:rsidP="00B22932">
      <w:pPr>
        <w:ind w:firstLine="702"/>
        <w:jc w:val="both"/>
        <w:rPr>
          <w:sz w:val="28"/>
          <w:szCs w:val="28"/>
        </w:rPr>
      </w:pPr>
      <w:r w:rsidRPr="001D133F">
        <w:rPr>
          <w:sz w:val="28"/>
          <w:szCs w:val="28"/>
        </w:rPr>
        <w:t>5.2.</w:t>
      </w:r>
      <w:r w:rsidRPr="001D133F">
        <w:rPr>
          <w:sz w:val="28"/>
          <w:szCs w:val="28"/>
        </w:rPr>
        <w:tab/>
        <w:t>Должностные оклады заместителей руководителя и главного бухгалтера организации устанавливаются руководителем организации в размере от 50 до 90 процентов должностного оклада руководителя. Стимулирующие выплаты заместителям руководителя и главному бухгалтеру устанавливаются в соответствии с пунктами 3.10., 3.11., 3.12.</w:t>
      </w:r>
    </w:p>
    <w:p w14:paraId="77AE9F09" w14:textId="77777777" w:rsidR="00B22932" w:rsidRPr="001D133F" w:rsidRDefault="00B22932" w:rsidP="00B22932">
      <w:pPr>
        <w:ind w:firstLine="702"/>
        <w:rPr>
          <w:sz w:val="28"/>
          <w:szCs w:val="28"/>
        </w:rPr>
      </w:pPr>
      <w:r w:rsidRPr="001D133F">
        <w:rPr>
          <w:sz w:val="28"/>
          <w:szCs w:val="28"/>
        </w:rPr>
        <w:t>5.3.</w:t>
      </w:r>
      <w:r w:rsidRPr="001D133F">
        <w:rPr>
          <w:sz w:val="28"/>
          <w:szCs w:val="28"/>
        </w:rPr>
        <w:tab/>
        <w:t>Из специальной части фонда оплаты труда административно-управленческого персонала осуществляются доплаты руководителям, заместителям руководителей за наличие почетного звания, государственных наград и ученой степени в соответствии с Законом Саратовской области "Об образовании".</w:t>
      </w:r>
    </w:p>
    <w:p w14:paraId="01182278" w14:textId="77777777" w:rsidR="00B22932" w:rsidRPr="001D133F" w:rsidRDefault="00B22932" w:rsidP="00B22932">
      <w:pPr>
        <w:ind w:firstLine="702"/>
        <w:rPr>
          <w:sz w:val="28"/>
          <w:szCs w:val="28"/>
        </w:rPr>
      </w:pPr>
    </w:p>
    <w:p w14:paraId="15EF155C" w14:textId="77777777" w:rsidR="00B22932" w:rsidRPr="001D133F" w:rsidRDefault="00B22932" w:rsidP="00B22932">
      <w:pPr>
        <w:jc w:val="center"/>
        <w:rPr>
          <w:b/>
          <w:sz w:val="28"/>
          <w:szCs w:val="28"/>
        </w:rPr>
      </w:pPr>
      <w:bookmarkStart w:id="12" w:name="sub_1600"/>
      <w:r w:rsidRPr="001D133F">
        <w:rPr>
          <w:b/>
          <w:sz w:val="28"/>
          <w:szCs w:val="28"/>
          <w:lang w:val="en-US"/>
        </w:rPr>
        <w:t>VI</w:t>
      </w:r>
      <w:r w:rsidRPr="001D133F">
        <w:rPr>
          <w:b/>
          <w:sz w:val="28"/>
          <w:szCs w:val="28"/>
        </w:rPr>
        <w:t>. Другие вопросы оплаты труда</w:t>
      </w:r>
    </w:p>
    <w:bookmarkEnd w:id="12"/>
    <w:p w14:paraId="10133402" w14:textId="77777777" w:rsidR="00B22932" w:rsidRPr="001D133F" w:rsidRDefault="00B22932" w:rsidP="00B22932">
      <w:pPr>
        <w:ind w:firstLine="720"/>
        <w:jc w:val="both"/>
        <w:rPr>
          <w:sz w:val="28"/>
          <w:szCs w:val="28"/>
        </w:rPr>
      </w:pPr>
    </w:p>
    <w:p w14:paraId="4BBED794" w14:textId="77777777" w:rsidR="00B22932" w:rsidRPr="001D133F" w:rsidRDefault="00B22932" w:rsidP="00B22932">
      <w:pPr>
        <w:ind w:firstLine="720"/>
        <w:jc w:val="both"/>
        <w:rPr>
          <w:sz w:val="28"/>
          <w:szCs w:val="28"/>
        </w:rPr>
      </w:pPr>
      <w:bookmarkStart w:id="13" w:name="sub_1601"/>
      <w:r w:rsidRPr="001D133F">
        <w:rPr>
          <w:sz w:val="28"/>
          <w:szCs w:val="28"/>
        </w:rPr>
        <w:t>6.1. Почасовая оплата труда педагогических работников организаций образования применяется:</w:t>
      </w:r>
    </w:p>
    <w:bookmarkEnd w:id="13"/>
    <w:p w14:paraId="7361165A" w14:textId="77777777" w:rsidR="00B22932" w:rsidRPr="001D133F" w:rsidRDefault="00B22932" w:rsidP="00B22932">
      <w:pPr>
        <w:ind w:firstLine="720"/>
        <w:jc w:val="both"/>
        <w:rPr>
          <w:sz w:val="28"/>
          <w:szCs w:val="28"/>
        </w:rPr>
      </w:pPr>
      <w:r w:rsidRPr="001D133F">
        <w:rPr>
          <w:sz w:val="28"/>
          <w:szCs w:val="28"/>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14:paraId="6EA36B16" w14:textId="77777777" w:rsidR="00B22932" w:rsidRPr="001D133F" w:rsidRDefault="00B22932" w:rsidP="00B22932">
      <w:pPr>
        <w:ind w:firstLine="720"/>
        <w:jc w:val="both"/>
        <w:rPr>
          <w:sz w:val="28"/>
          <w:szCs w:val="28"/>
        </w:rPr>
      </w:pPr>
      <w:r w:rsidRPr="001D133F">
        <w:rPr>
          <w:sz w:val="28"/>
          <w:szCs w:val="28"/>
        </w:rPr>
        <w:t>за педагогическую работу специалистов предприятий, организаций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организации образования;</w:t>
      </w:r>
    </w:p>
    <w:p w14:paraId="0E501685" w14:textId="77777777" w:rsidR="00B22932" w:rsidRPr="001D133F" w:rsidRDefault="00B22932" w:rsidP="00B22932">
      <w:pPr>
        <w:ind w:firstLine="720"/>
        <w:jc w:val="both"/>
        <w:rPr>
          <w:sz w:val="28"/>
          <w:szCs w:val="28"/>
        </w:rPr>
      </w:pPr>
      <w:r w:rsidRPr="001D133F">
        <w:rPr>
          <w:sz w:val="28"/>
          <w:szCs w:val="28"/>
        </w:rPr>
        <w:t>Оплата труда за замещение отсутствующего учителя,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14:paraId="317C929B" w14:textId="77777777" w:rsidR="00B22932" w:rsidRDefault="00B22932" w:rsidP="00B22932">
      <w:pPr>
        <w:ind w:firstLine="702"/>
        <w:rPr>
          <w:sz w:val="28"/>
          <w:szCs w:val="28"/>
        </w:rPr>
      </w:pPr>
      <w:r>
        <w:rPr>
          <w:sz w:val="28"/>
          <w:szCs w:val="28"/>
        </w:rPr>
        <w:t>6.2.</w:t>
      </w:r>
      <w:r w:rsidRPr="001D133F">
        <w:rPr>
          <w:sz w:val="28"/>
          <w:szCs w:val="28"/>
        </w:rPr>
        <w:t xml:space="preserve">При увольнении работника (по собственному желанию, выходе на пенсию, длительном отпуске до одного года) или нахождении в декретном отпуске стимулирующие выплаты по Портфолио на основании Приложения № 3 «Положение о порядке распределения стимулирующей части фонда оплаты труда педагогических работников, имеющих аудиторную занятость» к Положению об оплате труда МОУ «ООШ № 2 </w:t>
      </w:r>
      <w:proofErr w:type="spellStart"/>
      <w:r w:rsidRPr="001D133F">
        <w:rPr>
          <w:sz w:val="28"/>
          <w:szCs w:val="28"/>
        </w:rPr>
        <w:t>г.Новоузенска</w:t>
      </w:r>
      <w:proofErr w:type="spellEnd"/>
      <w:r w:rsidRPr="001D133F">
        <w:rPr>
          <w:sz w:val="28"/>
          <w:szCs w:val="28"/>
        </w:rPr>
        <w:t xml:space="preserve"> Саратовской области» за проработанный учебный год не выплачиваются.</w:t>
      </w:r>
    </w:p>
    <w:p w14:paraId="1311172F" w14:textId="77777777" w:rsidR="00B22932" w:rsidRPr="001D133F" w:rsidRDefault="00B22932" w:rsidP="00B22932">
      <w:pPr>
        <w:ind w:firstLine="702"/>
        <w:rPr>
          <w:sz w:val="28"/>
          <w:szCs w:val="28"/>
        </w:rPr>
        <w:sectPr w:rsidR="00B22932" w:rsidRPr="001D133F" w:rsidSect="00A262A1">
          <w:pgSz w:w="11906" w:h="16838"/>
          <w:pgMar w:top="1134" w:right="1134" w:bottom="1134" w:left="1134" w:header="709" w:footer="709" w:gutter="0"/>
          <w:cols w:space="708"/>
          <w:docGrid w:linePitch="360"/>
        </w:sectPr>
      </w:pPr>
      <w:r>
        <w:rPr>
          <w:sz w:val="28"/>
          <w:szCs w:val="28"/>
        </w:rPr>
        <w:t>6.</w:t>
      </w:r>
      <w:proofErr w:type="gramStart"/>
      <w:r>
        <w:rPr>
          <w:sz w:val="28"/>
          <w:szCs w:val="28"/>
        </w:rPr>
        <w:t>3.Во</w:t>
      </w:r>
      <w:proofErr w:type="gramEnd"/>
      <w:r>
        <w:rPr>
          <w:sz w:val="28"/>
          <w:szCs w:val="28"/>
        </w:rPr>
        <w:t xml:space="preserve"> исполнение Постановления Правительства РФ                                                                     от 04 апреля 2020 года № 448 «О внесении изменений в государственную программу РФ «Развитие образования»» установлена педагогам ежемесячная доплата за выполнение функций классного руководителя в размере 5тыс. руб. с                                                         01 сентября 2020 года.</w:t>
      </w:r>
    </w:p>
    <w:p w14:paraId="11B31582" w14:textId="77777777" w:rsidR="00B22932" w:rsidRPr="001D133F" w:rsidRDefault="00B22932" w:rsidP="00B22932">
      <w:pPr>
        <w:pStyle w:val="3"/>
        <w:jc w:val="right"/>
        <w:outlineLvl w:val="0"/>
        <w:rPr>
          <w:b/>
          <w:bCs/>
        </w:rPr>
      </w:pPr>
      <w:bookmarkStart w:id="14" w:name="sub_99"/>
      <w:bookmarkStart w:id="15" w:name="sub_1100"/>
      <w:bookmarkEnd w:id="14"/>
      <w:r w:rsidRPr="001D133F">
        <w:rPr>
          <w:b/>
          <w:bCs/>
        </w:rPr>
        <w:t>Приложение N 1</w:t>
      </w:r>
      <w:r w:rsidRPr="001D133F">
        <w:rPr>
          <w:b/>
          <w:bCs/>
        </w:rPr>
        <w:br/>
      </w:r>
      <w:bookmarkEnd w:id="15"/>
      <w:r w:rsidRPr="001D133F">
        <w:rPr>
          <w:b/>
          <w:bCs/>
        </w:rPr>
        <w:t xml:space="preserve">к </w:t>
      </w:r>
      <w:hyperlink w:anchor="_top" w:history="1">
        <w:r w:rsidRPr="001D133F">
          <w:rPr>
            <w:b/>
            <w:bCs/>
          </w:rPr>
          <w:t xml:space="preserve"> Положению</w:t>
        </w:r>
      </w:hyperlink>
      <w:r w:rsidRPr="001D133F">
        <w:rPr>
          <w:b/>
          <w:bCs/>
        </w:rPr>
        <w:t xml:space="preserve"> об оплате труда</w:t>
      </w:r>
    </w:p>
    <w:p w14:paraId="1E4CCEE1" w14:textId="77777777" w:rsidR="00B22932" w:rsidRPr="001D133F" w:rsidRDefault="00B22932" w:rsidP="00B22932">
      <w:pPr>
        <w:jc w:val="right"/>
        <w:rPr>
          <w:b/>
          <w:bCs/>
          <w:sz w:val="28"/>
          <w:szCs w:val="28"/>
        </w:rPr>
      </w:pPr>
      <w:r w:rsidRPr="001D133F">
        <w:rPr>
          <w:b/>
          <w:bCs/>
          <w:sz w:val="28"/>
          <w:szCs w:val="28"/>
        </w:rPr>
        <w:t xml:space="preserve">МОУ «ООШ № </w:t>
      </w:r>
      <w:proofErr w:type="gramStart"/>
      <w:r w:rsidRPr="001D133F">
        <w:rPr>
          <w:b/>
          <w:bCs/>
          <w:sz w:val="28"/>
          <w:szCs w:val="28"/>
        </w:rPr>
        <w:t xml:space="preserve">2  </w:t>
      </w:r>
      <w:proofErr w:type="spellStart"/>
      <w:r w:rsidRPr="001D133F">
        <w:rPr>
          <w:b/>
          <w:bCs/>
          <w:sz w:val="28"/>
          <w:szCs w:val="28"/>
        </w:rPr>
        <w:t>г.Новоузенска</w:t>
      </w:r>
      <w:proofErr w:type="spellEnd"/>
      <w:proofErr w:type="gramEnd"/>
      <w:r w:rsidRPr="001D133F">
        <w:rPr>
          <w:b/>
          <w:bCs/>
          <w:sz w:val="28"/>
          <w:szCs w:val="28"/>
        </w:rPr>
        <w:t xml:space="preserve">  Саратовской  области»</w:t>
      </w:r>
    </w:p>
    <w:p w14:paraId="03A95F7D" w14:textId="77777777" w:rsidR="00B22932" w:rsidRPr="001D133F" w:rsidRDefault="00B22932" w:rsidP="00B22932">
      <w:pPr>
        <w:rPr>
          <w:sz w:val="28"/>
          <w:szCs w:val="28"/>
        </w:rPr>
      </w:pPr>
    </w:p>
    <w:p w14:paraId="13C0F868" w14:textId="77777777" w:rsidR="00B22932" w:rsidRPr="001D133F" w:rsidRDefault="00B22932" w:rsidP="00B22932">
      <w:pPr>
        <w:jc w:val="center"/>
        <w:rPr>
          <w:b/>
          <w:sz w:val="28"/>
          <w:szCs w:val="28"/>
        </w:rPr>
      </w:pPr>
      <w:r w:rsidRPr="001D133F">
        <w:rPr>
          <w:b/>
          <w:sz w:val="28"/>
          <w:szCs w:val="28"/>
        </w:rPr>
        <w:t>Перечень выплат компенсационного характера, включаемых в специальную часть фонда оплаты труда организации</w:t>
      </w:r>
    </w:p>
    <w:p w14:paraId="6D0677E2" w14:textId="77777777" w:rsidR="00B22932" w:rsidRPr="001D133F" w:rsidRDefault="00B22932" w:rsidP="00B22932">
      <w:pPr>
        <w:shd w:val="clear" w:color="auto" w:fill="FFFFFF"/>
        <w:ind w:firstLine="709"/>
        <w:jc w:val="both"/>
        <w:rPr>
          <w:sz w:val="28"/>
          <w:szCs w:val="28"/>
        </w:rPr>
      </w:pPr>
    </w:p>
    <w:p w14:paraId="2C320B98" w14:textId="77777777" w:rsidR="00B22932" w:rsidRPr="001D133F" w:rsidRDefault="00B22932" w:rsidP="00B22932">
      <w:pPr>
        <w:numPr>
          <w:ilvl w:val="0"/>
          <w:numId w:val="10"/>
        </w:numPr>
        <w:jc w:val="both"/>
        <w:rPr>
          <w:sz w:val="28"/>
          <w:szCs w:val="28"/>
        </w:rPr>
      </w:pPr>
      <w:r w:rsidRPr="001D133F">
        <w:rPr>
          <w:sz w:val="28"/>
          <w:szCs w:val="28"/>
        </w:rPr>
        <w:t>Конкретные размеры компенсационных выплат устанавливаются работодателем по согласованию с представительным органом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но не ниже размеров, установленных трудовым законодательством и иными нормативными правовыми актами, содержащими нормы трудового права. Компенсационные выплаты производятся в соответствии с установленными коэффициентами для педагогических работников, непосредственно осуществляющих учебный процесс, к оплате за часы аудиторной занятости, других работников к должностному окладу.</w:t>
      </w:r>
    </w:p>
    <w:p w14:paraId="16F38EAD" w14:textId="77777777" w:rsidR="00B22932" w:rsidRPr="001D133F" w:rsidRDefault="00B22932" w:rsidP="00B22932">
      <w:pPr>
        <w:numPr>
          <w:ilvl w:val="0"/>
          <w:numId w:val="10"/>
        </w:numPr>
        <w:jc w:val="both"/>
        <w:rPr>
          <w:sz w:val="28"/>
          <w:szCs w:val="28"/>
        </w:rPr>
      </w:pPr>
      <w:r w:rsidRPr="001D133F">
        <w:rPr>
          <w:sz w:val="28"/>
          <w:szCs w:val="28"/>
        </w:rPr>
        <w:t xml:space="preserve">Для учителей начальных классов размеры компенсационных выплат за проверку тетрадей устанавливаются в соответствии с размерами коэффициента, применяемого к часам аудиторной занятости по всем предметам, по которым осуществляется проверка тетрадей. </w:t>
      </w:r>
    </w:p>
    <w:p w14:paraId="18B54F21" w14:textId="77777777" w:rsidR="00B22932" w:rsidRPr="001D133F" w:rsidRDefault="00B22932" w:rsidP="00B22932">
      <w:pPr>
        <w:numPr>
          <w:ilvl w:val="0"/>
          <w:numId w:val="10"/>
        </w:numPr>
        <w:jc w:val="both"/>
        <w:rPr>
          <w:sz w:val="28"/>
          <w:szCs w:val="28"/>
        </w:rPr>
      </w:pPr>
      <w:r w:rsidRPr="001D133F">
        <w:rPr>
          <w:sz w:val="28"/>
          <w:szCs w:val="28"/>
        </w:rPr>
        <w:t>Для учителей, преподающих несколько предметов, либо преподающих элективные курсы, часы углубленного изучения предмета размеры компенсационных выплат за проверку тетрадей устанавливаются по всем предметам или часам аудиторной занятости, по которым осуществляется проверка тетрадей</w:t>
      </w:r>
    </w:p>
    <w:p w14:paraId="7EA95504" w14:textId="77777777" w:rsidR="00B22932" w:rsidRPr="001D133F" w:rsidRDefault="00B22932" w:rsidP="00B22932">
      <w:pPr>
        <w:ind w:left="1068"/>
        <w:jc w:val="both"/>
        <w:rPr>
          <w:sz w:val="28"/>
          <w:szCs w:val="28"/>
        </w:rPr>
      </w:pPr>
    </w:p>
    <w:tbl>
      <w:tblPr>
        <w:tblW w:w="9763" w:type="dxa"/>
        <w:tblInd w:w="40" w:type="dxa"/>
        <w:tblLayout w:type="fixed"/>
        <w:tblCellMar>
          <w:left w:w="40" w:type="dxa"/>
          <w:right w:w="40" w:type="dxa"/>
        </w:tblCellMar>
        <w:tblLook w:val="0000" w:firstRow="0" w:lastRow="0" w:firstColumn="0" w:lastColumn="0" w:noHBand="0" w:noVBand="0"/>
      </w:tblPr>
      <w:tblGrid>
        <w:gridCol w:w="5827"/>
        <w:gridCol w:w="3936"/>
      </w:tblGrid>
      <w:tr w:rsidR="00B22932" w:rsidRPr="001D133F" w14:paraId="02F7849A" w14:textId="77777777" w:rsidTr="00126D76">
        <w:trPr>
          <w:trHeight w:val="845"/>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412F64DA"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Виды работ</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523CD656"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Компенсационный коэффициент к оплате за часы аудиторной заня</w:t>
            </w:r>
            <w:r w:rsidRPr="001D133F">
              <w:rPr>
                <w:color w:val="000000"/>
                <w:sz w:val="28"/>
                <w:szCs w:val="28"/>
              </w:rPr>
              <w:softHyphen/>
              <w:t>тости</w:t>
            </w:r>
          </w:p>
        </w:tc>
      </w:tr>
      <w:tr w:rsidR="00B22932" w:rsidRPr="001D133F" w14:paraId="529C397A" w14:textId="77777777" w:rsidTr="00126D76">
        <w:trPr>
          <w:trHeight w:val="288"/>
        </w:trPr>
        <w:tc>
          <w:tcPr>
            <w:tcW w:w="9763" w:type="dxa"/>
            <w:gridSpan w:val="2"/>
            <w:tcBorders>
              <w:top w:val="single" w:sz="6" w:space="0" w:color="auto"/>
              <w:left w:val="single" w:sz="6" w:space="0" w:color="auto"/>
              <w:bottom w:val="single" w:sz="6" w:space="0" w:color="auto"/>
              <w:right w:val="single" w:sz="6" w:space="0" w:color="auto"/>
            </w:tcBorders>
            <w:shd w:val="clear" w:color="auto" w:fill="FFFFFF"/>
          </w:tcPr>
          <w:p w14:paraId="6CA6B5E0"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1. За работу в условиях труда, отклоняющихся от нормальных</w:t>
            </w:r>
          </w:p>
        </w:tc>
      </w:tr>
      <w:tr w:rsidR="00B22932" w:rsidRPr="001D133F" w14:paraId="6F94EAE3" w14:textId="77777777" w:rsidTr="00126D76">
        <w:trPr>
          <w:trHeight w:val="278"/>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4E55EBD7"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за работу в ночное время</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51456DDF"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не менее 0,35</w:t>
            </w:r>
          </w:p>
        </w:tc>
      </w:tr>
      <w:tr w:rsidR="00B22932" w:rsidRPr="001D133F" w14:paraId="21F46424" w14:textId="77777777" w:rsidTr="00126D76">
        <w:trPr>
          <w:trHeight w:val="470"/>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3F03EF5D"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за работу в выходные и праздничные дни</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1502A804"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в соответствии со ст. 153 ТК РФ</w:t>
            </w:r>
          </w:p>
        </w:tc>
      </w:tr>
      <w:tr w:rsidR="00B22932" w:rsidRPr="001D133F" w14:paraId="56C6E98B" w14:textId="77777777" w:rsidTr="00126D76">
        <w:trPr>
          <w:trHeight w:val="298"/>
        </w:trPr>
        <w:tc>
          <w:tcPr>
            <w:tcW w:w="9763" w:type="dxa"/>
            <w:gridSpan w:val="2"/>
            <w:tcBorders>
              <w:top w:val="single" w:sz="6" w:space="0" w:color="auto"/>
              <w:left w:val="single" w:sz="6" w:space="0" w:color="auto"/>
              <w:bottom w:val="single" w:sz="6" w:space="0" w:color="auto"/>
              <w:right w:val="single" w:sz="6" w:space="0" w:color="auto"/>
            </w:tcBorders>
            <w:shd w:val="clear" w:color="auto" w:fill="FFFFFF"/>
          </w:tcPr>
          <w:p w14:paraId="37B285E1"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2. За работу, не входящую в круг основных обязанностей работника</w:t>
            </w:r>
          </w:p>
        </w:tc>
      </w:tr>
      <w:tr w:rsidR="00B22932" w:rsidRPr="001D133F" w14:paraId="4BC86B59" w14:textId="77777777" w:rsidTr="00126D76">
        <w:trPr>
          <w:trHeight w:val="288"/>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27FA6D69"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За проверку письменных работ в школах</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4D442EE8" w14:textId="77777777" w:rsidR="00B22932" w:rsidRPr="001D133F" w:rsidRDefault="00B22932" w:rsidP="00126D76">
            <w:pPr>
              <w:shd w:val="clear" w:color="auto" w:fill="FFFFFF"/>
              <w:autoSpaceDE w:val="0"/>
              <w:autoSpaceDN w:val="0"/>
              <w:adjustRightInd w:val="0"/>
              <w:rPr>
                <w:sz w:val="28"/>
                <w:szCs w:val="28"/>
              </w:rPr>
            </w:pPr>
          </w:p>
        </w:tc>
      </w:tr>
      <w:tr w:rsidR="00B22932" w:rsidRPr="001D133F" w14:paraId="1AC53711" w14:textId="77777777" w:rsidTr="00126D76">
        <w:trPr>
          <w:trHeight w:val="278"/>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62CB12D7"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за проверку письменных работ в 1 - 4 классах</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239EB652"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0,10</w:t>
            </w:r>
          </w:p>
        </w:tc>
      </w:tr>
      <w:tr w:rsidR="00B22932" w:rsidRPr="001D133F" w14:paraId="49F81F28" w14:textId="77777777" w:rsidTr="00126D76">
        <w:trPr>
          <w:trHeight w:val="566"/>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1ADE4166"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за проверку письменных работ по русскому языку и литературе в 5 - 1 1 классах</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5B7F9EB3"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0,15</w:t>
            </w:r>
          </w:p>
        </w:tc>
      </w:tr>
      <w:tr w:rsidR="00B22932" w:rsidRPr="001D133F" w14:paraId="28A06B31" w14:textId="77777777" w:rsidTr="00126D76">
        <w:trPr>
          <w:trHeight w:val="547"/>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4ED00B1C"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за проверку письменных работ по математике, ино</w:t>
            </w:r>
            <w:r w:rsidRPr="001D133F">
              <w:rPr>
                <w:color w:val="000000"/>
                <w:sz w:val="28"/>
                <w:szCs w:val="28"/>
              </w:rPr>
              <w:softHyphen/>
              <w:t>странному языку</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1E471940"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0,10</w:t>
            </w:r>
          </w:p>
        </w:tc>
      </w:tr>
      <w:tr w:rsidR="00B22932" w:rsidRPr="001D133F" w14:paraId="03025943" w14:textId="77777777" w:rsidTr="00126D76">
        <w:trPr>
          <w:trHeight w:val="576"/>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2D3D0075"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за проверку письменных работ по истории, химии, фи</w:t>
            </w:r>
            <w:r w:rsidRPr="001D133F">
              <w:rPr>
                <w:color w:val="000000"/>
                <w:sz w:val="28"/>
                <w:szCs w:val="28"/>
              </w:rPr>
              <w:softHyphen/>
              <w:t>зике, географии, биологии</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18475130"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0,05</w:t>
            </w:r>
          </w:p>
        </w:tc>
      </w:tr>
      <w:tr w:rsidR="00B22932" w:rsidRPr="001D133F" w14:paraId="744C7008" w14:textId="77777777" w:rsidTr="00126D76">
        <w:trPr>
          <w:trHeight w:val="288"/>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0C270302"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за заведование кабинетами, лабораториями</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4FAB28E3"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0,10</w:t>
            </w:r>
          </w:p>
        </w:tc>
      </w:tr>
      <w:tr w:rsidR="00B22932" w:rsidRPr="001D133F" w14:paraId="78DEF3BF" w14:textId="77777777" w:rsidTr="00126D76">
        <w:trPr>
          <w:trHeight w:val="278"/>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3372E32F"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за заведование учебными мастерскими</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59825AB7"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0,20</w:t>
            </w:r>
          </w:p>
        </w:tc>
      </w:tr>
      <w:tr w:rsidR="00B22932" w:rsidRPr="001D133F" w14:paraId="1EF1E8B5" w14:textId="77777777" w:rsidTr="00126D76">
        <w:trPr>
          <w:trHeight w:val="288"/>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1C39DB5A"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при наличии комбинированных мастерских</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72A0D400"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0,35</w:t>
            </w:r>
          </w:p>
        </w:tc>
      </w:tr>
      <w:tr w:rsidR="00B22932" w:rsidRPr="001D133F" w14:paraId="30A4F634" w14:textId="77777777" w:rsidTr="00126D76">
        <w:trPr>
          <w:trHeight w:val="557"/>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41792006"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за заведование учебно-опытными (учебными) участка</w:t>
            </w:r>
            <w:r w:rsidRPr="001D133F">
              <w:rPr>
                <w:color w:val="000000"/>
                <w:sz w:val="28"/>
                <w:szCs w:val="28"/>
              </w:rPr>
              <w:softHyphen/>
              <w:t>ми учреждениях</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5ECE6FD4"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0,25</w:t>
            </w:r>
          </w:p>
        </w:tc>
      </w:tr>
      <w:tr w:rsidR="00B22932" w:rsidRPr="001D133F" w14:paraId="012438A4" w14:textId="77777777" w:rsidTr="00126D76">
        <w:trPr>
          <w:trHeight w:val="557"/>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4385E8BB"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за внеклассную работу по физическому воспитанию (в зависимости от количества классов)</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033E1E7C"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до 1,0</w:t>
            </w:r>
          </w:p>
        </w:tc>
      </w:tr>
      <w:tr w:rsidR="00B22932" w:rsidRPr="001D133F" w14:paraId="015D5E6C" w14:textId="77777777" w:rsidTr="00126D76">
        <w:trPr>
          <w:trHeight w:val="586"/>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659DAAE5"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за работу с библиотечным фондом учебников (в зави</w:t>
            </w:r>
            <w:r w:rsidRPr="001D133F">
              <w:rPr>
                <w:color w:val="000000"/>
                <w:sz w:val="28"/>
                <w:szCs w:val="28"/>
              </w:rPr>
              <w:softHyphen/>
              <w:t>симости от количества экземпляров учебников)</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6CB1F052"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до 0,20</w:t>
            </w:r>
          </w:p>
        </w:tc>
      </w:tr>
      <w:tr w:rsidR="00B22932" w:rsidRPr="001D133F" w14:paraId="093C3860" w14:textId="77777777" w:rsidTr="00126D76">
        <w:trPr>
          <w:trHeight w:val="586"/>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75FC069C" w14:textId="77777777" w:rsidR="00B22932" w:rsidRPr="001D133F" w:rsidRDefault="00B22932" w:rsidP="00126D76">
            <w:pPr>
              <w:shd w:val="clear" w:color="auto" w:fill="FFFFFF"/>
              <w:autoSpaceDE w:val="0"/>
              <w:autoSpaceDN w:val="0"/>
              <w:adjustRightInd w:val="0"/>
              <w:rPr>
                <w:color w:val="000000"/>
                <w:sz w:val="28"/>
                <w:szCs w:val="28"/>
              </w:rPr>
            </w:pPr>
            <w:r w:rsidRPr="001D133F">
              <w:rPr>
                <w:color w:val="000000"/>
                <w:sz w:val="28"/>
                <w:szCs w:val="28"/>
              </w:rPr>
              <w:t>Виды работ</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60968369" w14:textId="77777777" w:rsidR="00B22932" w:rsidRPr="001D133F" w:rsidRDefault="00B22932" w:rsidP="00126D76">
            <w:pPr>
              <w:shd w:val="clear" w:color="auto" w:fill="FFFFFF"/>
              <w:autoSpaceDE w:val="0"/>
              <w:autoSpaceDN w:val="0"/>
              <w:adjustRightInd w:val="0"/>
              <w:rPr>
                <w:color w:val="000000"/>
                <w:sz w:val="28"/>
                <w:szCs w:val="28"/>
              </w:rPr>
            </w:pPr>
            <w:r w:rsidRPr="001D133F">
              <w:rPr>
                <w:color w:val="000000"/>
                <w:sz w:val="28"/>
                <w:szCs w:val="28"/>
              </w:rPr>
              <w:t>Компенсационный коэффициент к оплате за часы аудиторной заня</w:t>
            </w:r>
            <w:r w:rsidRPr="001D133F">
              <w:rPr>
                <w:color w:val="000000"/>
                <w:sz w:val="28"/>
                <w:szCs w:val="28"/>
              </w:rPr>
              <w:softHyphen/>
              <w:t>тости</w:t>
            </w:r>
          </w:p>
        </w:tc>
      </w:tr>
      <w:tr w:rsidR="00B22932" w:rsidRPr="001D133F" w14:paraId="60829B57" w14:textId="77777777" w:rsidTr="00126D76">
        <w:trPr>
          <w:trHeight w:val="586"/>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664B7D8F" w14:textId="77777777" w:rsidR="00B22932" w:rsidRPr="001D133F" w:rsidRDefault="00B22932" w:rsidP="00126D76">
            <w:pPr>
              <w:shd w:val="clear" w:color="auto" w:fill="FFFFFF"/>
              <w:autoSpaceDE w:val="0"/>
              <w:autoSpaceDN w:val="0"/>
              <w:adjustRightInd w:val="0"/>
              <w:rPr>
                <w:color w:val="000000"/>
                <w:sz w:val="28"/>
                <w:szCs w:val="28"/>
              </w:rPr>
            </w:pPr>
            <w:r w:rsidRPr="001D133F">
              <w:rPr>
                <w:color w:val="000000"/>
                <w:sz w:val="28"/>
                <w:szCs w:val="28"/>
              </w:rPr>
              <w:t>за обслуживание работающего компьютера в кабинете вычислительной техники</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791CCA1C" w14:textId="77777777" w:rsidR="00B22932" w:rsidRPr="001D133F" w:rsidRDefault="00B22932" w:rsidP="00126D76">
            <w:pPr>
              <w:shd w:val="clear" w:color="auto" w:fill="FFFFFF"/>
              <w:autoSpaceDE w:val="0"/>
              <w:autoSpaceDN w:val="0"/>
              <w:adjustRightInd w:val="0"/>
              <w:rPr>
                <w:color w:val="000000"/>
                <w:sz w:val="28"/>
                <w:szCs w:val="28"/>
              </w:rPr>
            </w:pPr>
            <w:r w:rsidRPr="001D133F">
              <w:rPr>
                <w:color w:val="000000"/>
                <w:sz w:val="28"/>
                <w:szCs w:val="28"/>
              </w:rPr>
              <w:t>0,05 за каждый работающий компьютер</w:t>
            </w:r>
          </w:p>
        </w:tc>
      </w:tr>
      <w:tr w:rsidR="00B22932" w:rsidRPr="001D133F" w14:paraId="3A7E4455" w14:textId="77777777" w:rsidTr="00126D76">
        <w:trPr>
          <w:trHeight w:val="586"/>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0D8E4C86" w14:textId="77777777" w:rsidR="00B22932" w:rsidRPr="001D133F" w:rsidRDefault="00B22932" w:rsidP="00126D76">
            <w:pPr>
              <w:shd w:val="clear" w:color="auto" w:fill="FFFFFF"/>
              <w:autoSpaceDE w:val="0"/>
              <w:autoSpaceDN w:val="0"/>
              <w:adjustRightInd w:val="0"/>
              <w:rPr>
                <w:color w:val="000000"/>
                <w:sz w:val="28"/>
                <w:szCs w:val="28"/>
              </w:rPr>
            </w:pPr>
            <w:r w:rsidRPr="001D133F">
              <w:rPr>
                <w:color w:val="000000"/>
                <w:sz w:val="28"/>
                <w:szCs w:val="28"/>
              </w:rPr>
              <w:t>за руководство школьными методическими объедине</w:t>
            </w:r>
            <w:r w:rsidRPr="001D133F">
              <w:rPr>
                <w:color w:val="000000"/>
                <w:sz w:val="28"/>
                <w:szCs w:val="28"/>
              </w:rPr>
              <w:softHyphen/>
              <w:t>ниями</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271A6415" w14:textId="77777777" w:rsidR="00B22932" w:rsidRPr="001D133F" w:rsidRDefault="00B22932" w:rsidP="00126D76">
            <w:pPr>
              <w:shd w:val="clear" w:color="auto" w:fill="FFFFFF"/>
              <w:autoSpaceDE w:val="0"/>
              <w:autoSpaceDN w:val="0"/>
              <w:adjustRightInd w:val="0"/>
              <w:rPr>
                <w:color w:val="000000"/>
                <w:sz w:val="28"/>
                <w:szCs w:val="28"/>
              </w:rPr>
            </w:pPr>
            <w:r w:rsidRPr="001D133F">
              <w:rPr>
                <w:color w:val="000000"/>
                <w:sz w:val="28"/>
                <w:szCs w:val="28"/>
              </w:rPr>
              <w:t>0,10</w:t>
            </w:r>
          </w:p>
        </w:tc>
      </w:tr>
      <w:tr w:rsidR="00B22932" w:rsidRPr="001D133F" w14:paraId="7D8B53FB" w14:textId="77777777" w:rsidTr="00126D76">
        <w:trPr>
          <w:trHeight w:val="586"/>
        </w:trPr>
        <w:tc>
          <w:tcPr>
            <w:tcW w:w="5827" w:type="dxa"/>
            <w:tcBorders>
              <w:top w:val="single" w:sz="6" w:space="0" w:color="auto"/>
              <w:left w:val="single" w:sz="6" w:space="0" w:color="auto"/>
              <w:bottom w:val="single" w:sz="6" w:space="0" w:color="auto"/>
              <w:right w:val="single" w:sz="6" w:space="0" w:color="auto"/>
            </w:tcBorders>
            <w:shd w:val="clear" w:color="auto" w:fill="FFFFFF"/>
          </w:tcPr>
          <w:p w14:paraId="19104E64" w14:textId="77777777" w:rsidR="00B22932" w:rsidRPr="001D133F" w:rsidRDefault="00B22932" w:rsidP="00126D76">
            <w:pPr>
              <w:shd w:val="clear" w:color="auto" w:fill="FFFFFF"/>
              <w:autoSpaceDE w:val="0"/>
              <w:autoSpaceDN w:val="0"/>
              <w:adjustRightInd w:val="0"/>
              <w:rPr>
                <w:color w:val="000000"/>
                <w:sz w:val="28"/>
                <w:szCs w:val="28"/>
              </w:rPr>
            </w:pPr>
            <w:r w:rsidRPr="001D133F">
              <w:rPr>
                <w:color w:val="000000"/>
                <w:sz w:val="28"/>
                <w:szCs w:val="28"/>
              </w:rPr>
              <w:t>за ведение делопроизводства</w:t>
            </w:r>
          </w:p>
        </w:tc>
        <w:tc>
          <w:tcPr>
            <w:tcW w:w="3936" w:type="dxa"/>
            <w:tcBorders>
              <w:top w:val="single" w:sz="6" w:space="0" w:color="auto"/>
              <w:left w:val="single" w:sz="6" w:space="0" w:color="auto"/>
              <w:bottom w:val="single" w:sz="6" w:space="0" w:color="auto"/>
              <w:right w:val="single" w:sz="6" w:space="0" w:color="auto"/>
            </w:tcBorders>
            <w:shd w:val="clear" w:color="auto" w:fill="FFFFFF"/>
          </w:tcPr>
          <w:p w14:paraId="219C202E" w14:textId="77777777" w:rsidR="00B22932" w:rsidRPr="001D133F" w:rsidRDefault="00B22932" w:rsidP="00126D76">
            <w:pPr>
              <w:shd w:val="clear" w:color="auto" w:fill="FFFFFF"/>
              <w:autoSpaceDE w:val="0"/>
              <w:autoSpaceDN w:val="0"/>
              <w:adjustRightInd w:val="0"/>
              <w:rPr>
                <w:color w:val="000000"/>
                <w:sz w:val="28"/>
                <w:szCs w:val="28"/>
              </w:rPr>
            </w:pPr>
            <w:r w:rsidRPr="001D133F">
              <w:rPr>
                <w:color w:val="000000"/>
                <w:sz w:val="28"/>
                <w:szCs w:val="28"/>
              </w:rPr>
              <w:t>до 0,15</w:t>
            </w:r>
          </w:p>
        </w:tc>
      </w:tr>
    </w:tbl>
    <w:p w14:paraId="6521CB21" w14:textId="77777777" w:rsidR="00B22932" w:rsidRPr="001D133F" w:rsidRDefault="00B22932" w:rsidP="00B22932">
      <w:pPr>
        <w:jc w:val="both"/>
        <w:rPr>
          <w:sz w:val="28"/>
          <w:szCs w:val="28"/>
        </w:rPr>
      </w:pPr>
    </w:p>
    <w:p w14:paraId="5C7A9012" w14:textId="77777777" w:rsidR="00B22932" w:rsidRPr="001D133F" w:rsidRDefault="00B22932" w:rsidP="00B22932">
      <w:pPr>
        <w:pStyle w:val="a3"/>
        <w:rPr>
          <w:sz w:val="28"/>
          <w:szCs w:val="28"/>
        </w:rPr>
      </w:pPr>
    </w:p>
    <w:p w14:paraId="64F5EFA2" w14:textId="77777777" w:rsidR="00B22932" w:rsidRPr="001D133F" w:rsidRDefault="00B22932" w:rsidP="00B22932">
      <w:pPr>
        <w:ind w:firstLine="702"/>
        <w:jc w:val="both"/>
        <w:rPr>
          <w:sz w:val="28"/>
          <w:szCs w:val="28"/>
        </w:rPr>
        <w:sectPr w:rsidR="00B22932" w:rsidRPr="001D133F" w:rsidSect="00A262A1">
          <w:pgSz w:w="11906" w:h="16838"/>
          <w:pgMar w:top="1134" w:right="1134" w:bottom="1134" w:left="1134" w:header="709" w:footer="709" w:gutter="0"/>
          <w:cols w:space="708"/>
          <w:docGrid w:linePitch="360"/>
        </w:sectPr>
      </w:pPr>
    </w:p>
    <w:p w14:paraId="49F705AC" w14:textId="77777777" w:rsidR="00B22932" w:rsidRPr="001D133F" w:rsidRDefault="00B22932" w:rsidP="00B22932">
      <w:pPr>
        <w:pStyle w:val="1"/>
        <w:jc w:val="right"/>
        <w:rPr>
          <w:szCs w:val="28"/>
        </w:rPr>
      </w:pPr>
      <w:bookmarkStart w:id="16" w:name="sub_991"/>
      <w:bookmarkEnd w:id="16"/>
      <w:r w:rsidRPr="001D133F">
        <w:rPr>
          <w:szCs w:val="28"/>
        </w:rPr>
        <w:t>Приложение N 2</w:t>
      </w:r>
      <w:r w:rsidRPr="001D133F">
        <w:rPr>
          <w:szCs w:val="28"/>
        </w:rPr>
        <w:br/>
        <w:t xml:space="preserve">к </w:t>
      </w:r>
      <w:hyperlink w:anchor="_top" w:history="1">
        <w:r w:rsidRPr="001D133F">
          <w:rPr>
            <w:szCs w:val="28"/>
          </w:rPr>
          <w:t xml:space="preserve"> Положению</w:t>
        </w:r>
      </w:hyperlink>
      <w:r w:rsidRPr="001D133F">
        <w:rPr>
          <w:szCs w:val="28"/>
        </w:rPr>
        <w:t xml:space="preserve"> об оплате труда</w:t>
      </w:r>
    </w:p>
    <w:p w14:paraId="24A17FF0" w14:textId="77777777" w:rsidR="00B22932" w:rsidRPr="001D133F" w:rsidRDefault="00B22932" w:rsidP="00B22932">
      <w:pPr>
        <w:pStyle w:val="aa"/>
        <w:tabs>
          <w:tab w:val="left" w:pos="6295"/>
        </w:tabs>
        <w:jc w:val="right"/>
        <w:rPr>
          <w:rFonts w:ascii="Times New Roman" w:hAnsi="Times New Roman"/>
          <w:b/>
          <w:sz w:val="28"/>
          <w:szCs w:val="28"/>
        </w:rPr>
      </w:pPr>
      <w:r w:rsidRPr="001D133F">
        <w:rPr>
          <w:rFonts w:ascii="Times New Roman" w:hAnsi="Times New Roman"/>
          <w:b/>
          <w:sz w:val="28"/>
          <w:szCs w:val="28"/>
        </w:rPr>
        <w:tab/>
        <w:t xml:space="preserve">МОУ «ООШ № </w:t>
      </w:r>
      <w:proofErr w:type="gramStart"/>
      <w:r w:rsidRPr="001D133F">
        <w:rPr>
          <w:rFonts w:ascii="Times New Roman" w:hAnsi="Times New Roman"/>
          <w:b/>
          <w:sz w:val="28"/>
          <w:szCs w:val="28"/>
        </w:rPr>
        <w:t xml:space="preserve">2  </w:t>
      </w:r>
      <w:proofErr w:type="spellStart"/>
      <w:r w:rsidRPr="001D133F">
        <w:rPr>
          <w:rFonts w:ascii="Times New Roman" w:hAnsi="Times New Roman"/>
          <w:b/>
          <w:sz w:val="28"/>
          <w:szCs w:val="28"/>
        </w:rPr>
        <w:t>г.Новоузенска</w:t>
      </w:r>
      <w:proofErr w:type="spellEnd"/>
      <w:proofErr w:type="gramEnd"/>
      <w:r w:rsidRPr="001D133F">
        <w:rPr>
          <w:rFonts w:ascii="Times New Roman" w:hAnsi="Times New Roman"/>
          <w:b/>
          <w:sz w:val="28"/>
          <w:szCs w:val="28"/>
        </w:rPr>
        <w:t xml:space="preserve">   Саратовской  области»</w:t>
      </w:r>
    </w:p>
    <w:p w14:paraId="62B5D59B" w14:textId="77777777" w:rsidR="00B22932" w:rsidRPr="001D133F" w:rsidRDefault="00B22932" w:rsidP="00B22932">
      <w:pPr>
        <w:pStyle w:val="aa"/>
        <w:jc w:val="center"/>
        <w:rPr>
          <w:rFonts w:ascii="Times New Roman" w:hAnsi="Times New Roman"/>
          <w:b/>
          <w:sz w:val="28"/>
          <w:szCs w:val="28"/>
        </w:rPr>
      </w:pPr>
    </w:p>
    <w:p w14:paraId="74D076B8" w14:textId="77777777" w:rsidR="00B22932" w:rsidRPr="001D133F" w:rsidRDefault="00B22932" w:rsidP="00B22932">
      <w:pPr>
        <w:pStyle w:val="aa"/>
        <w:jc w:val="center"/>
        <w:rPr>
          <w:rFonts w:ascii="Times New Roman" w:hAnsi="Times New Roman"/>
          <w:b/>
          <w:sz w:val="28"/>
          <w:szCs w:val="28"/>
        </w:rPr>
      </w:pPr>
      <w:r w:rsidRPr="001D133F">
        <w:rPr>
          <w:rFonts w:ascii="Times New Roman" w:hAnsi="Times New Roman"/>
          <w:b/>
          <w:sz w:val="28"/>
          <w:szCs w:val="28"/>
        </w:rPr>
        <w:t>Положение</w:t>
      </w:r>
    </w:p>
    <w:p w14:paraId="7C6761C2" w14:textId="77777777" w:rsidR="00B22932" w:rsidRPr="001D133F" w:rsidRDefault="00B22932" w:rsidP="00B22932">
      <w:pPr>
        <w:pStyle w:val="aa"/>
        <w:jc w:val="center"/>
        <w:rPr>
          <w:rFonts w:ascii="Times New Roman" w:hAnsi="Times New Roman"/>
          <w:b/>
          <w:sz w:val="28"/>
          <w:szCs w:val="28"/>
        </w:rPr>
      </w:pPr>
      <w:r w:rsidRPr="001D133F">
        <w:rPr>
          <w:rFonts w:ascii="Times New Roman" w:hAnsi="Times New Roman"/>
          <w:b/>
          <w:sz w:val="28"/>
          <w:szCs w:val="28"/>
        </w:rPr>
        <w:t>по установлению доплат педагогическим работникам</w:t>
      </w:r>
    </w:p>
    <w:p w14:paraId="251E457E" w14:textId="77777777" w:rsidR="00B22932" w:rsidRPr="001D133F" w:rsidRDefault="00B22932" w:rsidP="00B22932">
      <w:pPr>
        <w:pStyle w:val="aa"/>
        <w:jc w:val="center"/>
        <w:rPr>
          <w:rFonts w:ascii="Times New Roman" w:hAnsi="Times New Roman"/>
          <w:b/>
          <w:sz w:val="28"/>
          <w:szCs w:val="28"/>
        </w:rPr>
      </w:pPr>
      <w:r w:rsidRPr="001D133F">
        <w:rPr>
          <w:rFonts w:ascii="Times New Roman" w:hAnsi="Times New Roman"/>
          <w:b/>
          <w:sz w:val="28"/>
          <w:szCs w:val="28"/>
        </w:rPr>
        <w:t xml:space="preserve">МОУ «ООШ № </w:t>
      </w:r>
      <w:proofErr w:type="gramStart"/>
      <w:r w:rsidRPr="001D133F">
        <w:rPr>
          <w:rFonts w:ascii="Times New Roman" w:hAnsi="Times New Roman"/>
          <w:b/>
          <w:sz w:val="28"/>
          <w:szCs w:val="28"/>
        </w:rPr>
        <w:t xml:space="preserve">2  </w:t>
      </w:r>
      <w:proofErr w:type="spellStart"/>
      <w:r w:rsidRPr="001D133F">
        <w:rPr>
          <w:rFonts w:ascii="Times New Roman" w:hAnsi="Times New Roman"/>
          <w:b/>
          <w:sz w:val="28"/>
          <w:szCs w:val="28"/>
        </w:rPr>
        <w:t>г.Новоузенска</w:t>
      </w:r>
      <w:proofErr w:type="spellEnd"/>
      <w:proofErr w:type="gramEnd"/>
      <w:r w:rsidRPr="001D133F">
        <w:rPr>
          <w:rFonts w:ascii="Times New Roman" w:hAnsi="Times New Roman"/>
          <w:b/>
          <w:sz w:val="28"/>
          <w:szCs w:val="28"/>
        </w:rPr>
        <w:t xml:space="preserve">   Саратовской  области»</w:t>
      </w:r>
    </w:p>
    <w:p w14:paraId="155CA98D" w14:textId="77777777" w:rsidR="00B22932" w:rsidRPr="001D133F" w:rsidRDefault="00B22932" w:rsidP="00B22932">
      <w:pPr>
        <w:pStyle w:val="aa"/>
        <w:jc w:val="center"/>
        <w:rPr>
          <w:rFonts w:ascii="Times New Roman" w:hAnsi="Times New Roman"/>
          <w:b/>
          <w:sz w:val="28"/>
          <w:szCs w:val="28"/>
        </w:rPr>
      </w:pPr>
      <w:r w:rsidRPr="001D133F">
        <w:rPr>
          <w:rFonts w:ascii="Times New Roman" w:hAnsi="Times New Roman"/>
          <w:b/>
          <w:sz w:val="28"/>
          <w:szCs w:val="28"/>
        </w:rPr>
        <w:t>за неаудиторную занятость.</w:t>
      </w:r>
    </w:p>
    <w:p w14:paraId="1EE1313C" w14:textId="77777777" w:rsidR="00B22932" w:rsidRPr="001D133F" w:rsidRDefault="00B22932" w:rsidP="00B22932">
      <w:pPr>
        <w:rPr>
          <w:sz w:val="28"/>
          <w:szCs w:val="28"/>
        </w:rPr>
      </w:pPr>
      <w:bookmarkStart w:id="17" w:name="bookmark2"/>
    </w:p>
    <w:p w14:paraId="402A8850" w14:textId="77777777" w:rsidR="00B22932" w:rsidRPr="001D133F" w:rsidRDefault="00B22932" w:rsidP="00B22932">
      <w:pPr>
        <w:jc w:val="center"/>
        <w:rPr>
          <w:sz w:val="28"/>
          <w:szCs w:val="28"/>
        </w:rPr>
      </w:pPr>
      <w:r w:rsidRPr="001D133F">
        <w:rPr>
          <w:sz w:val="28"/>
          <w:szCs w:val="28"/>
        </w:rPr>
        <w:t>1.ОБЩИЕ ПОЛОЖЕНИЯ</w:t>
      </w:r>
      <w:bookmarkEnd w:id="17"/>
    </w:p>
    <w:p w14:paraId="3ABC43C6" w14:textId="77777777" w:rsidR="00B22932" w:rsidRPr="001D133F" w:rsidRDefault="00B22932" w:rsidP="00B22932">
      <w:pPr>
        <w:pStyle w:val="12"/>
        <w:numPr>
          <w:ilvl w:val="0"/>
          <w:numId w:val="7"/>
        </w:numPr>
        <w:shd w:val="clear" w:color="auto" w:fill="auto"/>
        <w:tabs>
          <w:tab w:val="left" w:pos="709"/>
        </w:tabs>
        <w:spacing w:before="0" w:line="240" w:lineRule="auto"/>
        <w:ind w:firstLine="709"/>
        <w:rPr>
          <w:rFonts w:ascii="Times New Roman" w:hAnsi="Times New Roman"/>
          <w:sz w:val="28"/>
          <w:szCs w:val="28"/>
        </w:rPr>
      </w:pPr>
      <w:r w:rsidRPr="001D133F">
        <w:rPr>
          <w:rFonts w:ascii="Times New Roman" w:hAnsi="Times New Roman"/>
          <w:sz w:val="28"/>
          <w:szCs w:val="28"/>
        </w:rPr>
        <w:t>Данное положение регламентирует порядок нормирования и учета, организации неаудиторной занятости, а также определяет ее формы и виды и разработано с целью повышения эффективности использования средств, направляемых на реализацию основных общеобразовательных программ, улучшения качества предоставления образовательных услуг.</w:t>
      </w:r>
    </w:p>
    <w:p w14:paraId="6380CD2F" w14:textId="77777777" w:rsidR="00B22932" w:rsidRPr="001D133F" w:rsidRDefault="00B22932" w:rsidP="00B22932">
      <w:pPr>
        <w:pStyle w:val="12"/>
        <w:numPr>
          <w:ilvl w:val="0"/>
          <w:numId w:val="7"/>
        </w:numPr>
        <w:shd w:val="clear" w:color="auto" w:fill="auto"/>
        <w:tabs>
          <w:tab w:val="left" w:pos="709"/>
          <w:tab w:val="left" w:pos="1431"/>
        </w:tabs>
        <w:spacing w:before="0" w:line="240" w:lineRule="auto"/>
        <w:ind w:firstLine="709"/>
        <w:rPr>
          <w:rFonts w:ascii="Times New Roman" w:hAnsi="Times New Roman"/>
          <w:sz w:val="28"/>
          <w:szCs w:val="28"/>
        </w:rPr>
      </w:pPr>
      <w:r w:rsidRPr="001D133F">
        <w:rPr>
          <w:rFonts w:ascii="Times New Roman" w:hAnsi="Times New Roman"/>
          <w:sz w:val="28"/>
          <w:szCs w:val="28"/>
        </w:rPr>
        <w:t>Неаудиторная занятость с обучающимися осуществляется в свободное от аудиторных занятий время и является важнейшей составной частью образовательного процесса, обеспечивающего формирование нравственных, общекультурных, гражданских и профессиональных качеств личности.</w:t>
      </w:r>
    </w:p>
    <w:p w14:paraId="5F4C5E23" w14:textId="77777777" w:rsidR="00B22932" w:rsidRPr="001D133F" w:rsidRDefault="00B22932" w:rsidP="00B22932">
      <w:pPr>
        <w:pStyle w:val="12"/>
        <w:numPr>
          <w:ilvl w:val="0"/>
          <w:numId w:val="7"/>
        </w:numPr>
        <w:shd w:val="clear" w:color="auto" w:fill="auto"/>
        <w:tabs>
          <w:tab w:val="left" w:pos="709"/>
          <w:tab w:val="left" w:pos="1436"/>
          <w:tab w:val="left" w:pos="3874"/>
          <w:tab w:val="left" w:pos="7748"/>
        </w:tabs>
        <w:spacing w:before="0" w:line="240" w:lineRule="auto"/>
        <w:ind w:firstLine="709"/>
        <w:rPr>
          <w:rFonts w:ascii="Times New Roman" w:hAnsi="Times New Roman"/>
          <w:sz w:val="28"/>
          <w:szCs w:val="28"/>
        </w:rPr>
      </w:pPr>
      <w:r w:rsidRPr="001D133F">
        <w:rPr>
          <w:rFonts w:ascii="Times New Roman" w:hAnsi="Times New Roman"/>
          <w:sz w:val="28"/>
          <w:szCs w:val="28"/>
        </w:rPr>
        <w:t>Основными нормативно-правовыми документами, регламентирующими неаудиторную занятость с обучающимися, являются: закон РФ «Об образовании в РФ», приказы и рекомендательные письма Министерства образования и науки РФ, приказы и распоряжения Министерства образования и науки Саратовской области, Устав, настоящее Положение и другие документы.</w:t>
      </w:r>
    </w:p>
    <w:p w14:paraId="0FC44B4C" w14:textId="77777777" w:rsidR="00B22932" w:rsidRPr="001D133F" w:rsidRDefault="00B22932" w:rsidP="00B22932">
      <w:pPr>
        <w:pStyle w:val="36"/>
        <w:numPr>
          <w:ilvl w:val="0"/>
          <w:numId w:val="7"/>
        </w:numPr>
        <w:shd w:val="clear" w:color="auto" w:fill="auto"/>
        <w:tabs>
          <w:tab w:val="left" w:pos="709"/>
        </w:tabs>
        <w:spacing w:after="0" w:line="240" w:lineRule="auto"/>
        <w:ind w:firstLine="709"/>
        <w:rPr>
          <w:rFonts w:ascii="Times New Roman" w:hAnsi="Times New Roman"/>
          <w:sz w:val="28"/>
          <w:szCs w:val="28"/>
        </w:rPr>
      </w:pPr>
      <w:r w:rsidRPr="001D133F">
        <w:rPr>
          <w:rFonts w:ascii="Times New Roman" w:hAnsi="Times New Roman"/>
          <w:sz w:val="28"/>
          <w:szCs w:val="28"/>
        </w:rPr>
        <w:t>Для организации неаудиторной занятости и проведения массовых мероприятий с обучающимися могут привлекаться квалифицированные специалисты на договорной основе.</w:t>
      </w:r>
    </w:p>
    <w:p w14:paraId="78894945" w14:textId="77777777" w:rsidR="00B22932" w:rsidRPr="001D133F" w:rsidRDefault="00B22932" w:rsidP="00B22932">
      <w:pPr>
        <w:jc w:val="center"/>
        <w:rPr>
          <w:sz w:val="28"/>
          <w:szCs w:val="28"/>
        </w:rPr>
      </w:pPr>
      <w:bookmarkStart w:id="18" w:name="bookmark4"/>
      <w:r w:rsidRPr="001D133F">
        <w:rPr>
          <w:sz w:val="28"/>
          <w:szCs w:val="28"/>
        </w:rPr>
        <w:t>2. НАПРАВЛЕНИЯ НЕАУДИТОРНОЙ ЗАНЯТОСТ</w:t>
      </w:r>
      <w:bookmarkEnd w:id="18"/>
      <w:r w:rsidRPr="001D133F">
        <w:rPr>
          <w:sz w:val="28"/>
          <w:szCs w:val="28"/>
        </w:rPr>
        <w:t>И</w:t>
      </w:r>
    </w:p>
    <w:p w14:paraId="45CCD1C7" w14:textId="77777777" w:rsidR="00B22932" w:rsidRPr="001D133F" w:rsidRDefault="00B22932" w:rsidP="00B22932">
      <w:pPr>
        <w:pStyle w:val="12"/>
        <w:shd w:val="clear" w:color="auto" w:fill="auto"/>
        <w:tabs>
          <w:tab w:val="left" w:pos="709"/>
          <w:tab w:val="left" w:pos="1431"/>
          <w:tab w:val="left" w:pos="3582"/>
          <w:tab w:val="left" w:pos="6169"/>
        </w:tabs>
        <w:spacing w:before="0" w:line="240" w:lineRule="auto"/>
        <w:ind w:firstLine="0"/>
        <w:rPr>
          <w:rFonts w:ascii="Times New Roman" w:hAnsi="Times New Roman"/>
          <w:sz w:val="28"/>
          <w:szCs w:val="28"/>
        </w:rPr>
      </w:pPr>
      <w:r w:rsidRPr="001D133F">
        <w:rPr>
          <w:rFonts w:ascii="Times New Roman" w:hAnsi="Times New Roman"/>
          <w:sz w:val="28"/>
          <w:szCs w:val="28"/>
        </w:rPr>
        <w:tab/>
        <w:t>2.1.</w:t>
      </w:r>
      <w:r w:rsidRPr="001D133F">
        <w:rPr>
          <w:rFonts w:ascii="Times New Roman" w:hAnsi="Times New Roman"/>
          <w:sz w:val="28"/>
          <w:szCs w:val="28"/>
        </w:rPr>
        <w:tab/>
        <w:t>Создание оптимальной социально-педагогической воспитывающей среды, направленной на творческое саморазвитие и самореализацию личности.</w:t>
      </w:r>
    </w:p>
    <w:p w14:paraId="5D98A6EB" w14:textId="77777777" w:rsidR="00B22932" w:rsidRPr="001D133F" w:rsidRDefault="00B22932" w:rsidP="00B22932">
      <w:pPr>
        <w:pStyle w:val="12"/>
        <w:shd w:val="clear" w:color="auto" w:fill="auto"/>
        <w:tabs>
          <w:tab w:val="left" w:pos="709"/>
          <w:tab w:val="left" w:pos="1431"/>
        </w:tabs>
        <w:spacing w:before="0" w:line="240" w:lineRule="auto"/>
        <w:ind w:firstLine="0"/>
        <w:rPr>
          <w:rFonts w:ascii="Times New Roman" w:hAnsi="Times New Roman"/>
          <w:sz w:val="28"/>
          <w:szCs w:val="28"/>
        </w:rPr>
      </w:pPr>
      <w:r w:rsidRPr="001D133F">
        <w:rPr>
          <w:rFonts w:ascii="Times New Roman" w:hAnsi="Times New Roman"/>
          <w:sz w:val="28"/>
          <w:szCs w:val="28"/>
        </w:rPr>
        <w:tab/>
        <w:t xml:space="preserve">2.2. </w:t>
      </w:r>
      <w:r w:rsidRPr="001D133F">
        <w:rPr>
          <w:rFonts w:ascii="Times New Roman" w:hAnsi="Times New Roman"/>
          <w:sz w:val="28"/>
          <w:szCs w:val="28"/>
        </w:rPr>
        <w:tab/>
        <w:t>Организация гражданско-патриотического воспитания обучающихся.</w:t>
      </w:r>
    </w:p>
    <w:p w14:paraId="4448673A" w14:textId="77777777" w:rsidR="00B22932" w:rsidRPr="001D133F" w:rsidRDefault="00B22932" w:rsidP="00B22932">
      <w:pPr>
        <w:pStyle w:val="aa"/>
        <w:tabs>
          <w:tab w:val="left" w:pos="709"/>
        </w:tabs>
        <w:jc w:val="both"/>
        <w:rPr>
          <w:rFonts w:ascii="Times New Roman" w:hAnsi="Times New Roman"/>
          <w:sz w:val="28"/>
          <w:szCs w:val="28"/>
        </w:rPr>
      </w:pPr>
      <w:r w:rsidRPr="001D133F">
        <w:rPr>
          <w:rFonts w:ascii="Times New Roman" w:hAnsi="Times New Roman"/>
          <w:sz w:val="28"/>
          <w:szCs w:val="28"/>
        </w:rPr>
        <w:tab/>
        <w:t>2.3.</w:t>
      </w:r>
      <w:r w:rsidRPr="001D133F">
        <w:rPr>
          <w:rFonts w:ascii="Times New Roman" w:hAnsi="Times New Roman"/>
          <w:sz w:val="28"/>
          <w:szCs w:val="28"/>
        </w:rPr>
        <w:tab/>
        <w:t>Организация научно-познавательной и исследовательской деятельности обучающихся.</w:t>
      </w:r>
    </w:p>
    <w:p w14:paraId="28ACFE74" w14:textId="77777777" w:rsidR="00B22932" w:rsidRPr="001D133F" w:rsidRDefault="00B22932" w:rsidP="00B22932">
      <w:pPr>
        <w:pStyle w:val="12"/>
        <w:shd w:val="clear" w:color="auto" w:fill="auto"/>
        <w:tabs>
          <w:tab w:val="left" w:pos="709"/>
          <w:tab w:val="left" w:pos="1422"/>
        </w:tabs>
        <w:spacing w:before="0" w:line="240" w:lineRule="auto"/>
        <w:ind w:firstLine="0"/>
        <w:rPr>
          <w:rFonts w:ascii="Times New Roman" w:hAnsi="Times New Roman"/>
          <w:sz w:val="28"/>
          <w:szCs w:val="28"/>
        </w:rPr>
      </w:pPr>
      <w:r w:rsidRPr="001D133F">
        <w:rPr>
          <w:rFonts w:ascii="Times New Roman" w:hAnsi="Times New Roman"/>
          <w:sz w:val="28"/>
          <w:szCs w:val="28"/>
        </w:rPr>
        <w:tab/>
        <w:t xml:space="preserve"> 2.4.   </w:t>
      </w:r>
      <w:r w:rsidRPr="001D133F">
        <w:rPr>
          <w:rFonts w:ascii="Times New Roman" w:hAnsi="Times New Roman"/>
          <w:sz w:val="28"/>
          <w:szCs w:val="28"/>
        </w:rPr>
        <w:tab/>
        <w:t>Организация поддержки творческой инициативы обучающихся и их досуга (творческие коллективы, клубы по интересам, спортивные секции).</w:t>
      </w:r>
    </w:p>
    <w:p w14:paraId="0FAA6E94" w14:textId="77777777" w:rsidR="00B22932" w:rsidRPr="001D133F" w:rsidRDefault="00B22932" w:rsidP="00B22932">
      <w:pPr>
        <w:pStyle w:val="12"/>
        <w:shd w:val="clear" w:color="auto" w:fill="auto"/>
        <w:tabs>
          <w:tab w:val="left" w:pos="709"/>
          <w:tab w:val="left" w:pos="1422"/>
        </w:tabs>
        <w:spacing w:before="0" w:line="240" w:lineRule="auto"/>
        <w:ind w:firstLine="0"/>
        <w:rPr>
          <w:rFonts w:ascii="Times New Roman" w:hAnsi="Times New Roman"/>
          <w:sz w:val="28"/>
          <w:szCs w:val="28"/>
        </w:rPr>
      </w:pPr>
      <w:r w:rsidRPr="001D133F">
        <w:rPr>
          <w:rFonts w:ascii="Times New Roman" w:hAnsi="Times New Roman"/>
          <w:sz w:val="28"/>
          <w:szCs w:val="28"/>
        </w:rPr>
        <w:tab/>
        <w:t xml:space="preserve">2.5. </w:t>
      </w:r>
      <w:r w:rsidRPr="001D133F">
        <w:rPr>
          <w:rFonts w:ascii="Times New Roman" w:hAnsi="Times New Roman"/>
          <w:sz w:val="28"/>
          <w:szCs w:val="28"/>
        </w:rPr>
        <w:tab/>
        <w:t>Проведение культурно-массовых, спортивных, физкультурно- оздоровительных, научных мероприятий.</w:t>
      </w:r>
    </w:p>
    <w:p w14:paraId="1860CD5B" w14:textId="77777777" w:rsidR="00B22932" w:rsidRPr="001D133F" w:rsidRDefault="00B22932" w:rsidP="00B22932">
      <w:pPr>
        <w:pStyle w:val="12"/>
        <w:shd w:val="clear" w:color="auto" w:fill="auto"/>
        <w:tabs>
          <w:tab w:val="left" w:pos="709"/>
          <w:tab w:val="left" w:pos="1426"/>
        </w:tabs>
        <w:spacing w:before="0" w:line="240" w:lineRule="auto"/>
        <w:ind w:firstLine="0"/>
        <w:rPr>
          <w:rFonts w:ascii="Times New Roman" w:hAnsi="Times New Roman"/>
          <w:sz w:val="28"/>
          <w:szCs w:val="28"/>
        </w:rPr>
      </w:pPr>
      <w:r w:rsidRPr="001D133F">
        <w:rPr>
          <w:rFonts w:ascii="Times New Roman" w:hAnsi="Times New Roman"/>
          <w:sz w:val="28"/>
          <w:szCs w:val="28"/>
        </w:rPr>
        <w:tab/>
        <w:t xml:space="preserve">2.6. </w:t>
      </w:r>
      <w:r w:rsidRPr="001D133F">
        <w:rPr>
          <w:rFonts w:ascii="Times New Roman" w:hAnsi="Times New Roman"/>
          <w:sz w:val="28"/>
          <w:szCs w:val="28"/>
        </w:rPr>
        <w:tab/>
        <w:t>Организация социально-психологической поддержки участников образовательного процесса.</w:t>
      </w:r>
    </w:p>
    <w:p w14:paraId="54B2C844" w14:textId="77777777" w:rsidR="00B22932" w:rsidRPr="001D133F" w:rsidRDefault="00B22932" w:rsidP="00B22932">
      <w:pPr>
        <w:pStyle w:val="12"/>
        <w:shd w:val="clear" w:color="auto" w:fill="auto"/>
        <w:tabs>
          <w:tab w:val="left" w:pos="709"/>
          <w:tab w:val="left" w:pos="1422"/>
        </w:tabs>
        <w:spacing w:before="0" w:line="240" w:lineRule="auto"/>
        <w:ind w:firstLine="0"/>
        <w:rPr>
          <w:rFonts w:ascii="Times New Roman" w:hAnsi="Times New Roman"/>
          <w:sz w:val="28"/>
          <w:szCs w:val="28"/>
        </w:rPr>
      </w:pPr>
      <w:r w:rsidRPr="001D133F">
        <w:rPr>
          <w:rFonts w:ascii="Times New Roman" w:hAnsi="Times New Roman"/>
          <w:sz w:val="28"/>
          <w:szCs w:val="28"/>
        </w:rPr>
        <w:tab/>
        <w:t xml:space="preserve">2.7. </w:t>
      </w:r>
      <w:r w:rsidRPr="001D133F">
        <w:rPr>
          <w:rFonts w:ascii="Times New Roman" w:hAnsi="Times New Roman"/>
          <w:sz w:val="28"/>
          <w:szCs w:val="28"/>
        </w:rPr>
        <w:tab/>
        <w:t>Организация работы по пропаганде здорового образа жизни, профилактике девиантного поведения в молодежной среде.</w:t>
      </w:r>
    </w:p>
    <w:p w14:paraId="69B9B8FC" w14:textId="77777777" w:rsidR="00B22932" w:rsidRPr="001D133F" w:rsidRDefault="00B22932" w:rsidP="00B22932">
      <w:pPr>
        <w:pStyle w:val="12"/>
        <w:shd w:val="clear" w:color="auto" w:fill="auto"/>
        <w:tabs>
          <w:tab w:val="left" w:pos="709"/>
          <w:tab w:val="left" w:pos="1431"/>
        </w:tabs>
        <w:spacing w:before="0" w:line="240" w:lineRule="auto"/>
        <w:ind w:firstLine="0"/>
        <w:rPr>
          <w:rFonts w:ascii="Times New Roman" w:hAnsi="Times New Roman"/>
          <w:sz w:val="28"/>
          <w:szCs w:val="28"/>
        </w:rPr>
      </w:pPr>
      <w:r w:rsidRPr="001D133F">
        <w:rPr>
          <w:rFonts w:ascii="Times New Roman" w:hAnsi="Times New Roman"/>
          <w:sz w:val="28"/>
          <w:szCs w:val="28"/>
        </w:rPr>
        <w:tab/>
        <w:t>2.8.</w:t>
      </w:r>
      <w:r w:rsidRPr="001D133F">
        <w:rPr>
          <w:rFonts w:ascii="Times New Roman" w:hAnsi="Times New Roman"/>
          <w:sz w:val="28"/>
          <w:szCs w:val="28"/>
        </w:rPr>
        <w:tab/>
        <w:t>Развитие системы информационного обеспечения обучающегося.</w:t>
      </w:r>
    </w:p>
    <w:p w14:paraId="14FA850D" w14:textId="77777777" w:rsidR="00B22932" w:rsidRPr="001D133F" w:rsidRDefault="00B22932" w:rsidP="00B22932">
      <w:pPr>
        <w:pStyle w:val="12"/>
        <w:shd w:val="clear" w:color="auto" w:fill="auto"/>
        <w:tabs>
          <w:tab w:val="left" w:pos="709"/>
          <w:tab w:val="left" w:pos="1417"/>
        </w:tabs>
        <w:spacing w:before="0" w:line="240" w:lineRule="auto"/>
        <w:ind w:firstLine="0"/>
        <w:rPr>
          <w:rFonts w:ascii="Times New Roman" w:hAnsi="Times New Roman"/>
          <w:sz w:val="28"/>
          <w:szCs w:val="28"/>
        </w:rPr>
      </w:pPr>
      <w:r w:rsidRPr="001D133F">
        <w:rPr>
          <w:rFonts w:ascii="Times New Roman" w:hAnsi="Times New Roman"/>
          <w:sz w:val="28"/>
          <w:szCs w:val="28"/>
        </w:rPr>
        <w:tab/>
        <w:t>2.9.</w:t>
      </w:r>
      <w:r w:rsidRPr="001D133F">
        <w:rPr>
          <w:rFonts w:ascii="Times New Roman" w:hAnsi="Times New Roman"/>
          <w:sz w:val="28"/>
          <w:szCs w:val="28"/>
        </w:rPr>
        <w:tab/>
        <w:t>Проведение работы по адаптации обучающихся при переходе на новую ступень обучения.</w:t>
      </w:r>
    </w:p>
    <w:p w14:paraId="69CEED9B" w14:textId="77777777" w:rsidR="00B22932" w:rsidRPr="001D133F" w:rsidRDefault="00B22932" w:rsidP="00B22932">
      <w:pPr>
        <w:pStyle w:val="12"/>
        <w:shd w:val="clear" w:color="auto" w:fill="auto"/>
        <w:tabs>
          <w:tab w:val="left" w:pos="709"/>
          <w:tab w:val="left" w:pos="1431"/>
        </w:tabs>
        <w:spacing w:before="0" w:line="240" w:lineRule="auto"/>
        <w:ind w:firstLine="0"/>
        <w:rPr>
          <w:rFonts w:ascii="Times New Roman" w:hAnsi="Times New Roman"/>
          <w:sz w:val="28"/>
          <w:szCs w:val="28"/>
        </w:rPr>
      </w:pPr>
      <w:r w:rsidRPr="001D133F">
        <w:rPr>
          <w:rFonts w:ascii="Times New Roman" w:hAnsi="Times New Roman"/>
          <w:sz w:val="28"/>
          <w:szCs w:val="28"/>
        </w:rPr>
        <w:tab/>
        <w:t>2.10.</w:t>
      </w:r>
      <w:r w:rsidRPr="001D133F">
        <w:rPr>
          <w:rFonts w:ascii="Times New Roman" w:hAnsi="Times New Roman"/>
          <w:sz w:val="28"/>
          <w:szCs w:val="28"/>
        </w:rPr>
        <w:tab/>
        <w:t>Создание системы стимулирования педагогов, активно участвующих в организации неаудиторной занятости.</w:t>
      </w:r>
    </w:p>
    <w:p w14:paraId="427E41C1" w14:textId="77777777" w:rsidR="00B22932" w:rsidRPr="001D133F" w:rsidRDefault="00B22932" w:rsidP="00B22932">
      <w:pPr>
        <w:pStyle w:val="12"/>
        <w:shd w:val="clear" w:color="auto" w:fill="auto"/>
        <w:tabs>
          <w:tab w:val="left" w:pos="709"/>
          <w:tab w:val="left" w:pos="1426"/>
        </w:tabs>
        <w:spacing w:before="0" w:line="240" w:lineRule="auto"/>
        <w:ind w:firstLine="0"/>
        <w:rPr>
          <w:rFonts w:ascii="Times New Roman" w:hAnsi="Times New Roman"/>
          <w:sz w:val="28"/>
          <w:szCs w:val="28"/>
        </w:rPr>
      </w:pPr>
      <w:r w:rsidRPr="001D133F">
        <w:rPr>
          <w:rFonts w:ascii="Times New Roman" w:hAnsi="Times New Roman"/>
          <w:sz w:val="28"/>
          <w:szCs w:val="28"/>
        </w:rPr>
        <w:tab/>
        <w:t>2.11.</w:t>
      </w:r>
      <w:r w:rsidRPr="001D133F">
        <w:rPr>
          <w:rFonts w:ascii="Times New Roman" w:hAnsi="Times New Roman"/>
          <w:sz w:val="28"/>
          <w:szCs w:val="28"/>
        </w:rPr>
        <w:tab/>
        <w:t>Содействие работе общественных объединений: профсоюзной организации, органам ученического самоуправления, клубам и объединениям.</w:t>
      </w:r>
    </w:p>
    <w:p w14:paraId="00AD58EB" w14:textId="77777777" w:rsidR="00B22932" w:rsidRPr="001D133F" w:rsidRDefault="00B22932" w:rsidP="00B22932">
      <w:pPr>
        <w:jc w:val="center"/>
        <w:rPr>
          <w:sz w:val="28"/>
          <w:szCs w:val="28"/>
        </w:rPr>
      </w:pPr>
      <w:bookmarkStart w:id="19" w:name="bookmark5"/>
      <w:r w:rsidRPr="001D133F">
        <w:rPr>
          <w:sz w:val="28"/>
          <w:szCs w:val="28"/>
        </w:rPr>
        <w:t>3. УПРАВЛЕНИЕ НЕАУДИТОРНОЙ ЗАНЯТОСТ</w:t>
      </w:r>
      <w:bookmarkEnd w:id="19"/>
      <w:r w:rsidRPr="001D133F">
        <w:rPr>
          <w:sz w:val="28"/>
          <w:szCs w:val="28"/>
        </w:rPr>
        <w:t>ЬЮ</w:t>
      </w:r>
    </w:p>
    <w:p w14:paraId="1538CDA5" w14:textId="77777777" w:rsidR="00B22932" w:rsidRPr="001D133F" w:rsidRDefault="00B22932" w:rsidP="00B22932">
      <w:pPr>
        <w:pStyle w:val="12"/>
        <w:shd w:val="clear" w:color="auto" w:fill="auto"/>
        <w:tabs>
          <w:tab w:val="left" w:pos="709"/>
          <w:tab w:val="left" w:pos="1426"/>
        </w:tabs>
        <w:spacing w:before="0" w:line="240" w:lineRule="auto"/>
        <w:ind w:firstLine="709"/>
        <w:rPr>
          <w:rFonts w:ascii="Times New Roman" w:hAnsi="Times New Roman"/>
          <w:sz w:val="28"/>
          <w:szCs w:val="28"/>
        </w:rPr>
      </w:pPr>
      <w:r w:rsidRPr="001D133F">
        <w:rPr>
          <w:rFonts w:ascii="Times New Roman" w:hAnsi="Times New Roman"/>
          <w:sz w:val="28"/>
          <w:szCs w:val="28"/>
        </w:rPr>
        <w:t>3.1.</w:t>
      </w:r>
      <w:r w:rsidRPr="001D133F">
        <w:rPr>
          <w:rFonts w:ascii="Times New Roman" w:hAnsi="Times New Roman"/>
          <w:sz w:val="28"/>
          <w:szCs w:val="28"/>
        </w:rPr>
        <w:tab/>
        <w:t>Общее руководство неаудиторной занятостью с обучающимися в школе осуществляют заместители директора по УВР на основе своих должностных обязанностей.</w:t>
      </w:r>
    </w:p>
    <w:p w14:paraId="3F35F51B" w14:textId="77777777" w:rsidR="00B22932" w:rsidRPr="001D133F" w:rsidRDefault="00B22932" w:rsidP="00B22932">
      <w:pPr>
        <w:pStyle w:val="12"/>
        <w:shd w:val="clear" w:color="auto" w:fill="auto"/>
        <w:tabs>
          <w:tab w:val="left" w:pos="709"/>
          <w:tab w:val="left" w:pos="1431"/>
        </w:tabs>
        <w:spacing w:before="0" w:line="240" w:lineRule="auto"/>
        <w:ind w:firstLine="709"/>
        <w:rPr>
          <w:rFonts w:ascii="Times New Roman" w:hAnsi="Times New Roman"/>
          <w:sz w:val="28"/>
          <w:szCs w:val="28"/>
        </w:rPr>
      </w:pPr>
      <w:r w:rsidRPr="001D133F">
        <w:rPr>
          <w:rFonts w:ascii="Times New Roman" w:hAnsi="Times New Roman"/>
          <w:sz w:val="28"/>
          <w:szCs w:val="28"/>
        </w:rPr>
        <w:t>3.2.</w:t>
      </w:r>
      <w:r w:rsidRPr="001D133F">
        <w:rPr>
          <w:rFonts w:ascii="Times New Roman" w:hAnsi="Times New Roman"/>
          <w:sz w:val="28"/>
          <w:szCs w:val="28"/>
        </w:rPr>
        <w:tab/>
        <w:t>Основные функции заместителей директора по УВР при руководстве неаудиторной занятости:</w:t>
      </w:r>
    </w:p>
    <w:p w14:paraId="1408DAB3" w14:textId="77777777" w:rsidR="00B22932" w:rsidRPr="001D133F" w:rsidRDefault="00B22932" w:rsidP="00B22932">
      <w:pPr>
        <w:pStyle w:val="12"/>
        <w:numPr>
          <w:ilvl w:val="0"/>
          <w:numId w:val="8"/>
        </w:numPr>
        <w:shd w:val="clear" w:color="auto" w:fill="auto"/>
        <w:tabs>
          <w:tab w:val="left" w:pos="709"/>
          <w:tab w:val="left" w:pos="860"/>
        </w:tabs>
        <w:spacing w:before="0" w:line="240" w:lineRule="auto"/>
        <w:ind w:firstLine="709"/>
        <w:rPr>
          <w:rFonts w:ascii="Times New Roman" w:hAnsi="Times New Roman"/>
          <w:sz w:val="28"/>
          <w:szCs w:val="28"/>
        </w:rPr>
      </w:pPr>
      <w:r w:rsidRPr="001D133F">
        <w:rPr>
          <w:rFonts w:ascii="Times New Roman" w:hAnsi="Times New Roman"/>
          <w:sz w:val="28"/>
          <w:szCs w:val="28"/>
        </w:rPr>
        <w:t>планирование, проведение анализа и контроля неаудиторной занятости с обучающимися;</w:t>
      </w:r>
    </w:p>
    <w:p w14:paraId="32BAC491" w14:textId="77777777" w:rsidR="00B22932" w:rsidRPr="001D133F" w:rsidRDefault="00B22932" w:rsidP="00B22932">
      <w:pPr>
        <w:pStyle w:val="12"/>
        <w:numPr>
          <w:ilvl w:val="0"/>
          <w:numId w:val="8"/>
        </w:numPr>
        <w:shd w:val="clear" w:color="auto" w:fill="auto"/>
        <w:tabs>
          <w:tab w:val="left" w:pos="709"/>
          <w:tab w:val="left" w:pos="860"/>
        </w:tabs>
        <w:spacing w:before="0" w:line="240" w:lineRule="auto"/>
        <w:ind w:firstLine="709"/>
        <w:rPr>
          <w:rFonts w:ascii="Times New Roman" w:hAnsi="Times New Roman"/>
          <w:sz w:val="28"/>
          <w:szCs w:val="28"/>
        </w:rPr>
      </w:pPr>
      <w:r w:rsidRPr="001D133F">
        <w:rPr>
          <w:rFonts w:ascii="Times New Roman" w:hAnsi="Times New Roman"/>
          <w:sz w:val="28"/>
          <w:szCs w:val="28"/>
        </w:rPr>
        <w:t>организационное и методическое обеспечение работы классных руководителей, руководителей кружков, секций, студий, академических групп, педагогов, ведущих неаудиторную занятость, участие в организации системы повышения квалификации педагогов, занятых в сфере воспитательной деятельности</w:t>
      </w:r>
    </w:p>
    <w:p w14:paraId="4213C9B7" w14:textId="77777777" w:rsidR="00B22932" w:rsidRPr="001D133F" w:rsidRDefault="00B22932" w:rsidP="00B22932">
      <w:pPr>
        <w:pStyle w:val="12"/>
        <w:shd w:val="clear" w:color="auto" w:fill="auto"/>
        <w:tabs>
          <w:tab w:val="left" w:pos="709"/>
          <w:tab w:val="left" w:pos="1422"/>
        </w:tabs>
        <w:spacing w:before="0" w:line="240" w:lineRule="auto"/>
        <w:ind w:firstLine="709"/>
        <w:rPr>
          <w:rFonts w:ascii="Times New Roman" w:hAnsi="Times New Roman"/>
          <w:sz w:val="28"/>
          <w:szCs w:val="28"/>
        </w:rPr>
      </w:pPr>
      <w:r w:rsidRPr="001D133F">
        <w:rPr>
          <w:rFonts w:ascii="Times New Roman" w:hAnsi="Times New Roman"/>
          <w:sz w:val="28"/>
          <w:szCs w:val="28"/>
        </w:rPr>
        <w:t>3.3.</w:t>
      </w:r>
      <w:r w:rsidRPr="001D133F">
        <w:rPr>
          <w:rFonts w:ascii="Times New Roman" w:hAnsi="Times New Roman"/>
          <w:sz w:val="28"/>
          <w:szCs w:val="28"/>
        </w:rPr>
        <w:tab/>
        <w:t xml:space="preserve">Организация неаудиторной занятости с обучающимися осуществляется на основании приказа директора школы по согласованию с методическим и Управляющим советами на основании обобщенной заместителями директора по УВР информации по изучению спроса и предложения образовательных услуг. Периодичность распределения неаудиторной занятости </w:t>
      </w:r>
      <w:r w:rsidRPr="001D133F">
        <w:rPr>
          <w:rFonts w:ascii="Times New Roman" w:hAnsi="Times New Roman"/>
          <w:i/>
          <w:sz w:val="28"/>
          <w:szCs w:val="28"/>
        </w:rPr>
        <w:t>раз в год на 1 сентября</w:t>
      </w:r>
      <w:r w:rsidRPr="001D133F">
        <w:rPr>
          <w:rFonts w:ascii="Times New Roman" w:hAnsi="Times New Roman"/>
          <w:sz w:val="28"/>
          <w:szCs w:val="28"/>
        </w:rPr>
        <w:t>.</w:t>
      </w:r>
    </w:p>
    <w:p w14:paraId="0C2E3F8F" w14:textId="77777777" w:rsidR="00B22932" w:rsidRPr="001D133F" w:rsidRDefault="00B22932" w:rsidP="00B22932">
      <w:pPr>
        <w:pStyle w:val="12"/>
        <w:shd w:val="clear" w:color="auto" w:fill="auto"/>
        <w:tabs>
          <w:tab w:val="left" w:pos="709"/>
          <w:tab w:val="left" w:pos="1426"/>
        </w:tabs>
        <w:spacing w:before="0" w:line="240" w:lineRule="auto"/>
        <w:ind w:firstLine="709"/>
        <w:rPr>
          <w:rFonts w:ascii="Times New Roman" w:hAnsi="Times New Roman"/>
          <w:sz w:val="28"/>
          <w:szCs w:val="28"/>
        </w:rPr>
      </w:pPr>
    </w:p>
    <w:p w14:paraId="65490EC3" w14:textId="77777777" w:rsidR="00B22932" w:rsidRPr="001D133F" w:rsidRDefault="00B22932" w:rsidP="00B22932">
      <w:pPr>
        <w:jc w:val="center"/>
        <w:rPr>
          <w:sz w:val="28"/>
          <w:szCs w:val="28"/>
        </w:rPr>
      </w:pPr>
      <w:bookmarkStart w:id="20" w:name="bookmark6"/>
      <w:r w:rsidRPr="001D133F">
        <w:rPr>
          <w:sz w:val="28"/>
          <w:szCs w:val="28"/>
        </w:rPr>
        <w:t xml:space="preserve">4. </w:t>
      </w:r>
      <w:bookmarkEnd w:id="20"/>
      <w:r w:rsidRPr="001D133F">
        <w:rPr>
          <w:sz w:val="28"/>
          <w:szCs w:val="28"/>
        </w:rPr>
        <w:t>ПОРЯДОК НАЗНАЧЕНИЯ И ОПЛАТЫ НЕАУДИТОРНОЙ ЗАНЯТОСТИ.</w:t>
      </w:r>
    </w:p>
    <w:p w14:paraId="3EC8496C" w14:textId="77777777" w:rsidR="00B22932" w:rsidRPr="001D133F" w:rsidRDefault="00B22932" w:rsidP="00B22932">
      <w:pPr>
        <w:pStyle w:val="12"/>
        <w:shd w:val="clear" w:color="auto" w:fill="auto"/>
        <w:tabs>
          <w:tab w:val="left" w:pos="709"/>
        </w:tabs>
        <w:spacing w:before="0" w:line="240" w:lineRule="auto"/>
        <w:ind w:firstLine="709"/>
        <w:rPr>
          <w:rFonts w:ascii="Times New Roman" w:hAnsi="Times New Roman"/>
          <w:sz w:val="28"/>
          <w:szCs w:val="28"/>
        </w:rPr>
      </w:pPr>
      <w:r w:rsidRPr="001D133F">
        <w:rPr>
          <w:rFonts w:ascii="Times New Roman" w:hAnsi="Times New Roman"/>
          <w:sz w:val="28"/>
          <w:szCs w:val="28"/>
        </w:rPr>
        <w:t xml:space="preserve">4.1 Размер доплаты за неаудиторную занятость рассчитывается по формуле в соответствии с индивидуальным планом-графиком работы по каждому виду отдельно, а затем суммируется. </w:t>
      </w:r>
    </w:p>
    <w:p w14:paraId="24B5945F" w14:textId="77777777" w:rsidR="00B22932" w:rsidRPr="001D133F" w:rsidRDefault="00B22932" w:rsidP="00B22932">
      <w:pPr>
        <w:pStyle w:val="12"/>
        <w:shd w:val="clear" w:color="auto" w:fill="auto"/>
        <w:tabs>
          <w:tab w:val="left" w:pos="709"/>
        </w:tabs>
        <w:spacing w:before="0" w:line="240" w:lineRule="auto"/>
        <w:ind w:firstLine="709"/>
        <w:rPr>
          <w:rFonts w:ascii="Times New Roman" w:hAnsi="Times New Roman"/>
          <w:sz w:val="28"/>
          <w:szCs w:val="28"/>
        </w:rPr>
      </w:pPr>
      <w:proofErr w:type="spellStart"/>
      <w:r w:rsidRPr="001D133F">
        <w:rPr>
          <w:rFonts w:ascii="Times New Roman" w:hAnsi="Times New Roman"/>
          <w:sz w:val="28"/>
          <w:szCs w:val="28"/>
        </w:rPr>
        <w:t>Днз</w:t>
      </w:r>
      <w:proofErr w:type="spellEnd"/>
      <w:r w:rsidRPr="001D133F">
        <w:rPr>
          <w:rFonts w:ascii="Times New Roman" w:hAnsi="Times New Roman"/>
          <w:sz w:val="28"/>
          <w:szCs w:val="28"/>
        </w:rPr>
        <w:t xml:space="preserve"> = сумма (от </w:t>
      </w:r>
      <w:proofErr w:type="spellStart"/>
      <w:r w:rsidRPr="001D133F">
        <w:rPr>
          <w:rFonts w:ascii="Times New Roman" w:hAnsi="Times New Roman"/>
          <w:sz w:val="28"/>
          <w:szCs w:val="28"/>
          <w:lang w:val="en-US"/>
        </w:rPr>
        <w:t>i</w:t>
      </w:r>
      <w:proofErr w:type="spellEnd"/>
      <w:r w:rsidRPr="001D133F">
        <w:rPr>
          <w:rFonts w:ascii="Times New Roman" w:hAnsi="Times New Roman"/>
          <w:sz w:val="28"/>
          <w:szCs w:val="28"/>
        </w:rPr>
        <w:t xml:space="preserve">= 1 до 8) </w:t>
      </w:r>
      <w:proofErr w:type="spellStart"/>
      <w:r w:rsidRPr="001D133F">
        <w:rPr>
          <w:rFonts w:ascii="Times New Roman" w:hAnsi="Times New Roman"/>
          <w:sz w:val="28"/>
          <w:szCs w:val="28"/>
        </w:rPr>
        <w:t>Стп</w:t>
      </w:r>
      <w:proofErr w:type="spellEnd"/>
      <w:r w:rsidRPr="001D133F">
        <w:rPr>
          <w:rFonts w:ascii="Times New Roman" w:hAnsi="Times New Roman"/>
          <w:sz w:val="28"/>
          <w:szCs w:val="28"/>
        </w:rPr>
        <w:t xml:space="preserve"> х Ч</w:t>
      </w:r>
      <w:r w:rsidRPr="001D133F">
        <w:rPr>
          <w:rFonts w:ascii="Times New Roman" w:hAnsi="Times New Roman"/>
          <w:sz w:val="28"/>
          <w:szCs w:val="28"/>
          <w:lang w:val="en-US"/>
        </w:rPr>
        <w:t>a</w:t>
      </w:r>
      <w:r w:rsidRPr="001D133F">
        <w:rPr>
          <w:rFonts w:ascii="Times New Roman" w:hAnsi="Times New Roman"/>
          <w:sz w:val="28"/>
          <w:szCs w:val="28"/>
        </w:rPr>
        <w:t>з</w:t>
      </w:r>
      <w:proofErr w:type="spellStart"/>
      <w:r w:rsidRPr="001D133F">
        <w:rPr>
          <w:rFonts w:ascii="Times New Roman" w:hAnsi="Times New Roman"/>
          <w:sz w:val="28"/>
          <w:szCs w:val="28"/>
          <w:lang w:val="en-US"/>
        </w:rPr>
        <w:t>i</w:t>
      </w:r>
      <w:proofErr w:type="spellEnd"/>
      <w:r w:rsidRPr="001D133F">
        <w:rPr>
          <w:rFonts w:ascii="Times New Roman" w:hAnsi="Times New Roman"/>
          <w:sz w:val="28"/>
          <w:szCs w:val="28"/>
        </w:rPr>
        <w:t>х У</w:t>
      </w:r>
      <w:proofErr w:type="spellStart"/>
      <w:r w:rsidRPr="001D133F">
        <w:rPr>
          <w:rFonts w:ascii="Times New Roman" w:hAnsi="Times New Roman"/>
          <w:sz w:val="28"/>
          <w:szCs w:val="28"/>
          <w:lang w:val="en-US"/>
        </w:rPr>
        <w:t>i</w:t>
      </w:r>
      <w:proofErr w:type="spellEnd"/>
      <w:r w:rsidRPr="001D133F">
        <w:rPr>
          <w:rFonts w:ascii="Times New Roman" w:hAnsi="Times New Roman"/>
          <w:sz w:val="28"/>
          <w:szCs w:val="28"/>
        </w:rPr>
        <w:t xml:space="preserve">х А х </w:t>
      </w:r>
      <w:r w:rsidRPr="001D133F">
        <w:rPr>
          <w:rFonts w:ascii="Times New Roman" w:hAnsi="Times New Roman"/>
          <w:sz w:val="28"/>
          <w:szCs w:val="28"/>
          <w:lang w:val="en-US"/>
        </w:rPr>
        <w:t>Ki</w:t>
      </w:r>
    </w:p>
    <w:p w14:paraId="6509B5B5" w14:textId="77777777" w:rsidR="00B22932" w:rsidRPr="001D133F" w:rsidRDefault="00B22932" w:rsidP="00B22932">
      <w:pPr>
        <w:pStyle w:val="12"/>
        <w:shd w:val="clear" w:color="auto" w:fill="auto"/>
        <w:tabs>
          <w:tab w:val="left" w:pos="709"/>
        </w:tabs>
        <w:spacing w:before="0" w:line="240" w:lineRule="auto"/>
        <w:ind w:firstLine="709"/>
        <w:rPr>
          <w:rFonts w:ascii="Times New Roman" w:hAnsi="Times New Roman"/>
          <w:sz w:val="28"/>
          <w:szCs w:val="28"/>
        </w:rPr>
      </w:pPr>
    </w:p>
    <w:p w14:paraId="408CDF9C" w14:textId="77777777" w:rsidR="00B22932" w:rsidRPr="001D133F" w:rsidRDefault="00B22932" w:rsidP="00B22932">
      <w:pPr>
        <w:pStyle w:val="12"/>
        <w:shd w:val="clear" w:color="auto" w:fill="auto"/>
        <w:tabs>
          <w:tab w:val="left" w:pos="709"/>
        </w:tabs>
        <w:spacing w:before="0" w:line="240" w:lineRule="auto"/>
        <w:ind w:firstLine="709"/>
        <w:rPr>
          <w:rFonts w:ascii="Times New Roman" w:hAnsi="Times New Roman"/>
          <w:sz w:val="28"/>
          <w:szCs w:val="28"/>
        </w:rPr>
      </w:pPr>
      <w:proofErr w:type="spellStart"/>
      <w:proofErr w:type="gramStart"/>
      <w:r w:rsidRPr="001D133F">
        <w:rPr>
          <w:rFonts w:ascii="Times New Roman" w:hAnsi="Times New Roman"/>
          <w:sz w:val="28"/>
          <w:szCs w:val="28"/>
        </w:rPr>
        <w:t>Стп</w:t>
      </w:r>
      <w:proofErr w:type="spellEnd"/>
      <w:r w:rsidRPr="001D133F">
        <w:rPr>
          <w:rFonts w:ascii="Times New Roman" w:hAnsi="Times New Roman"/>
          <w:sz w:val="28"/>
          <w:szCs w:val="28"/>
        </w:rPr>
        <w:t xml:space="preserve">  -</w:t>
      </w:r>
      <w:proofErr w:type="gramEnd"/>
      <w:r w:rsidRPr="001D133F">
        <w:rPr>
          <w:rFonts w:ascii="Times New Roman" w:hAnsi="Times New Roman"/>
          <w:sz w:val="28"/>
          <w:szCs w:val="28"/>
        </w:rPr>
        <w:t xml:space="preserve">  расчетная стоимость </w:t>
      </w:r>
      <w:proofErr w:type="spellStart"/>
      <w:r w:rsidRPr="001D133F">
        <w:rPr>
          <w:rFonts w:ascii="Times New Roman" w:hAnsi="Times New Roman"/>
          <w:sz w:val="28"/>
          <w:szCs w:val="28"/>
        </w:rPr>
        <w:t>ученико</w:t>
      </w:r>
      <w:proofErr w:type="spellEnd"/>
      <w:r w:rsidRPr="001D133F">
        <w:rPr>
          <w:rFonts w:ascii="Times New Roman" w:hAnsi="Times New Roman"/>
          <w:sz w:val="28"/>
          <w:szCs w:val="28"/>
        </w:rPr>
        <w:t>-часа (руб./</w:t>
      </w:r>
      <w:proofErr w:type="spellStart"/>
      <w:r w:rsidRPr="001D133F">
        <w:rPr>
          <w:rFonts w:ascii="Times New Roman" w:hAnsi="Times New Roman"/>
          <w:sz w:val="28"/>
          <w:szCs w:val="28"/>
        </w:rPr>
        <w:t>ученико</w:t>
      </w:r>
      <w:proofErr w:type="spellEnd"/>
      <w:r w:rsidRPr="001D133F">
        <w:rPr>
          <w:rFonts w:ascii="Times New Roman" w:hAnsi="Times New Roman"/>
          <w:sz w:val="28"/>
          <w:szCs w:val="28"/>
        </w:rPr>
        <w:t xml:space="preserve">-час); </w:t>
      </w:r>
    </w:p>
    <w:p w14:paraId="776B2B00" w14:textId="77777777" w:rsidR="00B22932" w:rsidRPr="001D133F" w:rsidRDefault="00B22932" w:rsidP="00B22932">
      <w:pPr>
        <w:pStyle w:val="12"/>
        <w:shd w:val="clear" w:color="auto" w:fill="auto"/>
        <w:tabs>
          <w:tab w:val="left" w:pos="709"/>
        </w:tabs>
        <w:spacing w:before="0" w:line="240" w:lineRule="auto"/>
        <w:ind w:firstLine="709"/>
        <w:rPr>
          <w:rFonts w:ascii="Times New Roman" w:hAnsi="Times New Roman"/>
          <w:sz w:val="28"/>
          <w:szCs w:val="28"/>
        </w:rPr>
      </w:pPr>
      <w:proofErr w:type="spellStart"/>
      <w:r w:rsidRPr="001D133F">
        <w:rPr>
          <w:rFonts w:ascii="Times New Roman" w:hAnsi="Times New Roman"/>
          <w:sz w:val="28"/>
          <w:szCs w:val="28"/>
        </w:rPr>
        <w:t>Чаз</w:t>
      </w:r>
      <w:r w:rsidRPr="001D133F">
        <w:rPr>
          <w:rFonts w:ascii="Times New Roman" w:hAnsi="Times New Roman"/>
          <w:sz w:val="28"/>
          <w:szCs w:val="28"/>
          <w:lang w:val="en-US"/>
        </w:rPr>
        <w:t>i</w:t>
      </w:r>
      <w:proofErr w:type="spellEnd"/>
      <w:r w:rsidRPr="001D133F">
        <w:rPr>
          <w:rFonts w:ascii="Times New Roman" w:hAnsi="Times New Roman"/>
          <w:sz w:val="28"/>
          <w:szCs w:val="28"/>
        </w:rPr>
        <w:t>- количество часов в месяц по каждой составляющей</w:t>
      </w:r>
    </w:p>
    <w:p w14:paraId="655D9C34" w14:textId="77777777" w:rsidR="00B22932" w:rsidRPr="001D133F" w:rsidRDefault="00B22932" w:rsidP="00B22932">
      <w:pPr>
        <w:pStyle w:val="12"/>
        <w:shd w:val="clear" w:color="auto" w:fill="auto"/>
        <w:tabs>
          <w:tab w:val="left" w:pos="709"/>
        </w:tabs>
        <w:spacing w:before="0" w:line="240" w:lineRule="auto"/>
        <w:ind w:firstLine="709"/>
        <w:rPr>
          <w:rFonts w:ascii="Times New Roman" w:hAnsi="Times New Roman"/>
          <w:sz w:val="28"/>
          <w:szCs w:val="28"/>
        </w:rPr>
      </w:pPr>
      <w:r w:rsidRPr="001D133F">
        <w:rPr>
          <w:rFonts w:ascii="Times New Roman" w:hAnsi="Times New Roman"/>
          <w:sz w:val="28"/>
          <w:szCs w:val="28"/>
        </w:rPr>
        <w:t xml:space="preserve">неаудиторной занятости; </w:t>
      </w:r>
    </w:p>
    <w:p w14:paraId="533E64CF" w14:textId="77777777" w:rsidR="00B22932" w:rsidRPr="001D133F" w:rsidRDefault="00B22932" w:rsidP="00B22932">
      <w:pPr>
        <w:pStyle w:val="12"/>
        <w:shd w:val="clear" w:color="auto" w:fill="auto"/>
        <w:tabs>
          <w:tab w:val="left" w:pos="709"/>
        </w:tabs>
        <w:spacing w:before="0" w:line="240" w:lineRule="auto"/>
        <w:ind w:firstLine="709"/>
        <w:rPr>
          <w:rFonts w:ascii="Times New Roman" w:hAnsi="Times New Roman"/>
          <w:sz w:val="28"/>
          <w:szCs w:val="28"/>
        </w:rPr>
      </w:pPr>
      <w:r w:rsidRPr="001D133F">
        <w:rPr>
          <w:rFonts w:ascii="Times New Roman" w:hAnsi="Times New Roman"/>
          <w:sz w:val="28"/>
          <w:szCs w:val="28"/>
        </w:rPr>
        <w:t>У</w:t>
      </w:r>
      <w:proofErr w:type="spellStart"/>
      <w:r w:rsidRPr="001D133F">
        <w:rPr>
          <w:rFonts w:ascii="Times New Roman" w:hAnsi="Times New Roman"/>
          <w:sz w:val="28"/>
          <w:szCs w:val="28"/>
          <w:lang w:val="en-US"/>
        </w:rPr>
        <w:t>i</w:t>
      </w:r>
      <w:proofErr w:type="spellEnd"/>
      <w:r w:rsidRPr="001D133F">
        <w:rPr>
          <w:rFonts w:ascii="Times New Roman" w:hAnsi="Times New Roman"/>
          <w:sz w:val="28"/>
          <w:szCs w:val="28"/>
        </w:rPr>
        <w:t>- количество обучающихся по каждой составляющей неаудиторной занятости;</w:t>
      </w:r>
    </w:p>
    <w:p w14:paraId="1BAE44F3" w14:textId="77777777" w:rsidR="00B22932" w:rsidRPr="001D133F" w:rsidRDefault="00B22932" w:rsidP="00B22932">
      <w:pPr>
        <w:pStyle w:val="12"/>
        <w:shd w:val="clear" w:color="auto" w:fill="auto"/>
        <w:tabs>
          <w:tab w:val="left" w:pos="709"/>
        </w:tabs>
        <w:spacing w:before="0" w:line="240" w:lineRule="auto"/>
        <w:ind w:firstLine="709"/>
        <w:rPr>
          <w:rFonts w:ascii="Times New Roman" w:hAnsi="Times New Roman"/>
          <w:sz w:val="28"/>
          <w:szCs w:val="28"/>
        </w:rPr>
      </w:pPr>
      <w:r w:rsidRPr="001D133F">
        <w:rPr>
          <w:rFonts w:ascii="Times New Roman" w:hAnsi="Times New Roman"/>
          <w:sz w:val="28"/>
          <w:szCs w:val="28"/>
        </w:rPr>
        <w:t>А - повышающий коэффициент за квалификационную категорию педагога;</w:t>
      </w:r>
    </w:p>
    <w:p w14:paraId="0797D966" w14:textId="77777777" w:rsidR="00B22932" w:rsidRPr="001D133F" w:rsidRDefault="00B22932" w:rsidP="00B22932">
      <w:pPr>
        <w:pStyle w:val="12"/>
        <w:shd w:val="clear" w:color="auto" w:fill="auto"/>
        <w:tabs>
          <w:tab w:val="left" w:pos="709"/>
        </w:tabs>
        <w:spacing w:before="0" w:line="240" w:lineRule="auto"/>
        <w:ind w:firstLine="709"/>
        <w:rPr>
          <w:rFonts w:ascii="Times New Roman" w:hAnsi="Times New Roman"/>
          <w:sz w:val="28"/>
          <w:szCs w:val="28"/>
        </w:rPr>
      </w:pPr>
      <w:r w:rsidRPr="001D133F">
        <w:rPr>
          <w:rFonts w:ascii="Times New Roman" w:hAnsi="Times New Roman"/>
          <w:sz w:val="28"/>
          <w:szCs w:val="28"/>
          <w:lang w:val="en-US"/>
        </w:rPr>
        <w:t>Ki</w:t>
      </w:r>
      <w:r w:rsidRPr="001D133F">
        <w:rPr>
          <w:rFonts w:ascii="Times New Roman" w:hAnsi="Times New Roman"/>
          <w:sz w:val="28"/>
          <w:szCs w:val="28"/>
        </w:rPr>
        <w:t>- коэффициент за каждую составляющую неаудиторной занятости.</w:t>
      </w:r>
    </w:p>
    <w:p w14:paraId="677BDD98" w14:textId="77777777" w:rsidR="00B22932" w:rsidRPr="001D133F" w:rsidRDefault="00B22932" w:rsidP="00B22932">
      <w:pPr>
        <w:pStyle w:val="12"/>
        <w:numPr>
          <w:ilvl w:val="1"/>
          <w:numId w:val="9"/>
        </w:numPr>
        <w:shd w:val="clear" w:color="auto" w:fill="auto"/>
        <w:tabs>
          <w:tab w:val="left" w:pos="709"/>
          <w:tab w:val="left" w:pos="1287"/>
        </w:tabs>
        <w:spacing w:before="0" w:line="240" w:lineRule="auto"/>
        <w:ind w:left="0" w:firstLine="709"/>
        <w:rPr>
          <w:rFonts w:ascii="Times New Roman" w:hAnsi="Times New Roman"/>
          <w:sz w:val="28"/>
          <w:szCs w:val="28"/>
        </w:rPr>
      </w:pPr>
      <w:r w:rsidRPr="001D133F">
        <w:rPr>
          <w:rFonts w:ascii="Times New Roman" w:hAnsi="Times New Roman"/>
          <w:sz w:val="28"/>
          <w:szCs w:val="28"/>
        </w:rPr>
        <w:t>Педагоги, претендующие на проведение неаудиторных занятий, подают заявку в учебную часть на проведение занятий, имея соответствующую программу и календарно-тематическое планирование, утвержденные методическим советом школы.</w:t>
      </w:r>
    </w:p>
    <w:p w14:paraId="15F0EB42" w14:textId="77777777" w:rsidR="00B22932" w:rsidRPr="001D133F" w:rsidRDefault="00B22932" w:rsidP="00B22932">
      <w:pPr>
        <w:pStyle w:val="12"/>
        <w:numPr>
          <w:ilvl w:val="1"/>
          <w:numId w:val="9"/>
        </w:numPr>
        <w:shd w:val="clear" w:color="auto" w:fill="auto"/>
        <w:tabs>
          <w:tab w:val="left" w:pos="709"/>
          <w:tab w:val="left" w:pos="1278"/>
        </w:tabs>
        <w:spacing w:before="0" w:line="240" w:lineRule="auto"/>
        <w:ind w:left="0" w:firstLine="709"/>
        <w:rPr>
          <w:rFonts w:ascii="Times New Roman" w:hAnsi="Times New Roman"/>
          <w:sz w:val="28"/>
          <w:szCs w:val="28"/>
        </w:rPr>
      </w:pPr>
      <w:r w:rsidRPr="001D133F">
        <w:rPr>
          <w:rFonts w:ascii="Times New Roman" w:hAnsi="Times New Roman"/>
          <w:sz w:val="28"/>
          <w:szCs w:val="28"/>
        </w:rPr>
        <w:t>Порядок, правила учета, отчетности и контроль проведения внеаудиторной деятельности осуществляется на основании записей в журнале учета неаудиторной занятости учащихся.</w:t>
      </w:r>
    </w:p>
    <w:p w14:paraId="567E110D" w14:textId="77777777" w:rsidR="00B22932" w:rsidRPr="001D133F" w:rsidRDefault="00B22932" w:rsidP="00B22932">
      <w:pPr>
        <w:pStyle w:val="12"/>
        <w:numPr>
          <w:ilvl w:val="1"/>
          <w:numId w:val="9"/>
        </w:numPr>
        <w:shd w:val="clear" w:color="auto" w:fill="auto"/>
        <w:tabs>
          <w:tab w:val="left" w:pos="709"/>
          <w:tab w:val="left" w:pos="1388"/>
        </w:tabs>
        <w:spacing w:before="0" w:line="240" w:lineRule="auto"/>
        <w:ind w:left="0" w:firstLine="709"/>
        <w:rPr>
          <w:rFonts w:ascii="Times New Roman" w:hAnsi="Times New Roman"/>
          <w:sz w:val="28"/>
          <w:szCs w:val="28"/>
        </w:rPr>
      </w:pPr>
      <w:r w:rsidRPr="001D133F">
        <w:rPr>
          <w:rFonts w:ascii="Times New Roman" w:hAnsi="Times New Roman"/>
          <w:sz w:val="28"/>
          <w:szCs w:val="28"/>
        </w:rPr>
        <w:t>Порядок ведения журнала обязателен для всех педагогов, осуществляющих неаудиторную занятость, и содержит сведения о количестве обучающихся, списочный состав, класс, а также дату, тему проведенных занятий.</w:t>
      </w:r>
    </w:p>
    <w:p w14:paraId="3D6103E7" w14:textId="77777777" w:rsidR="00B22932" w:rsidRPr="001D133F" w:rsidRDefault="00B22932" w:rsidP="00B22932">
      <w:pPr>
        <w:pStyle w:val="12"/>
        <w:numPr>
          <w:ilvl w:val="1"/>
          <w:numId w:val="9"/>
        </w:numPr>
        <w:shd w:val="clear" w:color="auto" w:fill="auto"/>
        <w:tabs>
          <w:tab w:val="left" w:pos="709"/>
          <w:tab w:val="left" w:pos="1220"/>
        </w:tabs>
        <w:spacing w:before="0" w:line="240" w:lineRule="auto"/>
        <w:ind w:left="0" w:firstLine="709"/>
        <w:rPr>
          <w:rFonts w:ascii="Times New Roman" w:hAnsi="Times New Roman"/>
          <w:sz w:val="28"/>
          <w:szCs w:val="28"/>
        </w:rPr>
      </w:pPr>
      <w:r w:rsidRPr="001D133F">
        <w:rPr>
          <w:rFonts w:ascii="Times New Roman" w:hAnsi="Times New Roman"/>
          <w:sz w:val="28"/>
          <w:szCs w:val="28"/>
        </w:rPr>
        <w:t>Порядок ведения, хранения журнала учета неаудиторной занятости аналогичен правилам ведения классных журналов.</w:t>
      </w:r>
      <w:bookmarkStart w:id="21" w:name="bookmark8"/>
    </w:p>
    <w:p w14:paraId="4DDF8923" w14:textId="77777777" w:rsidR="00B22932" w:rsidRPr="001D133F" w:rsidRDefault="00B22932" w:rsidP="00B22932">
      <w:pPr>
        <w:shd w:val="clear" w:color="auto" w:fill="FFFFFF"/>
        <w:autoSpaceDE w:val="0"/>
        <w:autoSpaceDN w:val="0"/>
        <w:adjustRightInd w:val="0"/>
        <w:rPr>
          <w:sz w:val="28"/>
          <w:szCs w:val="28"/>
        </w:rPr>
      </w:pPr>
    </w:p>
    <w:p w14:paraId="139CE3DA" w14:textId="77777777" w:rsidR="00B22932" w:rsidRPr="001D133F" w:rsidRDefault="00B22932" w:rsidP="00B22932">
      <w:pPr>
        <w:shd w:val="clear" w:color="auto" w:fill="FFFFFF"/>
        <w:autoSpaceDE w:val="0"/>
        <w:autoSpaceDN w:val="0"/>
        <w:adjustRightInd w:val="0"/>
        <w:rPr>
          <w:sz w:val="28"/>
          <w:szCs w:val="28"/>
        </w:rPr>
      </w:pPr>
      <w:r w:rsidRPr="001D133F">
        <w:rPr>
          <w:sz w:val="28"/>
          <w:szCs w:val="28"/>
        </w:rPr>
        <w:t xml:space="preserve">5.ВИДЫ НЕАУДИТОРНОЙ ЗАНЯТОСТИ </w:t>
      </w:r>
      <w:bookmarkEnd w:id="21"/>
    </w:p>
    <w:p w14:paraId="04DDD766" w14:textId="77777777" w:rsidR="00B22932" w:rsidRPr="001D133F" w:rsidRDefault="00B22932" w:rsidP="00B22932">
      <w:pPr>
        <w:shd w:val="clear" w:color="auto" w:fill="FFFFFF"/>
        <w:autoSpaceDE w:val="0"/>
        <w:autoSpaceDN w:val="0"/>
        <w:adjustRightInd w:val="0"/>
        <w:rPr>
          <w:sz w:val="28"/>
          <w:szCs w:val="28"/>
        </w:rPr>
      </w:pPr>
    </w:p>
    <w:p w14:paraId="4D9D162E" w14:textId="77777777" w:rsidR="00B22932" w:rsidRPr="001D133F" w:rsidRDefault="00B22932" w:rsidP="00B22932">
      <w:pPr>
        <w:shd w:val="clear" w:color="auto" w:fill="FFFFFF"/>
        <w:autoSpaceDE w:val="0"/>
        <w:autoSpaceDN w:val="0"/>
        <w:adjustRightInd w:val="0"/>
        <w:rPr>
          <w:sz w:val="28"/>
          <w:szCs w:val="28"/>
        </w:rPr>
      </w:pPr>
      <w:r w:rsidRPr="001D133F">
        <w:rPr>
          <w:sz w:val="28"/>
          <w:szCs w:val="28"/>
        </w:rPr>
        <w:t>5.</w:t>
      </w:r>
      <w:proofErr w:type="gramStart"/>
      <w:r w:rsidRPr="001D133F">
        <w:rPr>
          <w:sz w:val="28"/>
          <w:szCs w:val="28"/>
        </w:rPr>
        <w:t>1.Неаудиторная</w:t>
      </w:r>
      <w:proofErr w:type="gramEnd"/>
      <w:r w:rsidRPr="001D133F">
        <w:rPr>
          <w:sz w:val="28"/>
          <w:szCs w:val="28"/>
        </w:rPr>
        <w:t xml:space="preserve"> занятость включает следующие виды работ с обучающимися:</w:t>
      </w:r>
    </w:p>
    <w:p w14:paraId="1A59C504" w14:textId="19C266D7" w:rsidR="00B22932" w:rsidRPr="001D133F" w:rsidRDefault="00B22932" w:rsidP="00B22932">
      <w:pPr>
        <w:shd w:val="clear" w:color="auto" w:fill="FFFFFF"/>
        <w:autoSpaceDE w:val="0"/>
        <w:autoSpaceDN w:val="0"/>
        <w:adjustRightInd w:val="0"/>
        <w:rPr>
          <w:sz w:val="28"/>
          <w:szCs w:val="28"/>
        </w:rPr>
      </w:pPr>
    </w:p>
    <w:p w14:paraId="4FC58EAA" w14:textId="77777777" w:rsidR="00B22932" w:rsidRPr="001D133F" w:rsidRDefault="00B22932" w:rsidP="00B22932">
      <w:pPr>
        <w:shd w:val="clear" w:color="auto" w:fill="FFFFFF"/>
        <w:autoSpaceDE w:val="0"/>
        <w:autoSpaceDN w:val="0"/>
        <w:adjustRightInd w:val="0"/>
        <w:rPr>
          <w:color w:val="000000"/>
          <w:sz w:val="28"/>
          <w:szCs w:val="28"/>
        </w:rPr>
      </w:pPr>
    </w:p>
    <w:p w14:paraId="68FEDD9B" w14:textId="7EDEF3F1" w:rsidR="00B22932" w:rsidRPr="001D133F" w:rsidRDefault="00914207" w:rsidP="00B22932">
      <w:pPr>
        <w:shd w:val="clear" w:color="auto" w:fill="FFFFFF"/>
        <w:autoSpaceDE w:val="0"/>
        <w:autoSpaceDN w:val="0"/>
        <w:adjustRightInd w:val="0"/>
        <w:rPr>
          <w:sz w:val="28"/>
          <w:szCs w:val="28"/>
        </w:rPr>
      </w:pPr>
      <w:r>
        <w:rPr>
          <w:color w:val="000000"/>
          <w:sz w:val="28"/>
          <w:szCs w:val="28"/>
        </w:rPr>
        <w:t>1</w:t>
      </w:r>
      <w:r w:rsidR="00B22932" w:rsidRPr="001D133F">
        <w:rPr>
          <w:color w:val="000000"/>
          <w:sz w:val="28"/>
          <w:szCs w:val="28"/>
        </w:rPr>
        <w:t>. Работа с родителями.</w:t>
      </w:r>
    </w:p>
    <w:tbl>
      <w:tblPr>
        <w:tblW w:w="0" w:type="auto"/>
        <w:tblInd w:w="40" w:type="dxa"/>
        <w:tblLayout w:type="fixed"/>
        <w:tblCellMar>
          <w:left w:w="40" w:type="dxa"/>
          <w:right w:w="40" w:type="dxa"/>
        </w:tblCellMar>
        <w:tblLook w:val="0000" w:firstRow="0" w:lastRow="0" w:firstColumn="0" w:lastColumn="0" w:noHBand="0" w:noVBand="0"/>
      </w:tblPr>
      <w:tblGrid>
        <w:gridCol w:w="4790"/>
        <w:gridCol w:w="4790"/>
      </w:tblGrid>
      <w:tr w:rsidR="00B22932" w:rsidRPr="001D133F" w14:paraId="2F103326" w14:textId="77777777" w:rsidTr="00126D76">
        <w:trPr>
          <w:trHeight w:val="317"/>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148878F3"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Норма времени (в неделю)</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14:paraId="5294BC7F"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0,1 часа на родителей одного ученика</w:t>
            </w:r>
          </w:p>
        </w:tc>
      </w:tr>
      <w:tr w:rsidR="00B22932" w:rsidRPr="001D133F" w14:paraId="66090F79" w14:textId="77777777" w:rsidTr="00126D76">
        <w:trPr>
          <w:trHeight w:val="298"/>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1B86F892"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Коэффициент</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14:paraId="23FAC29F"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1</w:t>
            </w:r>
          </w:p>
        </w:tc>
      </w:tr>
      <w:tr w:rsidR="00B22932" w:rsidRPr="001D133F" w14:paraId="313C7052" w14:textId="77777777" w:rsidTr="00126D76">
        <w:trPr>
          <w:trHeight w:val="614"/>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04A37A44"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Количество родителей</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14:paraId="0E9625FF"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 количеству детей, обучающихся в классе</w:t>
            </w:r>
          </w:p>
        </w:tc>
      </w:tr>
    </w:tbl>
    <w:p w14:paraId="76ADB49B" w14:textId="77777777" w:rsidR="00B22932" w:rsidRPr="001D133F" w:rsidRDefault="00B22932" w:rsidP="00B22932">
      <w:pPr>
        <w:shd w:val="clear" w:color="auto" w:fill="FFFFFF"/>
        <w:autoSpaceDE w:val="0"/>
        <w:autoSpaceDN w:val="0"/>
        <w:adjustRightInd w:val="0"/>
        <w:rPr>
          <w:color w:val="000000"/>
          <w:sz w:val="28"/>
          <w:szCs w:val="28"/>
        </w:rPr>
      </w:pPr>
    </w:p>
    <w:p w14:paraId="00F68EB5" w14:textId="4B751E68" w:rsidR="00B22932" w:rsidRPr="001D133F" w:rsidRDefault="00914207" w:rsidP="00B22932">
      <w:pPr>
        <w:shd w:val="clear" w:color="auto" w:fill="FFFFFF"/>
        <w:autoSpaceDE w:val="0"/>
        <w:autoSpaceDN w:val="0"/>
        <w:adjustRightInd w:val="0"/>
        <w:rPr>
          <w:sz w:val="28"/>
          <w:szCs w:val="28"/>
        </w:rPr>
      </w:pPr>
      <w:r>
        <w:rPr>
          <w:color w:val="000000"/>
          <w:sz w:val="28"/>
          <w:szCs w:val="28"/>
        </w:rPr>
        <w:t>2</w:t>
      </w:r>
      <w:r w:rsidR="00B22932" w:rsidRPr="001D133F">
        <w:rPr>
          <w:color w:val="000000"/>
          <w:sz w:val="28"/>
          <w:szCs w:val="28"/>
        </w:rPr>
        <w:t>. Классное   руководство.</w:t>
      </w:r>
    </w:p>
    <w:tbl>
      <w:tblPr>
        <w:tblW w:w="0" w:type="auto"/>
        <w:tblInd w:w="40" w:type="dxa"/>
        <w:tblLayout w:type="fixed"/>
        <w:tblCellMar>
          <w:left w:w="40" w:type="dxa"/>
          <w:right w:w="40" w:type="dxa"/>
        </w:tblCellMar>
        <w:tblLook w:val="0000" w:firstRow="0" w:lastRow="0" w:firstColumn="0" w:lastColumn="0" w:noHBand="0" w:noVBand="0"/>
      </w:tblPr>
      <w:tblGrid>
        <w:gridCol w:w="4790"/>
        <w:gridCol w:w="4790"/>
      </w:tblGrid>
      <w:tr w:rsidR="00B22932" w:rsidRPr="001D133F" w14:paraId="18E79CE1" w14:textId="77777777" w:rsidTr="00126D76">
        <w:trPr>
          <w:trHeight w:val="317"/>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0DCD548E"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Норма времени (в неделю)</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14:paraId="193171CE"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2 часа</w:t>
            </w:r>
          </w:p>
        </w:tc>
      </w:tr>
      <w:tr w:rsidR="00B22932" w:rsidRPr="001D133F" w14:paraId="2AE9A993" w14:textId="77777777" w:rsidTr="00126D76">
        <w:trPr>
          <w:trHeight w:val="298"/>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087A25F1"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Коэффициент</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14:paraId="510E413D"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1</w:t>
            </w:r>
          </w:p>
        </w:tc>
      </w:tr>
      <w:tr w:rsidR="00B22932" w:rsidRPr="001D133F" w14:paraId="792CFD17" w14:textId="77777777" w:rsidTr="00126D76">
        <w:trPr>
          <w:trHeight w:val="326"/>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611B377B"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Количество учащихся</w:t>
            </w:r>
          </w:p>
        </w:tc>
        <w:tc>
          <w:tcPr>
            <w:tcW w:w="4790" w:type="dxa"/>
            <w:tcBorders>
              <w:top w:val="single" w:sz="6" w:space="0" w:color="auto"/>
              <w:left w:val="single" w:sz="6" w:space="0" w:color="auto"/>
              <w:bottom w:val="single" w:sz="6" w:space="0" w:color="auto"/>
              <w:right w:val="single" w:sz="6" w:space="0" w:color="auto"/>
            </w:tcBorders>
            <w:shd w:val="clear" w:color="auto" w:fill="FFFFFF"/>
          </w:tcPr>
          <w:p w14:paraId="6C2C43AC"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 количеству обучающихся в классе</w:t>
            </w:r>
          </w:p>
        </w:tc>
      </w:tr>
    </w:tbl>
    <w:p w14:paraId="4DF652DE" w14:textId="77777777" w:rsidR="00B22932" w:rsidRPr="001D133F" w:rsidRDefault="00B22932" w:rsidP="00B22932">
      <w:pPr>
        <w:shd w:val="clear" w:color="auto" w:fill="FFFFFF"/>
        <w:autoSpaceDE w:val="0"/>
        <w:autoSpaceDN w:val="0"/>
        <w:adjustRightInd w:val="0"/>
        <w:rPr>
          <w:color w:val="000000"/>
          <w:sz w:val="28"/>
          <w:szCs w:val="28"/>
        </w:rPr>
      </w:pPr>
    </w:p>
    <w:p w14:paraId="7DD5DDB2" w14:textId="45CE1DC5" w:rsidR="00B22932" w:rsidRPr="001D133F" w:rsidRDefault="00914207" w:rsidP="00B22932">
      <w:pPr>
        <w:shd w:val="clear" w:color="auto" w:fill="FFFFFF"/>
        <w:autoSpaceDE w:val="0"/>
        <w:autoSpaceDN w:val="0"/>
        <w:adjustRightInd w:val="0"/>
        <w:rPr>
          <w:sz w:val="28"/>
          <w:szCs w:val="28"/>
        </w:rPr>
      </w:pPr>
      <w:r>
        <w:rPr>
          <w:color w:val="000000"/>
          <w:sz w:val="28"/>
          <w:szCs w:val="28"/>
        </w:rPr>
        <w:t>3</w:t>
      </w:r>
      <w:r w:rsidR="00B22932" w:rsidRPr="001D133F">
        <w:rPr>
          <w:color w:val="000000"/>
          <w:sz w:val="28"/>
          <w:szCs w:val="28"/>
        </w:rPr>
        <w:t>. Подготовка призёров.</w:t>
      </w:r>
    </w:p>
    <w:tbl>
      <w:tblPr>
        <w:tblW w:w="0" w:type="auto"/>
        <w:tblInd w:w="40" w:type="dxa"/>
        <w:tblLayout w:type="fixed"/>
        <w:tblCellMar>
          <w:left w:w="40" w:type="dxa"/>
          <w:right w:w="40" w:type="dxa"/>
        </w:tblCellMar>
        <w:tblLook w:val="0000" w:firstRow="0" w:lastRow="0" w:firstColumn="0" w:lastColumn="0" w:noHBand="0" w:noVBand="0"/>
      </w:tblPr>
      <w:tblGrid>
        <w:gridCol w:w="2640"/>
        <w:gridCol w:w="2381"/>
        <w:gridCol w:w="2390"/>
        <w:gridCol w:w="2064"/>
      </w:tblGrid>
      <w:tr w:rsidR="00B22932" w:rsidRPr="001D133F" w14:paraId="022EBA5A" w14:textId="77777777" w:rsidTr="00126D76">
        <w:trPr>
          <w:trHeight w:val="893"/>
        </w:trPr>
        <w:tc>
          <w:tcPr>
            <w:tcW w:w="2640" w:type="dxa"/>
            <w:tcBorders>
              <w:top w:val="single" w:sz="6" w:space="0" w:color="auto"/>
              <w:left w:val="single" w:sz="6" w:space="0" w:color="auto"/>
              <w:bottom w:val="single" w:sz="6" w:space="0" w:color="auto"/>
              <w:right w:val="single" w:sz="6" w:space="0" w:color="auto"/>
            </w:tcBorders>
            <w:shd w:val="clear" w:color="auto" w:fill="FFFFFF"/>
          </w:tcPr>
          <w:p w14:paraId="10A6E7B5" w14:textId="77777777" w:rsidR="00B22932" w:rsidRPr="001D133F" w:rsidRDefault="00B22932" w:rsidP="00126D76">
            <w:pPr>
              <w:shd w:val="clear" w:color="auto" w:fill="FFFFFF"/>
              <w:autoSpaceDE w:val="0"/>
              <w:autoSpaceDN w:val="0"/>
              <w:adjustRightInd w:val="0"/>
              <w:rPr>
                <w:sz w:val="28"/>
                <w:szCs w:val="28"/>
              </w:rPr>
            </w:pPr>
          </w:p>
        </w:tc>
        <w:tc>
          <w:tcPr>
            <w:tcW w:w="2381" w:type="dxa"/>
            <w:tcBorders>
              <w:top w:val="single" w:sz="6" w:space="0" w:color="auto"/>
              <w:left w:val="single" w:sz="6" w:space="0" w:color="auto"/>
              <w:bottom w:val="single" w:sz="6" w:space="0" w:color="auto"/>
              <w:right w:val="single" w:sz="6" w:space="0" w:color="auto"/>
            </w:tcBorders>
            <w:shd w:val="clear" w:color="auto" w:fill="FFFFFF"/>
          </w:tcPr>
          <w:p w14:paraId="6E13CFE9"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Призёры олимпиад</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14:paraId="091C1097"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Призёры конкурсов</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14:paraId="14B5168C"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Призёры спортивных соревнований</w:t>
            </w:r>
          </w:p>
        </w:tc>
      </w:tr>
      <w:tr w:rsidR="00B22932" w:rsidRPr="001D133F" w14:paraId="535A7633" w14:textId="77777777" w:rsidTr="00126D76">
        <w:trPr>
          <w:trHeight w:val="595"/>
        </w:trPr>
        <w:tc>
          <w:tcPr>
            <w:tcW w:w="2640" w:type="dxa"/>
            <w:tcBorders>
              <w:top w:val="single" w:sz="6" w:space="0" w:color="auto"/>
              <w:left w:val="single" w:sz="6" w:space="0" w:color="auto"/>
              <w:bottom w:val="single" w:sz="6" w:space="0" w:color="auto"/>
              <w:right w:val="single" w:sz="6" w:space="0" w:color="auto"/>
            </w:tcBorders>
            <w:shd w:val="clear" w:color="auto" w:fill="FFFFFF"/>
          </w:tcPr>
          <w:p w14:paraId="55AFB8BB"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Норма времени (в неделю)</w:t>
            </w:r>
          </w:p>
        </w:tc>
        <w:tc>
          <w:tcPr>
            <w:tcW w:w="6835" w:type="dxa"/>
            <w:gridSpan w:val="3"/>
            <w:tcBorders>
              <w:top w:val="single" w:sz="6" w:space="0" w:color="auto"/>
              <w:left w:val="single" w:sz="6" w:space="0" w:color="auto"/>
              <w:bottom w:val="single" w:sz="6" w:space="0" w:color="auto"/>
              <w:right w:val="single" w:sz="6" w:space="0" w:color="auto"/>
            </w:tcBorders>
            <w:shd w:val="clear" w:color="auto" w:fill="FFFFFF"/>
          </w:tcPr>
          <w:p w14:paraId="514EB3F4"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1час</w:t>
            </w:r>
          </w:p>
        </w:tc>
      </w:tr>
      <w:tr w:rsidR="00B22932" w:rsidRPr="001D133F" w14:paraId="2748715D" w14:textId="77777777" w:rsidTr="00126D76">
        <w:trPr>
          <w:trHeight w:val="298"/>
        </w:trPr>
        <w:tc>
          <w:tcPr>
            <w:tcW w:w="2640" w:type="dxa"/>
            <w:tcBorders>
              <w:top w:val="single" w:sz="6" w:space="0" w:color="auto"/>
              <w:left w:val="single" w:sz="6" w:space="0" w:color="auto"/>
              <w:bottom w:val="single" w:sz="6" w:space="0" w:color="auto"/>
              <w:right w:val="single" w:sz="6" w:space="0" w:color="auto"/>
            </w:tcBorders>
            <w:shd w:val="clear" w:color="auto" w:fill="FFFFFF"/>
          </w:tcPr>
          <w:p w14:paraId="50756535"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Коэффициент</w:t>
            </w:r>
          </w:p>
        </w:tc>
        <w:tc>
          <w:tcPr>
            <w:tcW w:w="4771" w:type="dxa"/>
            <w:gridSpan w:val="2"/>
            <w:tcBorders>
              <w:top w:val="single" w:sz="6" w:space="0" w:color="auto"/>
              <w:left w:val="single" w:sz="6" w:space="0" w:color="auto"/>
              <w:bottom w:val="single" w:sz="6" w:space="0" w:color="auto"/>
              <w:right w:val="single" w:sz="6" w:space="0" w:color="auto"/>
            </w:tcBorders>
            <w:shd w:val="clear" w:color="auto" w:fill="FFFFFF"/>
          </w:tcPr>
          <w:p w14:paraId="42B8848F"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1,5</w:t>
            </w:r>
          </w:p>
        </w:tc>
        <w:tc>
          <w:tcPr>
            <w:tcW w:w="2064" w:type="dxa"/>
            <w:tcBorders>
              <w:top w:val="single" w:sz="6" w:space="0" w:color="auto"/>
              <w:left w:val="single" w:sz="6" w:space="0" w:color="auto"/>
              <w:bottom w:val="single" w:sz="6" w:space="0" w:color="auto"/>
              <w:right w:val="single" w:sz="6" w:space="0" w:color="auto"/>
            </w:tcBorders>
            <w:shd w:val="clear" w:color="auto" w:fill="FFFFFF"/>
          </w:tcPr>
          <w:p w14:paraId="3BC247C7"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1,2</w:t>
            </w:r>
          </w:p>
        </w:tc>
      </w:tr>
      <w:tr w:rsidR="00B22932" w:rsidRPr="001D133F" w14:paraId="02BBFFA8" w14:textId="77777777" w:rsidTr="00126D76">
        <w:trPr>
          <w:trHeight w:val="326"/>
        </w:trPr>
        <w:tc>
          <w:tcPr>
            <w:tcW w:w="2640" w:type="dxa"/>
            <w:tcBorders>
              <w:top w:val="single" w:sz="6" w:space="0" w:color="auto"/>
              <w:left w:val="single" w:sz="6" w:space="0" w:color="auto"/>
              <w:bottom w:val="single" w:sz="6" w:space="0" w:color="auto"/>
              <w:right w:val="single" w:sz="6" w:space="0" w:color="auto"/>
            </w:tcBorders>
            <w:shd w:val="clear" w:color="auto" w:fill="FFFFFF"/>
          </w:tcPr>
          <w:p w14:paraId="2131CEFC"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Количество учащихся</w:t>
            </w:r>
          </w:p>
        </w:tc>
        <w:tc>
          <w:tcPr>
            <w:tcW w:w="6835" w:type="dxa"/>
            <w:gridSpan w:val="3"/>
            <w:tcBorders>
              <w:top w:val="single" w:sz="6" w:space="0" w:color="auto"/>
              <w:left w:val="single" w:sz="6" w:space="0" w:color="auto"/>
              <w:bottom w:val="single" w:sz="6" w:space="0" w:color="auto"/>
              <w:right w:val="single" w:sz="6" w:space="0" w:color="auto"/>
            </w:tcBorders>
            <w:shd w:val="clear" w:color="auto" w:fill="FFFFFF"/>
          </w:tcPr>
          <w:p w14:paraId="0EDE56FE"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 количеству учащихся, которых готовит учитель</w:t>
            </w:r>
          </w:p>
        </w:tc>
      </w:tr>
    </w:tbl>
    <w:p w14:paraId="014B780C" w14:textId="77777777" w:rsidR="00B22932" w:rsidRPr="001D133F" w:rsidRDefault="00B22932" w:rsidP="00B22932">
      <w:pPr>
        <w:shd w:val="clear" w:color="auto" w:fill="FFFFFF"/>
        <w:autoSpaceDE w:val="0"/>
        <w:autoSpaceDN w:val="0"/>
        <w:adjustRightInd w:val="0"/>
        <w:rPr>
          <w:color w:val="000000"/>
          <w:sz w:val="28"/>
          <w:szCs w:val="28"/>
        </w:rPr>
      </w:pPr>
    </w:p>
    <w:p w14:paraId="474917B0" w14:textId="5FA51D4A" w:rsidR="00B22932" w:rsidRPr="001D133F" w:rsidRDefault="00914207" w:rsidP="00B22932">
      <w:pPr>
        <w:shd w:val="clear" w:color="auto" w:fill="FFFFFF"/>
        <w:autoSpaceDE w:val="0"/>
        <w:autoSpaceDN w:val="0"/>
        <w:adjustRightInd w:val="0"/>
        <w:rPr>
          <w:sz w:val="28"/>
          <w:szCs w:val="28"/>
        </w:rPr>
      </w:pPr>
      <w:r>
        <w:rPr>
          <w:color w:val="000000"/>
          <w:sz w:val="28"/>
          <w:szCs w:val="28"/>
        </w:rPr>
        <w:t>4</w:t>
      </w:r>
      <w:r w:rsidR="00B22932" w:rsidRPr="001D133F">
        <w:rPr>
          <w:color w:val="000000"/>
          <w:sz w:val="28"/>
          <w:szCs w:val="28"/>
        </w:rPr>
        <w:t>. Проведение дополнительных занятий и консультаций.</w:t>
      </w:r>
    </w:p>
    <w:tbl>
      <w:tblPr>
        <w:tblW w:w="0" w:type="auto"/>
        <w:tblInd w:w="40" w:type="dxa"/>
        <w:tblLayout w:type="fixed"/>
        <w:tblCellMar>
          <w:left w:w="40" w:type="dxa"/>
          <w:right w:w="40" w:type="dxa"/>
        </w:tblCellMar>
        <w:tblLook w:val="0000" w:firstRow="0" w:lastRow="0" w:firstColumn="0" w:lastColumn="0" w:noHBand="0" w:noVBand="0"/>
      </w:tblPr>
      <w:tblGrid>
        <w:gridCol w:w="2026"/>
        <w:gridCol w:w="3302"/>
        <w:gridCol w:w="4810"/>
      </w:tblGrid>
      <w:tr w:rsidR="00B22932" w:rsidRPr="001D133F" w14:paraId="33A31BC8" w14:textId="77777777" w:rsidTr="00126D76">
        <w:trPr>
          <w:trHeight w:val="557"/>
        </w:trPr>
        <w:tc>
          <w:tcPr>
            <w:tcW w:w="2026" w:type="dxa"/>
            <w:tcBorders>
              <w:top w:val="single" w:sz="6" w:space="0" w:color="auto"/>
              <w:left w:val="single" w:sz="6" w:space="0" w:color="auto"/>
              <w:bottom w:val="single" w:sz="6" w:space="0" w:color="auto"/>
              <w:right w:val="single" w:sz="6" w:space="0" w:color="auto"/>
            </w:tcBorders>
            <w:shd w:val="clear" w:color="auto" w:fill="FFFFFF"/>
          </w:tcPr>
          <w:p w14:paraId="5A1E95AB" w14:textId="77777777" w:rsidR="00B22932" w:rsidRPr="001D133F" w:rsidRDefault="00B22932" w:rsidP="00126D76">
            <w:pPr>
              <w:shd w:val="clear" w:color="auto" w:fill="FFFFFF"/>
              <w:autoSpaceDE w:val="0"/>
              <w:autoSpaceDN w:val="0"/>
              <w:adjustRightInd w:val="0"/>
              <w:rPr>
                <w:sz w:val="28"/>
                <w:szCs w:val="28"/>
              </w:rPr>
            </w:pPr>
          </w:p>
        </w:tc>
        <w:tc>
          <w:tcPr>
            <w:tcW w:w="3302" w:type="dxa"/>
            <w:tcBorders>
              <w:top w:val="single" w:sz="6" w:space="0" w:color="auto"/>
              <w:left w:val="single" w:sz="6" w:space="0" w:color="auto"/>
              <w:bottom w:val="single" w:sz="6" w:space="0" w:color="auto"/>
              <w:right w:val="single" w:sz="6" w:space="0" w:color="auto"/>
            </w:tcBorders>
            <w:shd w:val="clear" w:color="auto" w:fill="FFFFFF"/>
          </w:tcPr>
          <w:p w14:paraId="6260ACF1"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Дополнительные занятия</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14:paraId="31D78201"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Консультации</w:t>
            </w:r>
          </w:p>
        </w:tc>
      </w:tr>
      <w:tr w:rsidR="00B22932" w:rsidRPr="001D133F" w14:paraId="326C2F7D" w14:textId="77777777" w:rsidTr="00126D76">
        <w:trPr>
          <w:trHeight w:val="595"/>
        </w:trPr>
        <w:tc>
          <w:tcPr>
            <w:tcW w:w="2026" w:type="dxa"/>
            <w:tcBorders>
              <w:top w:val="single" w:sz="6" w:space="0" w:color="auto"/>
              <w:left w:val="single" w:sz="6" w:space="0" w:color="auto"/>
              <w:bottom w:val="single" w:sz="6" w:space="0" w:color="auto"/>
              <w:right w:val="single" w:sz="6" w:space="0" w:color="auto"/>
            </w:tcBorders>
            <w:shd w:val="clear" w:color="auto" w:fill="FFFFFF"/>
          </w:tcPr>
          <w:p w14:paraId="136DA312"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Норма времени (в неделю)</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14:paraId="7015B417"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До 5 часов на группу</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14:paraId="0BAACC4C"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До 2 часов на группу</w:t>
            </w:r>
          </w:p>
        </w:tc>
      </w:tr>
      <w:tr w:rsidR="00B22932" w:rsidRPr="001D133F" w14:paraId="5F06615F" w14:textId="77777777" w:rsidTr="00126D76">
        <w:trPr>
          <w:trHeight w:val="547"/>
        </w:trPr>
        <w:tc>
          <w:tcPr>
            <w:tcW w:w="2026" w:type="dxa"/>
            <w:tcBorders>
              <w:top w:val="single" w:sz="6" w:space="0" w:color="auto"/>
              <w:left w:val="single" w:sz="6" w:space="0" w:color="auto"/>
              <w:bottom w:val="single" w:sz="6" w:space="0" w:color="auto"/>
              <w:right w:val="single" w:sz="6" w:space="0" w:color="auto"/>
            </w:tcBorders>
            <w:shd w:val="clear" w:color="auto" w:fill="FFFFFF"/>
          </w:tcPr>
          <w:p w14:paraId="7B66AADE"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Коэффициент</w:t>
            </w:r>
          </w:p>
        </w:tc>
        <w:tc>
          <w:tcPr>
            <w:tcW w:w="8112" w:type="dxa"/>
            <w:gridSpan w:val="2"/>
            <w:tcBorders>
              <w:top w:val="single" w:sz="6" w:space="0" w:color="auto"/>
              <w:left w:val="single" w:sz="6" w:space="0" w:color="auto"/>
              <w:bottom w:val="single" w:sz="6" w:space="0" w:color="auto"/>
              <w:right w:val="single" w:sz="6" w:space="0" w:color="auto"/>
            </w:tcBorders>
            <w:shd w:val="clear" w:color="auto" w:fill="FFFFFF"/>
          </w:tcPr>
          <w:p w14:paraId="2CB60C66"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0,5</w:t>
            </w:r>
          </w:p>
        </w:tc>
      </w:tr>
      <w:tr w:rsidR="00B22932" w:rsidRPr="001D133F" w14:paraId="65449345" w14:textId="77777777" w:rsidTr="00126D76">
        <w:trPr>
          <w:trHeight w:val="1238"/>
        </w:trPr>
        <w:tc>
          <w:tcPr>
            <w:tcW w:w="2026" w:type="dxa"/>
            <w:tcBorders>
              <w:top w:val="single" w:sz="6" w:space="0" w:color="auto"/>
              <w:left w:val="single" w:sz="6" w:space="0" w:color="auto"/>
              <w:bottom w:val="single" w:sz="6" w:space="0" w:color="auto"/>
              <w:right w:val="single" w:sz="6" w:space="0" w:color="auto"/>
            </w:tcBorders>
            <w:shd w:val="clear" w:color="auto" w:fill="FFFFFF"/>
          </w:tcPr>
          <w:p w14:paraId="12D25BD2"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Количество учащихся</w:t>
            </w:r>
          </w:p>
        </w:tc>
        <w:tc>
          <w:tcPr>
            <w:tcW w:w="3302" w:type="dxa"/>
            <w:tcBorders>
              <w:top w:val="single" w:sz="6" w:space="0" w:color="auto"/>
              <w:left w:val="single" w:sz="6" w:space="0" w:color="auto"/>
              <w:bottom w:val="single" w:sz="6" w:space="0" w:color="auto"/>
              <w:right w:val="single" w:sz="6" w:space="0" w:color="auto"/>
            </w:tcBorders>
            <w:shd w:val="clear" w:color="auto" w:fill="FFFFFF"/>
          </w:tcPr>
          <w:p w14:paraId="2B1946C1"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Количество учащихся в 1 группе -до 10 человек</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14:paraId="03BC2E30"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Количество учащихся в 1 группе = количеству учащихся, сдающих экзамен по предмету</w:t>
            </w:r>
          </w:p>
        </w:tc>
      </w:tr>
    </w:tbl>
    <w:p w14:paraId="12D2A1E0" w14:textId="77777777" w:rsidR="00B22932" w:rsidRPr="001D133F" w:rsidRDefault="00B22932" w:rsidP="00B22932">
      <w:pPr>
        <w:shd w:val="clear" w:color="auto" w:fill="FFFFFF"/>
        <w:autoSpaceDE w:val="0"/>
        <w:autoSpaceDN w:val="0"/>
        <w:adjustRightInd w:val="0"/>
        <w:rPr>
          <w:color w:val="000000"/>
          <w:sz w:val="28"/>
          <w:szCs w:val="28"/>
        </w:rPr>
      </w:pPr>
    </w:p>
    <w:p w14:paraId="3598BFC1" w14:textId="77777777" w:rsidR="00B22932" w:rsidRPr="001D133F" w:rsidRDefault="00B22932" w:rsidP="00B22932">
      <w:pPr>
        <w:shd w:val="clear" w:color="auto" w:fill="FFFFFF"/>
        <w:autoSpaceDE w:val="0"/>
        <w:autoSpaceDN w:val="0"/>
        <w:adjustRightInd w:val="0"/>
        <w:rPr>
          <w:color w:val="000000"/>
          <w:sz w:val="28"/>
          <w:szCs w:val="28"/>
        </w:rPr>
      </w:pPr>
    </w:p>
    <w:p w14:paraId="40011D7D" w14:textId="254D7FF0" w:rsidR="00B22932" w:rsidRPr="001D133F" w:rsidRDefault="00914207" w:rsidP="00B22932">
      <w:pPr>
        <w:shd w:val="clear" w:color="auto" w:fill="FFFFFF"/>
        <w:autoSpaceDE w:val="0"/>
        <w:autoSpaceDN w:val="0"/>
        <w:adjustRightInd w:val="0"/>
        <w:rPr>
          <w:sz w:val="28"/>
          <w:szCs w:val="28"/>
        </w:rPr>
      </w:pPr>
      <w:r>
        <w:rPr>
          <w:color w:val="000000"/>
          <w:sz w:val="28"/>
          <w:szCs w:val="28"/>
        </w:rPr>
        <w:t>5</w:t>
      </w:r>
      <w:r w:rsidR="00B22932" w:rsidRPr="001D133F">
        <w:rPr>
          <w:color w:val="000000"/>
          <w:sz w:val="28"/>
          <w:szCs w:val="28"/>
        </w:rPr>
        <w:t>. Кружковая работа.</w:t>
      </w:r>
    </w:p>
    <w:tbl>
      <w:tblPr>
        <w:tblW w:w="0" w:type="auto"/>
        <w:tblInd w:w="40" w:type="dxa"/>
        <w:tblLayout w:type="fixed"/>
        <w:tblCellMar>
          <w:left w:w="40" w:type="dxa"/>
          <w:right w:w="40" w:type="dxa"/>
        </w:tblCellMar>
        <w:tblLook w:val="0000" w:firstRow="0" w:lastRow="0" w:firstColumn="0" w:lastColumn="0" w:noHBand="0" w:noVBand="0"/>
      </w:tblPr>
      <w:tblGrid>
        <w:gridCol w:w="4790"/>
        <w:gridCol w:w="3293"/>
        <w:gridCol w:w="1498"/>
      </w:tblGrid>
      <w:tr w:rsidR="00B22932" w:rsidRPr="001D133F" w14:paraId="36B1B958" w14:textId="77777777" w:rsidTr="00126D76">
        <w:trPr>
          <w:trHeight w:val="317"/>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05D51E1A" w14:textId="77777777" w:rsidR="00B22932" w:rsidRPr="001D133F" w:rsidRDefault="00B22932" w:rsidP="00126D76">
            <w:pPr>
              <w:shd w:val="clear" w:color="auto" w:fill="FFFFFF"/>
              <w:autoSpaceDE w:val="0"/>
              <w:autoSpaceDN w:val="0"/>
              <w:adjustRightInd w:val="0"/>
              <w:rPr>
                <w:sz w:val="28"/>
                <w:szCs w:val="28"/>
              </w:rPr>
            </w:pPr>
          </w:p>
        </w:tc>
        <w:tc>
          <w:tcPr>
            <w:tcW w:w="4791" w:type="dxa"/>
            <w:gridSpan w:val="2"/>
            <w:tcBorders>
              <w:top w:val="single" w:sz="6" w:space="0" w:color="auto"/>
              <w:left w:val="single" w:sz="6" w:space="0" w:color="auto"/>
              <w:bottom w:val="single" w:sz="6" w:space="0" w:color="auto"/>
              <w:right w:val="single" w:sz="6" w:space="0" w:color="auto"/>
            </w:tcBorders>
            <w:shd w:val="clear" w:color="auto" w:fill="FFFFFF"/>
          </w:tcPr>
          <w:p w14:paraId="5BF08F2E" w14:textId="77777777" w:rsidR="00B22932" w:rsidRPr="001D133F" w:rsidRDefault="00B22932" w:rsidP="00126D76">
            <w:pPr>
              <w:shd w:val="clear" w:color="auto" w:fill="FFFFFF"/>
              <w:autoSpaceDE w:val="0"/>
              <w:autoSpaceDN w:val="0"/>
              <w:adjustRightInd w:val="0"/>
              <w:rPr>
                <w:sz w:val="28"/>
                <w:szCs w:val="28"/>
              </w:rPr>
            </w:pPr>
          </w:p>
        </w:tc>
      </w:tr>
      <w:tr w:rsidR="00B22932" w:rsidRPr="001D133F" w14:paraId="04937072" w14:textId="77777777" w:rsidTr="00126D76">
        <w:trPr>
          <w:trHeight w:val="586"/>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5B203271"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Норма времени (в неделю)</w:t>
            </w:r>
          </w:p>
        </w:tc>
        <w:tc>
          <w:tcPr>
            <w:tcW w:w="4791" w:type="dxa"/>
            <w:gridSpan w:val="2"/>
            <w:tcBorders>
              <w:top w:val="single" w:sz="6" w:space="0" w:color="auto"/>
              <w:left w:val="single" w:sz="6" w:space="0" w:color="auto"/>
              <w:bottom w:val="single" w:sz="6" w:space="0" w:color="auto"/>
              <w:right w:val="single" w:sz="6" w:space="0" w:color="auto"/>
            </w:tcBorders>
            <w:shd w:val="clear" w:color="auto" w:fill="FFFFFF"/>
          </w:tcPr>
          <w:p w14:paraId="7D3C1235"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До 3 часов (в зависимости от утверждённого плана работы)</w:t>
            </w:r>
          </w:p>
        </w:tc>
      </w:tr>
      <w:tr w:rsidR="00B22932" w:rsidRPr="001D133F" w14:paraId="7E1EFF13" w14:textId="77777777" w:rsidTr="00126D76">
        <w:trPr>
          <w:trHeight w:val="307"/>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274D7C30"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Коэффициент</w:t>
            </w:r>
          </w:p>
        </w:tc>
        <w:tc>
          <w:tcPr>
            <w:tcW w:w="4791" w:type="dxa"/>
            <w:gridSpan w:val="2"/>
            <w:tcBorders>
              <w:top w:val="single" w:sz="6" w:space="0" w:color="auto"/>
              <w:left w:val="single" w:sz="6" w:space="0" w:color="auto"/>
              <w:bottom w:val="single" w:sz="6" w:space="0" w:color="auto"/>
              <w:right w:val="single" w:sz="6" w:space="0" w:color="auto"/>
            </w:tcBorders>
            <w:shd w:val="clear" w:color="auto" w:fill="FFFFFF"/>
          </w:tcPr>
          <w:p w14:paraId="62A20ECF"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1</w:t>
            </w:r>
          </w:p>
        </w:tc>
      </w:tr>
      <w:tr w:rsidR="00B22932" w:rsidRPr="001D133F" w14:paraId="1AA21D76" w14:textId="77777777" w:rsidTr="00126D76">
        <w:trPr>
          <w:trHeight w:val="902"/>
        </w:trPr>
        <w:tc>
          <w:tcPr>
            <w:tcW w:w="4790" w:type="dxa"/>
            <w:tcBorders>
              <w:top w:val="single" w:sz="6" w:space="0" w:color="auto"/>
              <w:left w:val="single" w:sz="6" w:space="0" w:color="auto"/>
              <w:bottom w:val="single" w:sz="6" w:space="0" w:color="auto"/>
              <w:right w:val="single" w:sz="6" w:space="0" w:color="auto"/>
            </w:tcBorders>
            <w:shd w:val="clear" w:color="auto" w:fill="FFFFFF"/>
          </w:tcPr>
          <w:p w14:paraId="062C80FB"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Количество учащихся</w:t>
            </w:r>
          </w:p>
        </w:tc>
        <w:tc>
          <w:tcPr>
            <w:tcW w:w="3293" w:type="dxa"/>
            <w:tcBorders>
              <w:top w:val="single" w:sz="6" w:space="0" w:color="auto"/>
              <w:left w:val="single" w:sz="6" w:space="0" w:color="auto"/>
              <w:bottom w:val="single" w:sz="6" w:space="0" w:color="auto"/>
              <w:right w:val="nil"/>
            </w:tcBorders>
            <w:shd w:val="clear" w:color="auto" w:fill="FFFFFF"/>
          </w:tcPr>
          <w:p w14:paraId="745CC112" w14:textId="77777777" w:rsidR="00B22932" w:rsidRPr="001D133F" w:rsidRDefault="00B22932" w:rsidP="00126D76">
            <w:pPr>
              <w:shd w:val="clear" w:color="auto" w:fill="FFFFFF"/>
              <w:autoSpaceDE w:val="0"/>
              <w:autoSpaceDN w:val="0"/>
              <w:adjustRightInd w:val="0"/>
              <w:rPr>
                <w:sz w:val="28"/>
                <w:szCs w:val="28"/>
              </w:rPr>
            </w:pPr>
            <w:r w:rsidRPr="001D133F">
              <w:rPr>
                <w:color w:val="000000"/>
                <w:sz w:val="28"/>
                <w:szCs w:val="28"/>
              </w:rPr>
              <w:t>= количеству учащихся, которые посещают кружок (12 учеников)</w:t>
            </w:r>
          </w:p>
        </w:tc>
        <w:tc>
          <w:tcPr>
            <w:tcW w:w="1498" w:type="dxa"/>
            <w:tcBorders>
              <w:top w:val="single" w:sz="6" w:space="0" w:color="auto"/>
              <w:left w:val="nil"/>
              <w:bottom w:val="single" w:sz="6" w:space="0" w:color="auto"/>
              <w:right w:val="single" w:sz="6" w:space="0" w:color="auto"/>
            </w:tcBorders>
            <w:shd w:val="clear" w:color="auto" w:fill="FFFFFF"/>
          </w:tcPr>
          <w:p w14:paraId="2567CFF8" w14:textId="77777777" w:rsidR="00B22932" w:rsidRPr="001D133F" w:rsidRDefault="00B22932" w:rsidP="00126D76">
            <w:pPr>
              <w:shd w:val="clear" w:color="auto" w:fill="FFFFFF"/>
              <w:autoSpaceDE w:val="0"/>
              <w:autoSpaceDN w:val="0"/>
              <w:adjustRightInd w:val="0"/>
              <w:rPr>
                <w:sz w:val="28"/>
                <w:szCs w:val="28"/>
              </w:rPr>
            </w:pPr>
          </w:p>
        </w:tc>
      </w:tr>
    </w:tbl>
    <w:p w14:paraId="5850EC77" w14:textId="77777777" w:rsidR="00B22932" w:rsidRPr="001D133F" w:rsidRDefault="00B22932" w:rsidP="00B22932">
      <w:pPr>
        <w:pStyle w:val="aa"/>
        <w:jc w:val="center"/>
        <w:rPr>
          <w:rFonts w:ascii="Times New Roman" w:hAnsi="Times New Roman"/>
          <w:sz w:val="28"/>
          <w:szCs w:val="28"/>
        </w:rPr>
      </w:pPr>
    </w:p>
    <w:p w14:paraId="338C7EB4" w14:textId="77777777" w:rsidR="00B22932" w:rsidRPr="001D133F" w:rsidRDefault="00B22932" w:rsidP="00B22932">
      <w:pPr>
        <w:pStyle w:val="aa"/>
        <w:rPr>
          <w:rFonts w:ascii="Times New Roman" w:hAnsi="Times New Roman"/>
          <w:sz w:val="28"/>
          <w:szCs w:val="28"/>
        </w:rPr>
      </w:pPr>
    </w:p>
    <w:p w14:paraId="2FE58154" w14:textId="77777777" w:rsidR="00B22932" w:rsidRPr="001D133F" w:rsidRDefault="00B22932" w:rsidP="00B22932">
      <w:pPr>
        <w:ind w:firstLine="702"/>
        <w:jc w:val="both"/>
        <w:rPr>
          <w:sz w:val="28"/>
          <w:szCs w:val="28"/>
        </w:rPr>
      </w:pPr>
      <w:r w:rsidRPr="001D133F">
        <w:rPr>
          <w:sz w:val="28"/>
          <w:szCs w:val="28"/>
        </w:rPr>
        <w:t xml:space="preserve">Во избежание перегрузки педагогов и обучающихся общая аудиторная и неаудиторная занятость педагогического работника за исключением подготовки к урокам и другим видам учебных занятий, а также подготовки дидактических материалов и наглядных пособий к урокам не должна превышать 36 часов в неделю при одинаковой стоимости </w:t>
      </w:r>
      <w:proofErr w:type="spellStart"/>
      <w:r w:rsidRPr="001D133F">
        <w:rPr>
          <w:sz w:val="28"/>
          <w:szCs w:val="28"/>
        </w:rPr>
        <w:t>ученико</w:t>
      </w:r>
      <w:proofErr w:type="spellEnd"/>
      <w:r w:rsidRPr="001D133F">
        <w:rPr>
          <w:sz w:val="28"/>
          <w:szCs w:val="28"/>
        </w:rPr>
        <w:t>-часа аудиторной и неаудиторной занятости.</w:t>
      </w:r>
    </w:p>
    <w:p w14:paraId="129F475D" w14:textId="77777777" w:rsidR="00B22932" w:rsidRPr="001D133F" w:rsidRDefault="00B22932" w:rsidP="00B22932">
      <w:pPr>
        <w:jc w:val="both"/>
        <w:rPr>
          <w:sz w:val="28"/>
          <w:szCs w:val="28"/>
        </w:rPr>
        <w:sectPr w:rsidR="00B22932" w:rsidRPr="001D133F" w:rsidSect="00A262A1">
          <w:pgSz w:w="11906" w:h="16838"/>
          <w:pgMar w:top="1134" w:right="1134" w:bottom="1134" w:left="1134" w:header="709" w:footer="709" w:gutter="0"/>
          <w:cols w:space="708"/>
          <w:docGrid w:linePitch="360"/>
        </w:sectPr>
      </w:pPr>
    </w:p>
    <w:p w14:paraId="03817815" w14:textId="77777777" w:rsidR="00B22932" w:rsidRPr="001D133F" w:rsidRDefault="00B22932" w:rsidP="00B22932">
      <w:pPr>
        <w:pStyle w:val="1"/>
        <w:jc w:val="right"/>
        <w:rPr>
          <w:szCs w:val="28"/>
        </w:rPr>
      </w:pPr>
      <w:bookmarkStart w:id="22" w:name="sub_992"/>
      <w:bookmarkEnd w:id="22"/>
      <w:r w:rsidRPr="001D133F">
        <w:rPr>
          <w:szCs w:val="28"/>
        </w:rPr>
        <w:t>Приложение N 3</w:t>
      </w:r>
      <w:r w:rsidRPr="001D133F">
        <w:rPr>
          <w:szCs w:val="28"/>
        </w:rPr>
        <w:br/>
        <w:t xml:space="preserve">к </w:t>
      </w:r>
      <w:hyperlink w:anchor="_top" w:history="1">
        <w:r w:rsidRPr="001D133F">
          <w:rPr>
            <w:szCs w:val="28"/>
          </w:rPr>
          <w:t xml:space="preserve"> Положению</w:t>
        </w:r>
      </w:hyperlink>
      <w:r w:rsidRPr="001D133F">
        <w:rPr>
          <w:szCs w:val="28"/>
        </w:rPr>
        <w:t xml:space="preserve"> об оплате труда</w:t>
      </w:r>
    </w:p>
    <w:p w14:paraId="18E86113" w14:textId="77777777" w:rsidR="00B22932" w:rsidRPr="001D133F" w:rsidRDefault="00B22932" w:rsidP="00B22932">
      <w:pPr>
        <w:pStyle w:val="aa"/>
        <w:tabs>
          <w:tab w:val="left" w:pos="6295"/>
        </w:tabs>
        <w:jc w:val="right"/>
        <w:rPr>
          <w:b/>
          <w:sz w:val="28"/>
          <w:szCs w:val="28"/>
        </w:rPr>
      </w:pPr>
      <w:r w:rsidRPr="001D133F">
        <w:rPr>
          <w:b/>
          <w:sz w:val="28"/>
          <w:szCs w:val="28"/>
        </w:rPr>
        <w:tab/>
        <w:t xml:space="preserve">МОУ «ООШ № </w:t>
      </w:r>
      <w:proofErr w:type="gramStart"/>
      <w:r w:rsidRPr="001D133F">
        <w:rPr>
          <w:b/>
          <w:sz w:val="28"/>
          <w:szCs w:val="28"/>
        </w:rPr>
        <w:t xml:space="preserve">2  </w:t>
      </w:r>
      <w:proofErr w:type="spellStart"/>
      <w:r w:rsidRPr="001D133F">
        <w:rPr>
          <w:b/>
          <w:sz w:val="28"/>
          <w:szCs w:val="28"/>
        </w:rPr>
        <w:t>г.Новоузенска</w:t>
      </w:r>
      <w:proofErr w:type="spellEnd"/>
      <w:proofErr w:type="gramEnd"/>
      <w:r w:rsidRPr="001D133F">
        <w:rPr>
          <w:b/>
          <w:sz w:val="28"/>
          <w:szCs w:val="28"/>
        </w:rPr>
        <w:t xml:space="preserve">   Саратовской  области»</w:t>
      </w:r>
    </w:p>
    <w:p w14:paraId="25E0C628" w14:textId="77777777" w:rsidR="00B22932" w:rsidRPr="001D133F" w:rsidRDefault="00B22932" w:rsidP="00B22932">
      <w:pPr>
        <w:pStyle w:val="aa"/>
        <w:jc w:val="center"/>
        <w:rPr>
          <w:b/>
          <w:sz w:val="28"/>
          <w:szCs w:val="28"/>
        </w:rPr>
      </w:pPr>
    </w:p>
    <w:p w14:paraId="3B1EC579" w14:textId="77777777" w:rsidR="00B22932" w:rsidRPr="001D133F" w:rsidRDefault="00B22932" w:rsidP="00B22932">
      <w:pPr>
        <w:jc w:val="center"/>
        <w:rPr>
          <w:sz w:val="28"/>
          <w:szCs w:val="28"/>
        </w:rPr>
      </w:pPr>
    </w:p>
    <w:p w14:paraId="268A7DBD" w14:textId="77777777" w:rsidR="00B22932" w:rsidRPr="001D133F" w:rsidRDefault="00B22932" w:rsidP="00B22932">
      <w:pPr>
        <w:rPr>
          <w:sz w:val="28"/>
          <w:szCs w:val="28"/>
        </w:rPr>
      </w:pPr>
    </w:p>
    <w:p w14:paraId="2A0679C7" w14:textId="77777777" w:rsidR="00B22932" w:rsidRPr="001D133F" w:rsidRDefault="00B22932" w:rsidP="00B22932">
      <w:pPr>
        <w:pStyle w:val="af7"/>
        <w:rPr>
          <w:rFonts w:ascii="Times New Roman" w:hAnsi="Times New Roman"/>
          <w:b/>
          <w:sz w:val="28"/>
          <w:szCs w:val="28"/>
        </w:rPr>
      </w:pPr>
      <w:r w:rsidRPr="001D133F">
        <w:rPr>
          <w:rFonts w:ascii="Times New Roman" w:hAnsi="Times New Roman"/>
          <w:b/>
          <w:sz w:val="28"/>
          <w:szCs w:val="28"/>
        </w:rPr>
        <w:t>Положение о порядке распределения стимулирующей части фонда оплаты труда педагогических работников, имеющих аудиторную занятость.</w:t>
      </w:r>
    </w:p>
    <w:p w14:paraId="557A9105" w14:textId="77777777" w:rsidR="00B22932" w:rsidRPr="001D133F" w:rsidRDefault="00B22932" w:rsidP="00B22932">
      <w:pPr>
        <w:rPr>
          <w:b/>
          <w:sz w:val="28"/>
          <w:szCs w:val="28"/>
        </w:rPr>
      </w:pPr>
    </w:p>
    <w:p w14:paraId="5A1A62D4" w14:textId="77777777" w:rsidR="00B22932" w:rsidRPr="001D133F" w:rsidRDefault="00B22932" w:rsidP="00B22932">
      <w:pPr>
        <w:pStyle w:val="af9"/>
        <w:rPr>
          <w:sz w:val="28"/>
          <w:szCs w:val="28"/>
        </w:rPr>
      </w:pPr>
      <w:bookmarkStart w:id="23" w:name="sub_1310"/>
      <w:r w:rsidRPr="001D133F">
        <w:rPr>
          <w:sz w:val="28"/>
          <w:szCs w:val="28"/>
        </w:rPr>
        <w:t>I. Общие положения</w:t>
      </w:r>
    </w:p>
    <w:p w14:paraId="414E3C14" w14:textId="77777777" w:rsidR="00B22932" w:rsidRPr="001D133F" w:rsidRDefault="00B22932" w:rsidP="00B22932">
      <w:pPr>
        <w:ind w:firstLine="708"/>
        <w:jc w:val="both"/>
        <w:rPr>
          <w:sz w:val="28"/>
          <w:szCs w:val="28"/>
        </w:rPr>
      </w:pPr>
      <w:bookmarkStart w:id="24" w:name="sub_1311"/>
      <w:bookmarkEnd w:id="23"/>
      <w:r w:rsidRPr="001D133F">
        <w:rPr>
          <w:sz w:val="28"/>
          <w:szCs w:val="28"/>
        </w:rPr>
        <w:t>1. Настоящее положение (далее - Положение) разработано в целях реализации комплексного проекта модернизации образования на территории Саратовской области в соответствии с Трудовым кодексом Российской Федерации, Законом Российской Федерации "Об образовании в РФ".</w:t>
      </w:r>
    </w:p>
    <w:p w14:paraId="716395AB" w14:textId="77777777" w:rsidR="00B22932" w:rsidRPr="001D133F" w:rsidRDefault="00B22932" w:rsidP="00B22932">
      <w:pPr>
        <w:ind w:firstLine="708"/>
        <w:jc w:val="both"/>
        <w:rPr>
          <w:sz w:val="28"/>
          <w:szCs w:val="28"/>
        </w:rPr>
      </w:pPr>
      <w:bookmarkStart w:id="25" w:name="sub_1312"/>
      <w:bookmarkEnd w:id="24"/>
      <w:r w:rsidRPr="001D133F">
        <w:rPr>
          <w:sz w:val="28"/>
          <w:szCs w:val="28"/>
        </w:rPr>
        <w:t>2. Положение детализирует распределение стимулирующей части фонда оплаты труда педагогических работников, определяет цель усиления материальной заинтересованности работников организаций в развитии творческой активности и инициативы при реализации поставленных задач в рамках комплексного проекта модернизации образования.</w:t>
      </w:r>
    </w:p>
    <w:p w14:paraId="1471A920" w14:textId="77777777" w:rsidR="00B22932" w:rsidRPr="001D133F" w:rsidRDefault="00B22932" w:rsidP="00B22932">
      <w:pPr>
        <w:ind w:firstLine="708"/>
        <w:jc w:val="both"/>
        <w:rPr>
          <w:sz w:val="28"/>
          <w:szCs w:val="28"/>
        </w:rPr>
      </w:pPr>
      <w:bookmarkStart w:id="26" w:name="sub_1313"/>
      <w:bookmarkEnd w:id="25"/>
      <w:r w:rsidRPr="001D133F">
        <w:rPr>
          <w:sz w:val="28"/>
          <w:szCs w:val="28"/>
        </w:rPr>
        <w:t>3. Положение включает примерный перечень критериев и показателей эффективности аудиторной и неаудиторной деятельности педагога. Каждому критерию присваивается определенное максимальное количество баллов. Общая максимальная сумма баллов - 100.</w:t>
      </w:r>
    </w:p>
    <w:p w14:paraId="6771E898" w14:textId="77777777" w:rsidR="00B22932" w:rsidRPr="001D133F" w:rsidRDefault="00B22932" w:rsidP="00B22932">
      <w:pPr>
        <w:ind w:firstLine="708"/>
        <w:jc w:val="both"/>
        <w:rPr>
          <w:sz w:val="28"/>
          <w:szCs w:val="28"/>
        </w:rPr>
      </w:pPr>
      <w:bookmarkStart w:id="27" w:name="sub_1314"/>
      <w:bookmarkEnd w:id="26"/>
      <w:r w:rsidRPr="001D133F">
        <w:rPr>
          <w:sz w:val="28"/>
          <w:szCs w:val="28"/>
        </w:rPr>
        <w:t>4.</w:t>
      </w:r>
      <w:bookmarkStart w:id="28" w:name="sub_1315"/>
      <w:bookmarkEnd w:id="27"/>
      <w:r w:rsidRPr="001D133F">
        <w:rPr>
          <w:sz w:val="28"/>
          <w:szCs w:val="28"/>
        </w:rPr>
        <w:t>Дополнение и изменение критериев и показателей относится к компетенции организации.</w:t>
      </w:r>
    </w:p>
    <w:p w14:paraId="17F5035C" w14:textId="77777777" w:rsidR="00B22932" w:rsidRPr="001D133F" w:rsidRDefault="00B22932" w:rsidP="00B22932">
      <w:pPr>
        <w:ind w:firstLine="708"/>
        <w:jc w:val="both"/>
        <w:rPr>
          <w:sz w:val="28"/>
          <w:szCs w:val="28"/>
        </w:rPr>
      </w:pPr>
      <w:bookmarkStart w:id="29" w:name="sub_1316"/>
      <w:bookmarkEnd w:id="28"/>
      <w:r w:rsidRPr="001D133F">
        <w:rPr>
          <w:sz w:val="28"/>
          <w:szCs w:val="28"/>
        </w:rPr>
        <w:t>5. Установление условий стимулирования, не связанных с результативностью труда, не допускается.</w:t>
      </w:r>
    </w:p>
    <w:p w14:paraId="2D8EA8BB" w14:textId="77777777" w:rsidR="00B22932" w:rsidRPr="001D133F" w:rsidRDefault="00B22932" w:rsidP="00B22932">
      <w:pPr>
        <w:ind w:firstLine="708"/>
        <w:jc w:val="both"/>
        <w:rPr>
          <w:sz w:val="28"/>
          <w:szCs w:val="28"/>
        </w:rPr>
      </w:pPr>
      <w:bookmarkStart w:id="30" w:name="sub_1317"/>
      <w:bookmarkEnd w:id="29"/>
      <w:r w:rsidRPr="001D133F">
        <w:rPr>
          <w:sz w:val="28"/>
          <w:szCs w:val="28"/>
        </w:rPr>
        <w:t>6. Расчет размеров выплат из стимулирующей части фонда оплаты труда целесообразно производить по результатам отчетных периодов.</w:t>
      </w:r>
    </w:p>
    <w:p w14:paraId="54EBCC46" w14:textId="77777777" w:rsidR="00B22932" w:rsidRPr="001D133F" w:rsidRDefault="00B22932" w:rsidP="00B22932">
      <w:pPr>
        <w:ind w:firstLine="708"/>
        <w:jc w:val="both"/>
        <w:rPr>
          <w:sz w:val="28"/>
          <w:szCs w:val="28"/>
        </w:rPr>
      </w:pPr>
      <w:bookmarkStart w:id="31" w:name="sub_1318"/>
      <w:bookmarkEnd w:id="30"/>
      <w:r w:rsidRPr="001D133F">
        <w:rPr>
          <w:sz w:val="28"/>
          <w:szCs w:val="28"/>
        </w:rPr>
        <w:t>7. Накопление первичных данных ведется в процессе мониторинга профессиональной деятельности каждого педагогического работника.</w:t>
      </w:r>
    </w:p>
    <w:bookmarkEnd w:id="31"/>
    <w:p w14:paraId="75087810" w14:textId="77777777" w:rsidR="00B22932" w:rsidRPr="001D133F" w:rsidRDefault="00B22932" w:rsidP="00B22932">
      <w:pPr>
        <w:jc w:val="both"/>
        <w:rPr>
          <w:sz w:val="28"/>
          <w:szCs w:val="28"/>
        </w:rPr>
      </w:pPr>
    </w:p>
    <w:p w14:paraId="60F2E776" w14:textId="77777777" w:rsidR="00B22932" w:rsidRPr="001D133F" w:rsidRDefault="00B22932" w:rsidP="00B22932">
      <w:pPr>
        <w:jc w:val="center"/>
        <w:rPr>
          <w:b/>
          <w:sz w:val="28"/>
          <w:szCs w:val="28"/>
        </w:rPr>
      </w:pPr>
      <w:bookmarkStart w:id="32" w:name="sub_1320"/>
      <w:r w:rsidRPr="001D133F">
        <w:rPr>
          <w:b/>
          <w:sz w:val="28"/>
          <w:szCs w:val="28"/>
        </w:rPr>
        <w:t>II. Порядок стимулирования</w:t>
      </w:r>
    </w:p>
    <w:bookmarkEnd w:id="32"/>
    <w:p w14:paraId="61A67833" w14:textId="77777777" w:rsidR="00B22932" w:rsidRPr="001D133F" w:rsidRDefault="00B22932" w:rsidP="00B22932">
      <w:pPr>
        <w:jc w:val="both"/>
        <w:rPr>
          <w:sz w:val="28"/>
          <w:szCs w:val="28"/>
        </w:rPr>
      </w:pPr>
    </w:p>
    <w:p w14:paraId="4A5E30AA" w14:textId="77777777" w:rsidR="00B22932" w:rsidRPr="001D133F" w:rsidRDefault="00B22932" w:rsidP="00B22932">
      <w:pPr>
        <w:ind w:firstLine="708"/>
        <w:jc w:val="both"/>
        <w:rPr>
          <w:sz w:val="28"/>
          <w:szCs w:val="28"/>
        </w:rPr>
      </w:pPr>
      <w:bookmarkStart w:id="33" w:name="sub_1329"/>
      <w:r w:rsidRPr="001D133F">
        <w:rPr>
          <w:sz w:val="28"/>
          <w:szCs w:val="28"/>
        </w:rPr>
        <w:t>9. Распределение стимулирующей части фонда оплаты труда педагогических работников осуществляется органами государственно-общественного управления организации образования по представлению руководителя организации. Органы государственно-общественного управления создают специальную комиссию, в которую входит директор организации, представители органов государственно-общественного управления, научно-методического совета и профсоюзной организации по распределению стимулирующей части фонда оплаты труда педагогических работников.</w:t>
      </w:r>
    </w:p>
    <w:p w14:paraId="1A7DD86E" w14:textId="77777777" w:rsidR="00B22932" w:rsidRPr="001D133F" w:rsidRDefault="00B22932" w:rsidP="00B22932">
      <w:pPr>
        <w:ind w:firstLine="708"/>
        <w:jc w:val="both"/>
        <w:rPr>
          <w:sz w:val="28"/>
          <w:szCs w:val="28"/>
        </w:rPr>
      </w:pPr>
      <w:bookmarkStart w:id="34" w:name="sub_13210"/>
      <w:bookmarkEnd w:id="33"/>
      <w:r w:rsidRPr="001D133F">
        <w:rPr>
          <w:sz w:val="28"/>
          <w:szCs w:val="28"/>
        </w:rPr>
        <w:t xml:space="preserve">10. Работники организации самостоятельно, один раз в отчетный </w:t>
      </w:r>
      <w:proofErr w:type="gramStart"/>
      <w:r w:rsidRPr="001D133F">
        <w:rPr>
          <w:sz w:val="28"/>
          <w:szCs w:val="28"/>
        </w:rPr>
        <w:t>период</w:t>
      </w:r>
      <w:r w:rsidRPr="001D133F">
        <w:rPr>
          <w:i/>
          <w:sz w:val="28"/>
          <w:szCs w:val="28"/>
        </w:rPr>
        <w:t>(</w:t>
      </w:r>
      <w:proofErr w:type="gramEnd"/>
      <w:r w:rsidRPr="001D133F">
        <w:rPr>
          <w:i/>
          <w:sz w:val="28"/>
          <w:szCs w:val="28"/>
        </w:rPr>
        <w:t>с сентября-по июнь)</w:t>
      </w:r>
      <w:r w:rsidRPr="001D133F">
        <w:rPr>
          <w:sz w:val="28"/>
          <w:szCs w:val="28"/>
        </w:rPr>
        <w:t xml:space="preserve"> заполняют портфолио результатов своей деятельности и передают руководителю ШМО, заместителю руководителя для проверки и уточнения.</w:t>
      </w:r>
    </w:p>
    <w:p w14:paraId="68E4B24D" w14:textId="77777777" w:rsidR="00B22932" w:rsidRPr="001D133F" w:rsidRDefault="00B22932" w:rsidP="00B22932">
      <w:pPr>
        <w:ind w:firstLine="708"/>
        <w:jc w:val="both"/>
        <w:rPr>
          <w:sz w:val="28"/>
          <w:szCs w:val="28"/>
        </w:rPr>
      </w:pPr>
      <w:bookmarkStart w:id="35" w:name="sub_13211"/>
      <w:bookmarkEnd w:id="34"/>
      <w:r w:rsidRPr="001D133F">
        <w:rPr>
          <w:sz w:val="28"/>
          <w:szCs w:val="28"/>
        </w:rPr>
        <w:t>11. Аналитическая информация, критерии и показатели стимулирования, предусмотренные локальным актом организации, представляются на рассмотрение органов государственно-общественного управления до 15 числа месяца, следующего за отчетным периодом.</w:t>
      </w:r>
    </w:p>
    <w:p w14:paraId="2899129C" w14:textId="77777777" w:rsidR="00B22932" w:rsidRPr="001D133F" w:rsidRDefault="00B22932" w:rsidP="00B22932">
      <w:pPr>
        <w:ind w:firstLine="708"/>
        <w:jc w:val="both"/>
        <w:rPr>
          <w:sz w:val="28"/>
          <w:szCs w:val="28"/>
        </w:rPr>
      </w:pPr>
      <w:bookmarkStart w:id="36" w:name="sub_13212"/>
      <w:bookmarkEnd w:id="35"/>
      <w:r w:rsidRPr="001D133F">
        <w:rPr>
          <w:sz w:val="28"/>
          <w:szCs w:val="28"/>
        </w:rPr>
        <w:t>12. Стимулирование педагогических работников осуществляется по балльной системе с учетом утвержденных в локальном акте критериев и показателей.</w:t>
      </w:r>
    </w:p>
    <w:p w14:paraId="136BADF6" w14:textId="77777777" w:rsidR="00B22932" w:rsidRPr="001D133F" w:rsidRDefault="00B22932" w:rsidP="00B22932">
      <w:pPr>
        <w:ind w:firstLine="708"/>
        <w:jc w:val="both"/>
        <w:rPr>
          <w:sz w:val="28"/>
          <w:szCs w:val="28"/>
        </w:rPr>
      </w:pPr>
      <w:bookmarkStart w:id="37" w:name="sub_13213"/>
      <w:bookmarkEnd w:id="36"/>
      <w:r w:rsidRPr="001D133F">
        <w:rPr>
          <w:sz w:val="28"/>
          <w:szCs w:val="28"/>
        </w:rPr>
        <w:t>13. Размер стимулирующей надбавки конкретного педагогического работника определяется умножением стоимости 1 балла на их суммарное количество.</w:t>
      </w:r>
    </w:p>
    <w:p w14:paraId="24FD6E31" w14:textId="77777777" w:rsidR="00B22932" w:rsidRPr="001D133F" w:rsidRDefault="00B22932" w:rsidP="00B22932">
      <w:pPr>
        <w:ind w:firstLine="708"/>
        <w:rPr>
          <w:sz w:val="28"/>
          <w:szCs w:val="28"/>
        </w:rPr>
      </w:pPr>
      <w:r w:rsidRPr="001D133F">
        <w:rPr>
          <w:sz w:val="28"/>
          <w:szCs w:val="28"/>
        </w:rPr>
        <w:t xml:space="preserve">14. При выходе педагогического работника из отпуска по уходу за ребенком, годичного отпуска без сохранения заработной платы ему может быть установлена стимулирующая часть заработной платы по результатам деятельности, оформленным в портфолио в период до ухода в отпуск. </w:t>
      </w:r>
    </w:p>
    <w:p w14:paraId="29790DA4" w14:textId="77777777" w:rsidR="00B22932" w:rsidRPr="001D133F" w:rsidRDefault="00B22932" w:rsidP="00B22932">
      <w:pPr>
        <w:ind w:firstLine="708"/>
        <w:rPr>
          <w:sz w:val="28"/>
          <w:szCs w:val="28"/>
        </w:rPr>
      </w:pPr>
      <w:r w:rsidRPr="001D133F">
        <w:rPr>
          <w:sz w:val="28"/>
          <w:szCs w:val="28"/>
        </w:rPr>
        <w:t>В случае отсутствия собранного портфолио работник имеет право собрать его по итогам того расчетного периода, который был до ухода работника в указанные виды отпуска.</w:t>
      </w:r>
    </w:p>
    <w:p w14:paraId="240D1D21" w14:textId="77777777" w:rsidR="00B22932" w:rsidRPr="001D133F" w:rsidRDefault="00B22932" w:rsidP="00B22932">
      <w:pPr>
        <w:pStyle w:val="aa"/>
        <w:ind w:firstLine="708"/>
        <w:rPr>
          <w:rFonts w:ascii="Times New Roman" w:hAnsi="Times New Roman"/>
          <w:sz w:val="28"/>
          <w:szCs w:val="28"/>
        </w:rPr>
      </w:pPr>
      <w:r w:rsidRPr="001D133F">
        <w:rPr>
          <w:rFonts w:ascii="Times New Roman" w:hAnsi="Times New Roman"/>
          <w:sz w:val="28"/>
          <w:szCs w:val="28"/>
        </w:rPr>
        <w:t xml:space="preserve">15. Стимулирующая часть вновь прибывшему работнику </w:t>
      </w:r>
      <w:proofErr w:type="gramStart"/>
      <w:r w:rsidRPr="001D133F">
        <w:rPr>
          <w:rFonts w:ascii="Times New Roman" w:hAnsi="Times New Roman"/>
          <w:sz w:val="28"/>
          <w:szCs w:val="28"/>
        </w:rPr>
        <w:t>назначается  по</w:t>
      </w:r>
      <w:proofErr w:type="gramEnd"/>
      <w:r w:rsidRPr="001D133F">
        <w:rPr>
          <w:rFonts w:ascii="Times New Roman" w:hAnsi="Times New Roman"/>
          <w:sz w:val="28"/>
          <w:szCs w:val="28"/>
        </w:rPr>
        <w:t xml:space="preserve"> результатам индивидуальных достижений (портфолио) с предыдущего места работы. </w:t>
      </w:r>
    </w:p>
    <w:p w14:paraId="26233895" w14:textId="77777777" w:rsidR="00B22932" w:rsidRPr="001D133F" w:rsidRDefault="00B22932" w:rsidP="00B22932">
      <w:pPr>
        <w:pStyle w:val="aa"/>
        <w:ind w:firstLine="708"/>
        <w:rPr>
          <w:rFonts w:ascii="Times New Roman" w:hAnsi="Times New Roman"/>
          <w:sz w:val="28"/>
          <w:szCs w:val="28"/>
        </w:rPr>
      </w:pPr>
      <w:r w:rsidRPr="001D133F">
        <w:rPr>
          <w:rFonts w:ascii="Times New Roman" w:hAnsi="Times New Roman"/>
          <w:sz w:val="28"/>
          <w:szCs w:val="28"/>
        </w:rPr>
        <w:t>16.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(портфолио) по итогам работы истекшего расчетного периода.</w:t>
      </w:r>
    </w:p>
    <w:p w14:paraId="303E6B72" w14:textId="77777777" w:rsidR="00B22932" w:rsidRPr="001D133F" w:rsidRDefault="00B22932" w:rsidP="00B22932">
      <w:pPr>
        <w:pStyle w:val="aa"/>
        <w:ind w:firstLine="708"/>
        <w:rPr>
          <w:rFonts w:ascii="Times New Roman" w:hAnsi="Times New Roman"/>
          <w:i/>
          <w:sz w:val="28"/>
          <w:szCs w:val="28"/>
        </w:rPr>
      </w:pPr>
      <w:r w:rsidRPr="001D133F">
        <w:rPr>
          <w:rFonts w:ascii="Times New Roman" w:hAnsi="Times New Roman"/>
          <w:sz w:val="28"/>
          <w:szCs w:val="28"/>
        </w:rPr>
        <w:t>17. Расчетным периодом для формирования и сдачи индивидуальных достижений (портфолио) вновь принятыми педагогами является учебный год.</w:t>
      </w:r>
    </w:p>
    <w:p w14:paraId="65ACBA8C" w14:textId="77777777" w:rsidR="00B22932" w:rsidRPr="001D133F" w:rsidRDefault="00B22932" w:rsidP="00B22932">
      <w:pPr>
        <w:pStyle w:val="aa"/>
        <w:ind w:firstLine="708"/>
        <w:rPr>
          <w:rFonts w:ascii="Times New Roman" w:hAnsi="Times New Roman"/>
          <w:sz w:val="28"/>
          <w:szCs w:val="28"/>
        </w:rPr>
      </w:pPr>
      <w:r w:rsidRPr="001D133F">
        <w:rPr>
          <w:rFonts w:ascii="Times New Roman" w:hAnsi="Times New Roman"/>
          <w:sz w:val="28"/>
          <w:szCs w:val="28"/>
        </w:rPr>
        <w:t xml:space="preserve">18. </w:t>
      </w:r>
      <w:bookmarkStart w:id="38" w:name="sub_8245"/>
      <w:r w:rsidRPr="001D133F">
        <w:rPr>
          <w:rFonts w:ascii="Times New Roman" w:hAnsi="Times New Roman"/>
          <w:sz w:val="28"/>
          <w:szCs w:val="28"/>
        </w:rPr>
        <w:t>Педагогическим работникам, непосредственно осуществляющим учебный процесс, не имеющим стажа педагогической работы и принятым на работу в областные государственные образовательные организации после окончания организации среднего или высшего профессионального образования, устанавливается стимулирующая выплата в размере не ниже средней величины стимулирующей выплаты работникам указанной категории данной организации на период со дня приёма на работу до установления стимулирующей выплаты по показателям работы на основе индивидуальных достижений педагога.</w:t>
      </w:r>
    </w:p>
    <w:bookmarkEnd w:id="37"/>
    <w:bookmarkEnd w:id="38"/>
    <w:p w14:paraId="2E7D674D" w14:textId="77777777" w:rsidR="00B22932" w:rsidRPr="001D133F" w:rsidRDefault="00B22932" w:rsidP="00B22932">
      <w:pPr>
        <w:ind w:firstLine="708"/>
        <w:rPr>
          <w:sz w:val="28"/>
          <w:szCs w:val="28"/>
        </w:rPr>
      </w:pPr>
    </w:p>
    <w:p w14:paraId="1BF0B1AB" w14:textId="77777777" w:rsidR="00B22932" w:rsidRPr="001D133F" w:rsidRDefault="00B22932" w:rsidP="00B22932">
      <w:pPr>
        <w:rPr>
          <w:b/>
          <w:sz w:val="28"/>
          <w:szCs w:val="28"/>
        </w:rPr>
      </w:pPr>
      <w:bookmarkStart w:id="39" w:name="sub_1330"/>
      <w:r w:rsidRPr="001D133F">
        <w:rPr>
          <w:b/>
          <w:sz w:val="28"/>
          <w:szCs w:val="28"/>
        </w:rPr>
        <w:t>III. Система оценки индивидуальных достижений педагогических работников</w:t>
      </w:r>
    </w:p>
    <w:bookmarkEnd w:id="39"/>
    <w:p w14:paraId="7BDCA58A" w14:textId="77777777" w:rsidR="00B22932" w:rsidRPr="001D133F" w:rsidRDefault="00B22932" w:rsidP="00B22932">
      <w:pPr>
        <w:jc w:val="both"/>
        <w:rPr>
          <w:sz w:val="28"/>
          <w:szCs w:val="28"/>
        </w:rPr>
      </w:pPr>
    </w:p>
    <w:p w14:paraId="5AC796B8" w14:textId="77777777" w:rsidR="00B22932" w:rsidRPr="001D133F" w:rsidRDefault="00B22932" w:rsidP="00B22932">
      <w:pPr>
        <w:ind w:firstLine="708"/>
        <w:jc w:val="both"/>
        <w:rPr>
          <w:sz w:val="28"/>
          <w:szCs w:val="28"/>
        </w:rPr>
      </w:pPr>
      <w:bookmarkStart w:id="40" w:name="sub_13314"/>
      <w:r w:rsidRPr="001D133F">
        <w:rPr>
          <w:sz w:val="28"/>
          <w:szCs w:val="28"/>
        </w:rPr>
        <w:t>14. Основными принципами оценки индивидуальных достижений педагогов являются:</w:t>
      </w:r>
    </w:p>
    <w:bookmarkEnd w:id="40"/>
    <w:p w14:paraId="35EDE6CA" w14:textId="77777777" w:rsidR="00B22932" w:rsidRPr="001D133F" w:rsidRDefault="00B22932" w:rsidP="00B22932">
      <w:pPr>
        <w:ind w:firstLine="708"/>
        <w:jc w:val="both"/>
        <w:rPr>
          <w:sz w:val="28"/>
          <w:szCs w:val="28"/>
        </w:rPr>
      </w:pPr>
      <w:r w:rsidRPr="001D133F">
        <w:rPr>
          <w:sz w:val="28"/>
          <w:szCs w:val="28"/>
        </w:rPr>
        <w:t>единая процедура и технология оценивания; достоверность используемых данных;</w:t>
      </w:r>
    </w:p>
    <w:p w14:paraId="02BB93FA" w14:textId="77777777" w:rsidR="00B22932" w:rsidRPr="001D133F" w:rsidRDefault="00B22932" w:rsidP="00B22932">
      <w:pPr>
        <w:ind w:firstLine="708"/>
        <w:jc w:val="both"/>
        <w:rPr>
          <w:sz w:val="28"/>
          <w:szCs w:val="28"/>
        </w:rPr>
      </w:pPr>
      <w:r w:rsidRPr="001D133F">
        <w:rPr>
          <w:sz w:val="28"/>
          <w:szCs w:val="28"/>
        </w:rPr>
        <w:t>соблюдение морально-этических норм при сборе и оценивании представляемой информации.</w:t>
      </w:r>
    </w:p>
    <w:p w14:paraId="712880F6" w14:textId="77777777" w:rsidR="00B22932" w:rsidRPr="001D133F" w:rsidRDefault="00B22932" w:rsidP="00B22932">
      <w:pPr>
        <w:ind w:firstLine="708"/>
        <w:jc w:val="both"/>
        <w:rPr>
          <w:sz w:val="28"/>
          <w:szCs w:val="28"/>
        </w:rPr>
      </w:pPr>
      <w:bookmarkStart w:id="41" w:name="sub_13315"/>
      <w:r w:rsidRPr="001D133F">
        <w:rPr>
          <w:sz w:val="28"/>
          <w:szCs w:val="28"/>
        </w:rPr>
        <w:t>15. Процедура, технология, структуры по оценке индивидуальных образовательных достижений педагогов регламентируются следующими документами:</w:t>
      </w:r>
    </w:p>
    <w:bookmarkEnd w:id="41"/>
    <w:p w14:paraId="39E83E7A" w14:textId="77777777" w:rsidR="00B22932" w:rsidRPr="001D133F" w:rsidRDefault="00B22932" w:rsidP="00B22932">
      <w:pPr>
        <w:ind w:firstLine="708"/>
        <w:jc w:val="both"/>
        <w:rPr>
          <w:sz w:val="28"/>
          <w:szCs w:val="28"/>
        </w:rPr>
      </w:pPr>
      <w:r w:rsidRPr="001D133F">
        <w:rPr>
          <w:sz w:val="28"/>
          <w:szCs w:val="28"/>
        </w:rPr>
        <w:t>федеральные и региональные нормативные и распорядительные документы по организации и проведению аттестации педагогических и руководящих работников, ЕГЭ, независимой формы государственной (итоговой) аттестации выпускников IX классов организаций;</w:t>
      </w:r>
    </w:p>
    <w:p w14:paraId="1DB1A876" w14:textId="77777777" w:rsidR="00B22932" w:rsidRPr="001D133F" w:rsidRDefault="00B22932" w:rsidP="00B22932">
      <w:pPr>
        <w:ind w:firstLine="708"/>
        <w:jc w:val="both"/>
        <w:rPr>
          <w:sz w:val="28"/>
          <w:szCs w:val="28"/>
        </w:rPr>
      </w:pPr>
      <w:r w:rsidRPr="001D133F">
        <w:rPr>
          <w:sz w:val="28"/>
          <w:szCs w:val="28"/>
        </w:rPr>
        <w:t>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организаций;</w:t>
      </w:r>
    </w:p>
    <w:p w14:paraId="43987E0D" w14:textId="77777777" w:rsidR="00B22932" w:rsidRPr="001D133F" w:rsidRDefault="00B22932" w:rsidP="00B22932">
      <w:pPr>
        <w:ind w:firstLine="708"/>
        <w:jc w:val="both"/>
        <w:rPr>
          <w:sz w:val="28"/>
          <w:szCs w:val="28"/>
        </w:rPr>
      </w:pPr>
      <w:r w:rsidRPr="001D133F">
        <w:rPr>
          <w:sz w:val="28"/>
          <w:szCs w:val="28"/>
        </w:rPr>
        <w:t>федеральные и региональные нормативные и распорядительные документы по проведению и организации предметных олимпиад, конкурсов, соревнований, научно-практических конференций, социально-значимых проектов и акций;</w:t>
      </w:r>
    </w:p>
    <w:p w14:paraId="4C2881A1" w14:textId="77777777" w:rsidR="00B22932" w:rsidRPr="001D133F" w:rsidRDefault="00B22932" w:rsidP="00B22932">
      <w:pPr>
        <w:ind w:firstLine="708"/>
        <w:jc w:val="both"/>
        <w:rPr>
          <w:sz w:val="28"/>
          <w:szCs w:val="28"/>
        </w:rPr>
      </w:pPr>
      <w:r w:rsidRPr="001D133F">
        <w:rPr>
          <w:sz w:val="28"/>
          <w:szCs w:val="28"/>
        </w:rPr>
        <w:t>методика формирования фонда оплаты труда и заработной платы работников областных государственных общеобразовательных организаций;</w:t>
      </w:r>
    </w:p>
    <w:p w14:paraId="4901CD36" w14:textId="77777777" w:rsidR="00B22932" w:rsidRPr="001D133F" w:rsidRDefault="00B22932" w:rsidP="00B22932">
      <w:pPr>
        <w:ind w:firstLine="708"/>
        <w:jc w:val="both"/>
        <w:rPr>
          <w:sz w:val="28"/>
          <w:szCs w:val="28"/>
        </w:rPr>
      </w:pPr>
      <w:r w:rsidRPr="001D133F">
        <w:rPr>
          <w:sz w:val="28"/>
          <w:szCs w:val="28"/>
        </w:rPr>
        <w:t>региональная программа мониторинговых исследований.</w:t>
      </w:r>
    </w:p>
    <w:p w14:paraId="652A74A5" w14:textId="77777777" w:rsidR="00B22932" w:rsidRPr="001D133F" w:rsidRDefault="00B22932" w:rsidP="00B22932">
      <w:pPr>
        <w:ind w:firstLine="708"/>
        <w:jc w:val="both"/>
        <w:rPr>
          <w:sz w:val="28"/>
          <w:szCs w:val="28"/>
        </w:rPr>
      </w:pPr>
      <w:bookmarkStart w:id="42" w:name="sub_13316"/>
      <w:r w:rsidRPr="001D133F">
        <w:rPr>
          <w:sz w:val="28"/>
          <w:szCs w:val="28"/>
        </w:rPr>
        <w:t>16. Накопление информации об индивидуальных достижениях педагогов осуществляется в портфолио.</w:t>
      </w:r>
    </w:p>
    <w:p w14:paraId="28C9CA97" w14:textId="77777777" w:rsidR="00B22932" w:rsidRPr="001D133F" w:rsidRDefault="00B22932" w:rsidP="00B22932">
      <w:pPr>
        <w:ind w:firstLine="708"/>
        <w:jc w:val="both"/>
        <w:rPr>
          <w:sz w:val="28"/>
          <w:szCs w:val="28"/>
        </w:rPr>
      </w:pPr>
      <w:bookmarkStart w:id="43" w:name="sub_13317"/>
      <w:bookmarkEnd w:id="42"/>
      <w:r w:rsidRPr="001D133F">
        <w:rPr>
          <w:sz w:val="28"/>
          <w:szCs w:val="28"/>
        </w:rPr>
        <w:t>17. Структура оценки состоит из 7 блоков, каждый из которых имеет свою систему ранжирования.</w:t>
      </w:r>
    </w:p>
    <w:p w14:paraId="606DC4DE" w14:textId="77777777" w:rsidR="00B22932" w:rsidRPr="001D133F" w:rsidRDefault="00B22932" w:rsidP="00B22932">
      <w:pPr>
        <w:ind w:firstLine="708"/>
        <w:jc w:val="both"/>
        <w:rPr>
          <w:sz w:val="28"/>
          <w:szCs w:val="28"/>
        </w:rPr>
      </w:pPr>
      <w:bookmarkStart w:id="44" w:name="sub_13318"/>
      <w:bookmarkEnd w:id="43"/>
      <w:r w:rsidRPr="001D133F">
        <w:rPr>
          <w:sz w:val="28"/>
          <w:szCs w:val="28"/>
        </w:rPr>
        <w:t>18. Итоговый балл формируется как суммарный балл по всем критериям.</w:t>
      </w:r>
    </w:p>
    <w:p w14:paraId="6E265376" w14:textId="77777777" w:rsidR="00B22932" w:rsidRPr="001D133F" w:rsidRDefault="00B22932" w:rsidP="00B22932">
      <w:pPr>
        <w:ind w:firstLine="708"/>
        <w:jc w:val="both"/>
        <w:rPr>
          <w:sz w:val="28"/>
          <w:szCs w:val="28"/>
        </w:rPr>
      </w:pPr>
      <w:bookmarkStart w:id="45" w:name="sub_13319"/>
      <w:bookmarkEnd w:id="44"/>
      <w:r w:rsidRPr="001D133F">
        <w:rPr>
          <w:sz w:val="28"/>
          <w:szCs w:val="28"/>
        </w:rPr>
        <w:t>19. Контроль за достоверностью и своевременностью представляемых сведений на уровне организации осуществляется руководителем (заместителем руководителя) организации.</w:t>
      </w:r>
    </w:p>
    <w:bookmarkEnd w:id="45"/>
    <w:p w14:paraId="4F5CB566" w14:textId="77777777" w:rsidR="00B22932" w:rsidRPr="001D133F" w:rsidRDefault="00B22932" w:rsidP="00B22932">
      <w:pPr>
        <w:jc w:val="both"/>
        <w:rPr>
          <w:sz w:val="28"/>
          <w:szCs w:val="28"/>
        </w:rPr>
      </w:pPr>
    </w:p>
    <w:p w14:paraId="32A7FAAC" w14:textId="77777777" w:rsidR="00B22932" w:rsidRPr="001D133F" w:rsidRDefault="00B22932" w:rsidP="00B22932">
      <w:pPr>
        <w:jc w:val="center"/>
        <w:rPr>
          <w:b/>
          <w:sz w:val="28"/>
          <w:szCs w:val="28"/>
        </w:rPr>
      </w:pPr>
      <w:bookmarkStart w:id="46" w:name="sub_1340"/>
      <w:r w:rsidRPr="001D133F">
        <w:rPr>
          <w:b/>
          <w:sz w:val="28"/>
          <w:szCs w:val="28"/>
        </w:rPr>
        <w:t>IV. Порядок определения размера стимулирующих выплат</w:t>
      </w:r>
    </w:p>
    <w:bookmarkEnd w:id="46"/>
    <w:p w14:paraId="7148728C" w14:textId="77777777" w:rsidR="00B22932" w:rsidRPr="001D133F" w:rsidRDefault="00B22932" w:rsidP="00B22932">
      <w:pPr>
        <w:jc w:val="both"/>
        <w:rPr>
          <w:sz w:val="28"/>
          <w:szCs w:val="28"/>
        </w:rPr>
      </w:pPr>
    </w:p>
    <w:p w14:paraId="035F4B71" w14:textId="77777777" w:rsidR="00B22932" w:rsidRPr="001D133F" w:rsidRDefault="00B22932" w:rsidP="00B22932">
      <w:pPr>
        <w:ind w:firstLine="708"/>
        <w:jc w:val="both"/>
        <w:rPr>
          <w:sz w:val="28"/>
          <w:szCs w:val="28"/>
        </w:rPr>
      </w:pPr>
      <w:bookmarkStart w:id="47" w:name="sub_13420"/>
      <w:r w:rsidRPr="001D133F">
        <w:rPr>
          <w:sz w:val="28"/>
          <w:szCs w:val="28"/>
        </w:rPr>
        <w:t>20. Расчет стимулирующих выплат производится путем подсчета баллов за отчетный период по каждому педагогу.</w:t>
      </w:r>
    </w:p>
    <w:p w14:paraId="79DDD4C9" w14:textId="77777777" w:rsidR="00B22932" w:rsidRPr="001D133F" w:rsidRDefault="00B22932" w:rsidP="00B22932">
      <w:pPr>
        <w:ind w:firstLine="708"/>
        <w:jc w:val="both"/>
        <w:rPr>
          <w:sz w:val="28"/>
          <w:szCs w:val="28"/>
        </w:rPr>
      </w:pPr>
      <w:bookmarkStart w:id="48" w:name="sub_13421"/>
      <w:bookmarkEnd w:id="47"/>
      <w:r w:rsidRPr="001D133F">
        <w:rPr>
          <w:sz w:val="28"/>
          <w:szCs w:val="28"/>
        </w:rPr>
        <w:t>21. Размер стимулирующей части фонда оплаты труда педагогических работников, запланированного на период с сентября по август текущего учебного года включительно, делится на общую сумму баллов всех педагогических работников, что позволяет определить денежный вес (в рублях) каждого балла.</w:t>
      </w:r>
    </w:p>
    <w:p w14:paraId="4E391FB3" w14:textId="77777777" w:rsidR="00B22932" w:rsidRDefault="00B22932" w:rsidP="00B22932">
      <w:pPr>
        <w:ind w:firstLine="708"/>
        <w:rPr>
          <w:sz w:val="28"/>
          <w:szCs w:val="28"/>
        </w:rPr>
      </w:pPr>
      <w:bookmarkStart w:id="49" w:name="sub_13422"/>
      <w:bookmarkEnd w:id="48"/>
      <w:r w:rsidRPr="001D133F">
        <w:rPr>
          <w:sz w:val="28"/>
          <w:szCs w:val="28"/>
        </w:rPr>
        <w:t xml:space="preserve">22. Для получения размера стимулирующих выплат каждому педагогическому работнику за период с сентября по июнь текущего года, показатель (денежный вес) умножается на сумму баллов каждого педагогического работника. Данная </w:t>
      </w:r>
      <w:proofErr w:type="gramStart"/>
      <w:r w:rsidRPr="001D133F">
        <w:rPr>
          <w:sz w:val="28"/>
          <w:szCs w:val="28"/>
        </w:rPr>
        <w:t>выплата  производится</w:t>
      </w:r>
      <w:proofErr w:type="gramEnd"/>
      <w:r w:rsidRPr="001D133F">
        <w:rPr>
          <w:sz w:val="28"/>
          <w:szCs w:val="28"/>
        </w:rPr>
        <w:t xml:space="preserve"> равными долями ежемесячно с сентября по август и осуществляется выплата за проработанный период в прошедшем учебном году</w:t>
      </w:r>
      <w:r w:rsidRPr="001D133F">
        <w:rPr>
          <w:b/>
          <w:sz w:val="28"/>
          <w:szCs w:val="28"/>
        </w:rPr>
        <w:t xml:space="preserve"> </w:t>
      </w:r>
      <w:r w:rsidRPr="001D133F">
        <w:rPr>
          <w:sz w:val="28"/>
          <w:szCs w:val="28"/>
        </w:rPr>
        <w:t>педагогическим работникам, имеющим аудиторную занятость в новом учебном году.</w:t>
      </w:r>
      <w:bookmarkEnd w:id="49"/>
      <w:r w:rsidRPr="001D133F">
        <w:rPr>
          <w:sz w:val="28"/>
          <w:szCs w:val="28"/>
        </w:rPr>
        <w:t xml:space="preserve"> Досрочная выплата стимулирующей части не пересчитывается и не подлежит оплате. Отпуск оплачивается, исходя из средней заработной платы педагогического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педагогического работника организации, в котором учтены стимулирующие выплаты.</w:t>
      </w:r>
      <w:r>
        <w:rPr>
          <w:sz w:val="28"/>
          <w:szCs w:val="28"/>
        </w:rPr>
        <w:t xml:space="preserve">             </w:t>
      </w:r>
    </w:p>
    <w:p w14:paraId="0081F976" w14:textId="77777777" w:rsidR="00B22932" w:rsidRPr="00771EA3" w:rsidRDefault="00B22932" w:rsidP="00B22932"/>
    <w:p w14:paraId="154BD8C5" w14:textId="77777777" w:rsidR="00B22932" w:rsidRDefault="00B22932" w:rsidP="00B22932">
      <w:pPr>
        <w:tabs>
          <w:tab w:val="left" w:pos="4006"/>
        </w:tabs>
      </w:pPr>
    </w:p>
    <w:p w14:paraId="19C7BA30" w14:textId="77777777" w:rsidR="00B22932" w:rsidRDefault="00B22932" w:rsidP="00B22932">
      <w:pPr>
        <w:rPr>
          <w:b/>
          <w:sz w:val="28"/>
          <w:szCs w:val="28"/>
        </w:rPr>
      </w:pPr>
    </w:p>
    <w:p w14:paraId="1E3E8065" w14:textId="77777777" w:rsidR="00B22932" w:rsidRDefault="00B22932" w:rsidP="00B22932">
      <w:pPr>
        <w:rPr>
          <w:b/>
          <w:sz w:val="28"/>
          <w:szCs w:val="28"/>
        </w:rPr>
      </w:pPr>
    </w:p>
    <w:p w14:paraId="5ED06052" w14:textId="77777777" w:rsidR="00B22932" w:rsidRDefault="00B22932" w:rsidP="00B22932">
      <w:pPr>
        <w:rPr>
          <w:b/>
          <w:sz w:val="28"/>
          <w:szCs w:val="28"/>
        </w:rPr>
      </w:pPr>
    </w:p>
    <w:p w14:paraId="7B0BFFC4" w14:textId="77777777" w:rsidR="00B22932" w:rsidRDefault="00B22932" w:rsidP="00B22932">
      <w:pPr>
        <w:rPr>
          <w:b/>
          <w:sz w:val="28"/>
          <w:szCs w:val="28"/>
        </w:rPr>
      </w:pPr>
    </w:p>
    <w:p w14:paraId="165FFFC9" w14:textId="77777777" w:rsidR="00B22932" w:rsidRDefault="00B22932" w:rsidP="00B22932">
      <w:pPr>
        <w:rPr>
          <w:b/>
          <w:sz w:val="28"/>
          <w:szCs w:val="28"/>
        </w:rPr>
      </w:pPr>
    </w:p>
    <w:p w14:paraId="7BE485FA" w14:textId="77777777" w:rsidR="00B22932" w:rsidRPr="001D133F" w:rsidRDefault="00B22932" w:rsidP="00B22932">
      <w:pPr>
        <w:rPr>
          <w:b/>
          <w:sz w:val="28"/>
          <w:szCs w:val="28"/>
        </w:rPr>
      </w:pPr>
    </w:p>
    <w:p w14:paraId="08F4BE5C" w14:textId="77777777" w:rsidR="00B22932" w:rsidRPr="001D133F" w:rsidRDefault="00B22932" w:rsidP="00B22932">
      <w:pPr>
        <w:rPr>
          <w:b/>
          <w:sz w:val="28"/>
          <w:szCs w:val="28"/>
        </w:rPr>
      </w:pPr>
    </w:p>
    <w:p w14:paraId="303790B0" w14:textId="77777777" w:rsidR="00B22932" w:rsidRPr="001D133F" w:rsidRDefault="00B22932" w:rsidP="00B22932">
      <w:pPr>
        <w:rPr>
          <w:b/>
          <w:sz w:val="28"/>
          <w:szCs w:val="28"/>
        </w:rPr>
      </w:pPr>
    </w:p>
    <w:p w14:paraId="5EB66B6E" w14:textId="77777777" w:rsidR="00B22932" w:rsidRPr="001D133F" w:rsidRDefault="00B22932" w:rsidP="00B22932">
      <w:pPr>
        <w:rPr>
          <w:b/>
          <w:sz w:val="28"/>
          <w:szCs w:val="28"/>
        </w:rPr>
      </w:pPr>
    </w:p>
    <w:p w14:paraId="17443D58" w14:textId="77777777" w:rsidR="00B22932" w:rsidRPr="001D133F" w:rsidRDefault="00B22932" w:rsidP="00B22932">
      <w:pPr>
        <w:rPr>
          <w:b/>
          <w:sz w:val="28"/>
          <w:szCs w:val="28"/>
        </w:rPr>
      </w:pPr>
    </w:p>
    <w:p w14:paraId="2FF21F67" w14:textId="77777777" w:rsidR="00B22932" w:rsidRPr="001D133F" w:rsidRDefault="00B22932" w:rsidP="00B22932">
      <w:pPr>
        <w:rPr>
          <w:b/>
          <w:sz w:val="28"/>
          <w:szCs w:val="28"/>
        </w:rPr>
      </w:pPr>
    </w:p>
    <w:p w14:paraId="76AB825D" w14:textId="77777777" w:rsidR="00B22932" w:rsidRPr="001D133F" w:rsidRDefault="00B22932" w:rsidP="00B22932">
      <w:pPr>
        <w:rPr>
          <w:b/>
          <w:sz w:val="28"/>
          <w:szCs w:val="28"/>
        </w:rPr>
      </w:pPr>
    </w:p>
    <w:p w14:paraId="2CB522B9" w14:textId="77777777" w:rsidR="00B22932" w:rsidRPr="001D133F" w:rsidRDefault="00B22932" w:rsidP="00B22932">
      <w:pPr>
        <w:rPr>
          <w:b/>
          <w:sz w:val="28"/>
          <w:szCs w:val="28"/>
        </w:rPr>
      </w:pPr>
    </w:p>
    <w:p w14:paraId="3C01CD47" w14:textId="77777777" w:rsidR="00B22932" w:rsidRPr="001D133F" w:rsidRDefault="00B22932" w:rsidP="00B22932">
      <w:pPr>
        <w:rPr>
          <w:b/>
          <w:sz w:val="28"/>
          <w:szCs w:val="28"/>
        </w:rPr>
      </w:pPr>
    </w:p>
    <w:p w14:paraId="2C2CEDDE" w14:textId="77777777" w:rsidR="00B22932" w:rsidRPr="001D133F" w:rsidRDefault="00B22932" w:rsidP="00B22932">
      <w:pPr>
        <w:rPr>
          <w:b/>
          <w:sz w:val="28"/>
          <w:szCs w:val="28"/>
        </w:rPr>
      </w:pPr>
    </w:p>
    <w:p w14:paraId="52AE25A7" w14:textId="77777777" w:rsidR="00B22932" w:rsidRPr="001D133F" w:rsidRDefault="00B22932" w:rsidP="00B22932">
      <w:pPr>
        <w:rPr>
          <w:b/>
          <w:sz w:val="28"/>
          <w:szCs w:val="28"/>
        </w:rPr>
      </w:pPr>
    </w:p>
    <w:p w14:paraId="7DE766DC" w14:textId="77777777" w:rsidR="00B22932" w:rsidRPr="001D133F" w:rsidRDefault="00B22932" w:rsidP="00B22932">
      <w:pPr>
        <w:rPr>
          <w:b/>
          <w:sz w:val="28"/>
          <w:szCs w:val="28"/>
        </w:rPr>
      </w:pPr>
    </w:p>
    <w:p w14:paraId="3161F50B" w14:textId="77777777" w:rsidR="00B22932" w:rsidRPr="001D133F" w:rsidRDefault="00B22932" w:rsidP="00B22932">
      <w:pPr>
        <w:rPr>
          <w:b/>
          <w:sz w:val="28"/>
          <w:szCs w:val="28"/>
        </w:rPr>
      </w:pPr>
    </w:p>
    <w:p w14:paraId="160268DC" w14:textId="77777777" w:rsidR="00B22932" w:rsidRPr="001D133F" w:rsidRDefault="00B22932" w:rsidP="00B22932">
      <w:pPr>
        <w:rPr>
          <w:b/>
          <w:sz w:val="28"/>
          <w:szCs w:val="28"/>
        </w:rPr>
      </w:pPr>
    </w:p>
    <w:p w14:paraId="757D8CCC" w14:textId="77777777" w:rsidR="00B22932" w:rsidRPr="001D133F" w:rsidRDefault="00B22932" w:rsidP="00B22932">
      <w:pPr>
        <w:rPr>
          <w:b/>
          <w:sz w:val="28"/>
          <w:szCs w:val="28"/>
        </w:rPr>
      </w:pPr>
    </w:p>
    <w:p w14:paraId="6C8F55E2" w14:textId="77777777" w:rsidR="00B22932" w:rsidRPr="001D133F" w:rsidRDefault="00B22932" w:rsidP="00B22932">
      <w:pPr>
        <w:rPr>
          <w:b/>
          <w:sz w:val="28"/>
          <w:szCs w:val="28"/>
        </w:rPr>
      </w:pPr>
    </w:p>
    <w:p w14:paraId="51DEAEF8" w14:textId="77777777" w:rsidR="00B22932" w:rsidRPr="001D133F" w:rsidRDefault="00B22932" w:rsidP="00B22932">
      <w:pPr>
        <w:rPr>
          <w:b/>
          <w:sz w:val="28"/>
          <w:szCs w:val="28"/>
        </w:rPr>
      </w:pPr>
    </w:p>
    <w:p w14:paraId="66EB4146" w14:textId="77777777" w:rsidR="00B22932" w:rsidRPr="001D133F" w:rsidRDefault="00B22932" w:rsidP="00B22932">
      <w:pPr>
        <w:rPr>
          <w:b/>
          <w:sz w:val="28"/>
          <w:szCs w:val="28"/>
        </w:rPr>
      </w:pPr>
    </w:p>
    <w:p w14:paraId="553BC923" w14:textId="367D7A81" w:rsidR="00B22932" w:rsidRDefault="00B22932" w:rsidP="00B22932">
      <w:pPr>
        <w:rPr>
          <w:b/>
          <w:sz w:val="28"/>
          <w:szCs w:val="28"/>
        </w:rPr>
      </w:pPr>
    </w:p>
    <w:p w14:paraId="06D16701" w14:textId="2A69576C" w:rsidR="00262C8F" w:rsidRDefault="00262C8F" w:rsidP="00B22932">
      <w:pPr>
        <w:rPr>
          <w:b/>
          <w:sz w:val="28"/>
          <w:szCs w:val="28"/>
        </w:rPr>
      </w:pPr>
    </w:p>
    <w:p w14:paraId="264B9DB5" w14:textId="3DEDE991" w:rsidR="00262C8F" w:rsidRDefault="00262C8F" w:rsidP="00B22932">
      <w:pPr>
        <w:rPr>
          <w:b/>
          <w:sz w:val="28"/>
          <w:szCs w:val="28"/>
        </w:rPr>
      </w:pPr>
    </w:p>
    <w:p w14:paraId="2A43B819" w14:textId="3528A6BD" w:rsidR="00B22932" w:rsidRDefault="00B22932" w:rsidP="00B22932">
      <w:pPr>
        <w:pStyle w:val="1"/>
        <w:jc w:val="right"/>
        <w:rPr>
          <w:szCs w:val="28"/>
        </w:rPr>
      </w:pPr>
    </w:p>
    <w:p w14:paraId="739164EB" w14:textId="77777777" w:rsidR="00262C8F" w:rsidRPr="00262C8F" w:rsidRDefault="00262C8F" w:rsidP="00262C8F">
      <w:bookmarkStart w:id="50" w:name="_GoBack"/>
      <w:bookmarkEnd w:id="50"/>
    </w:p>
    <w:p w14:paraId="02FA6FBA" w14:textId="77777777" w:rsidR="00B22932" w:rsidRDefault="00B22932" w:rsidP="00B22932">
      <w:pPr>
        <w:pStyle w:val="1"/>
        <w:jc w:val="right"/>
        <w:rPr>
          <w:szCs w:val="28"/>
        </w:rPr>
      </w:pPr>
    </w:p>
    <w:p w14:paraId="5C9CE179" w14:textId="77777777" w:rsidR="00B22932" w:rsidRDefault="00B22932" w:rsidP="00B22932">
      <w:pPr>
        <w:pStyle w:val="1"/>
        <w:jc w:val="right"/>
        <w:rPr>
          <w:szCs w:val="28"/>
        </w:rPr>
      </w:pPr>
    </w:p>
    <w:p w14:paraId="0982D3ED" w14:textId="77777777" w:rsidR="00B22932" w:rsidRDefault="00B22932" w:rsidP="00B22932">
      <w:pPr>
        <w:pStyle w:val="1"/>
        <w:jc w:val="right"/>
        <w:rPr>
          <w:szCs w:val="28"/>
        </w:rPr>
      </w:pPr>
      <w:r>
        <w:rPr>
          <w:szCs w:val="28"/>
        </w:rPr>
        <w:t xml:space="preserve"> </w:t>
      </w:r>
    </w:p>
    <w:p w14:paraId="7B08E3F7" w14:textId="77777777" w:rsidR="00B22932" w:rsidRDefault="00B22932" w:rsidP="00B22932">
      <w:pPr>
        <w:pStyle w:val="1"/>
        <w:jc w:val="right"/>
        <w:rPr>
          <w:szCs w:val="28"/>
        </w:rPr>
      </w:pPr>
      <w:r>
        <w:rPr>
          <w:szCs w:val="28"/>
        </w:rPr>
        <w:t xml:space="preserve">     </w:t>
      </w:r>
    </w:p>
    <w:p w14:paraId="1F1E75C4" w14:textId="77777777" w:rsidR="00B22932" w:rsidRPr="00D360C9" w:rsidRDefault="00B22932" w:rsidP="00B22932">
      <w:pPr>
        <w:pStyle w:val="1"/>
        <w:jc w:val="right"/>
        <w:rPr>
          <w:szCs w:val="28"/>
        </w:rPr>
      </w:pPr>
      <w:r w:rsidRPr="00D360C9">
        <w:rPr>
          <w:szCs w:val="28"/>
        </w:rPr>
        <w:t>Приложение N 4</w:t>
      </w:r>
      <w:r w:rsidRPr="00D360C9">
        <w:rPr>
          <w:szCs w:val="28"/>
        </w:rPr>
        <w:br/>
        <w:t xml:space="preserve">к </w:t>
      </w:r>
      <w:hyperlink w:anchor="_top" w:history="1">
        <w:r w:rsidRPr="00D360C9">
          <w:rPr>
            <w:szCs w:val="28"/>
          </w:rPr>
          <w:t xml:space="preserve"> Положению</w:t>
        </w:r>
      </w:hyperlink>
      <w:r w:rsidRPr="00D360C9">
        <w:rPr>
          <w:szCs w:val="28"/>
        </w:rPr>
        <w:t xml:space="preserve"> об оплате труда</w:t>
      </w:r>
    </w:p>
    <w:p w14:paraId="6E989D91" w14:textId="77777777" w:rsidR="00B22932" w:rsidRPr="00D360C9" w:rsidRDefault="00B22932" w:rsidP="00B22932">
      <w:pPr>
        <w:pStyle w:val="aa"/>
        <w:tabs>
          <w:tab w:val="left" w:pos="6295"/>
        </w:tabs>
        <w:jc w:val="right"/>
        <w:rPr>
          <w:rFonts w:ascii="Times New Roman" w:hAnsi="Times New Roman"/>
          <w:b/>
          <w:sz w:val="28"/>
          <w:szCs w:val="28"/>
        </w:rPr>
      </w:pPr>
      <w:r w:rsidRPr="00D360C9">
        <w:rPr>
          <w:rFonts w:ascii="Times New Roman" w:hAnsi="Times New Roman"/>
          <w:b/>
          <w:sz w:val="28"/>
          <w:szCs w:val="28"/>
        </w:rPr>
        <w:t xml:space="preserve">МОУ «ООШ № </w:t>
      </w:r>
      <w:proofErr w:type="gramStart"/>
      <w:r w:rsidRPr="00D360C9">
        <w:rPr>
          <w:rFonts w:ascii="Times New Roman" w:hAnsi="Times New Roman"/>
          <w:b/>
          <w:sz w:val="28"/>
          <w:szCs w:val="28"/>
        </w:rPr>
        <w:t xml:space="preserve">2  </w:t>
      </w:r>
      <w:proofErr w:type="spellStart"/>
      <w:r w:rsidRPr="00D360C9">
        <w:rPr>
          <w:rFonts w:ascii="Times New Roman" w:hAnsi="Times New Roman"/>
          <w:b/>
          <w:sz w:val="28"/>
          <w:szCs w:val="28"/>
        </w:rPr>
        <w:t>г.Новоузенска</w:t>
      </w:r>
      <w:proofErr w:type="spellEnd"/>
      <w:proofErr w:type="gramEnd"/>
      <w:r w:rsidRPr="00D360C9">
        <w:rPr>
          <w:rFonts w:ascii="Times New Roman" w:hAnsi="Times New Roman"/>
          <w:b/>
          <w:sz w:val="28"/>
          <w:szCs w:val="28"/>
        </w:rPr>
        <w:t xml:space="preserve">   Саратовской  области»</w:t>
      </w:r>
    </w:p>
    <w:p w14:paraId="6FE1BACF" w14:textId="77777777" w:rsidR="00B22932" w:rsidRPr="00D360C9" w:rsidRDefault="00B22932" w:rsidP="00B22932">
      <w:pPr>
        <w:pStyle w:val="1"/>
        <w:rPr>
          <w:szCs w:val="28"/>
        </w:rPr>
      </w:pPr>
    </w:p>
    <w:p w14:paraId="41C89035" w14:textId="77777777" w:rsidR="00B22932" w:rsidRPr="00D360C9" w:rsidRDefault="00B22932" w:rsidP="00B22932">
      <w:pPr>
        <w:pStyle w:val="1"/>
        <w:rPr>
          <w:szCs w:val="28"/>
        </w:rPr>
      </w:pPr>
      <w:r w:rsidRPr="00D360C9">
        <w:rPr>
          <w:szCs w:val="28"/>
        </w:rPr>
        <w:t>Положение о распределении фонда стимулирования заместителей руководителя, иных категорий педагогического персонала, учебно-вспомогательного и обслуживающего персонала организации</w:t>
      </w:r>
    </w:p>
    <w:p w14:paraId="46512894" w14:textId="77777777" w:rsidR="00B22932" w:rsidRPr="00D360C9" w:rsidRDefault="00B22932" w:rsidP="00B22932">
      <w:pPr>
        <w:rPr>
          <w:sz w:val="28"/>
          <w:szCs w:val="28"/>
        </w:rPr>
      </w:pPr>
    </w:p>
    <w:p w14:paraId="328EA21D" w14:textId="77777777" w:rsidR="00B22932" w:rsidRPr="001D133F" w:rsidRDefault="00B22932" w:rsidP="00B22932">
      <w:pPr>
        <w:ind w:firstLine="708"/>
        <w:jc w:val="both"/>
        <w:rPr>
          <w:sz w:val="28"/>
          <w:szCs w:val="28"/>
        </w:rPr>
      </w:pPr>
      <w:r w:rsidRPr="001D133F">
        <w:rPr>
          <w:sz w:val="28"/>
          <w:szCs w:val="28"/>
        </w:rPr>
        <w:t>1. Показатели и критерии стимулирования заместителей руководителя, иных категорий педагогического персонала, учебно-вспомогательного и обслуживающего персонала организации устанавливаются организациям по согласованию с органом государственно-общественного управления и профсоюзным органом.</w:t>
      </w:r>
    </w:p>
    <w:p w14:paraId="24EDFF0A" w14:textId="77777777" w:rsidR="00B22932" w:rsidRPr="001D133F" w:rsidRDefault="00B22932" w:rsidP="00B22932">
      <w:pPr>
        <w:ind w:firstLine="708"/>
        <w:jc w:val="both"/>
        <w:rPr>
          <w:sz w:val="28"/>
          <w:szCs w:val="28"/>
        </w:rPr>
      </w:pPr>
      <w:r w:rsidRPr="001D133F">
        <w:rPr>
          <w:sz w:val="28"/>
          <w:szCs w:val="28"/>
        </w:rPr>
        <w:t>2. Порядок определения размера стимулирующих выплат и сроки выплат устанавливаются аналогично порядку, установленному для руководителей и педагогических работников, непосредственно осуществляющих учебный процесс.</w:t>
      </w:r>
    </w:p>
    <w:p w14:paraId="595DE791" w14:textId="77777777" w:rsidR="00B22932" w:rsidRPr="001D133F" w:rsidRDefault="00B22932" w:rsidP="00B22932">
      <w:pPr>
        <w:ind w:firstLine="708"/>
        <w:jc w:val="both"/>
        <w:rPr>
          <w:i/>
          <w:sz w:val="28"/>
          <w:szCs w:val="28"/>
        </w:rPr>
      </w:pPr>
      <w:r w:rsidRPr="001D133F">
        <w:rPr>
          <w:sz w:val="28"/>
          <w:szCs w:val="28"/>
        </w:rPr>
        <w:t xml:space="preserve">3. По должностям младшего обслуживающего персонала </w:t>
      </w:r>
      <w:proofErr w:type="gramStart"/>
      <w:r w:rsidRPr="001D133F">
        <w:rPr>
          <w:sz w:val="28"/>
          <w:szCs w:val="28"/>
        </w:rPr>
        <w:t>стимулирование  устанавливается</w:t>
      </w:r>
      <w:proofErr w:type="gramEnd"/>
      <w:r w:rsidRPr="001D133F">
        <w:rPr>
          <w:sz w:val="28"/>
          <w:szCs w:val="28"/>
        </w:rPr>
        <w:t xml:space="preserve"> фиксированной суммой на очередной  расчетный период. </w:t>
      </w:r>
      <w:r w:rsidRPr="001D133F">
        <w:rPr>
          <w:i/>
          <w:sz w:val="28"/>
          <w:szCs w:val="28"/>
        </w:rPr>
        <w:t>(Пункт вводится в том случае, если техническому персоналу стимулирование выплачивается фиксированной суммой в размере доплаты до МРОТ.)</w:t>
      </w:r>
    </w:p>
    <w:p w14:paraId="028983B7" w14:textId="77777777" w:rsidR="00B22932" w:rsidRPr="001D133F" w:rsidRDefault="00B22932" w:rsidP="00B22932">
      <w:pPr>
        <w:ind w:firstLine="708"/>
        <w:jc w:val="both"/>
        <w:rPr>
          <w:i/>
          <w:sz w:val="28"/>
          <w:szCs w:val="28"/>
        </w:rPr>
      </w:pPr>
      <w:r w:rsidRPr="001D133F">
        <w:rPr>
          <w:i/>
          <w:sz w:val="28"/>
          <w:szCs w:val="28"/>
        </w:rPr>
        <w:t xml:space="preserve">Если есть работники помимо учителей, собирающие портфолио, одним из разделов данного Положения должны сдать все образцы портфолио. </w:t>
      </w:r>
    </w:p>
    <w:p w14:paraId="708EB561" w14:textId="77777777" w:rsidR="00B22932" w:rsidRPr="001D133F" w:rsidRDefault="00B22932" w:rsidP="00B22932">
      <w:pPr>
        <w:rPr>
          <w:i/>
          <w:sz w:val="28"/>
          <w:szCs w:val="28"/>
        </w:rPr>
      </w:pPr>
    </w:p>
    <w:p w14:paraId="2DD14965" w14:textId="77777777" w:rsidR="00B22932" w:rsidRPr="001D133F" w:rsidRDefault="00B22932" w:rsidP="00B22932">
      <w:pPr>
        <w:pStyle w:val="1"/>
        <w:rPr>
          <w:szCs w:val="28"/>
        </w:rPr>
      </w:pPr>
      <w:r w:rsidRPr="001D133F">
        <w:rPr>
          <w:szCs w:val="28"/>
        </w:rPr>
        <w:t>Оценка результативности профессиональной деятельности заместителей руководителя</w:t>
      </w:r>
    </w:p>
    <w:p w14:paraId="50F97B89" w14:textId="77777777" w:rsidR="00B22932" w:rsidRPr="001D133F" w:rsidRDefault="00B22932" w:rsidP="00B22932">
      <w:pPr>
        <w:rPr>
          <w:sz w:val="28"/>
          <w:szCs w:val="28"/>
        </w:rPr>
      </w:pPr>
    </w:p>
    <w:tbl>
      <w:tblPr>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3019"/>
        <w:gridCol w:w="2694"/>
        <w:gridCol w:w="2127"/>
      </w:tblGrid>
      <w:tr w:rsidR="00B22932" w:rsidRPr="001D133F" w14:paraId="029E020C"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0E051A6D" w14:textId="77777777" w:rsidR="00B22932" w:rsidRPr="001D133F" w:rsidRDefault="00B22932" w:rsidP="00126D76">
            <w:pPr>
              <w:rPr>
                <w:sz w:val="28"/>
                <w:szCs w:val="28"/>
              </w:rPr>
            </w:pPr>
            <w:r w:rsidRPr="001D133F">
              <w:rPr>
                <w:sz w:val="28"/>
                <w:szCs w:val="28"/>
              </w:rPr>
              <w:t>№ п/п</w:t>
            </w:r>
          </w:p>
        </w:tc>
        <w:tc>
          <w:tcPr>
            <w:tcW w:w="2268" w:type="dxa"/>
            <w:tcBorders>
              <w:top w:val="single" w:sz="4" w:space="0" w:color="auto"/>
              <w:left w:val="single" w:sz="4" w:space="0" w:color="auto"/>
              <w:bottom w:val="single" w:sz="4" w:space="0" w:color="auto"/>
              <w:right w:val="single" w:sz="4" w:space="0" w:color="auto"/>
            </w:tcBorders>
            <w:hideMark/>
          </w:tcPr>
          <w:p w14:paraId="74D39166" w14:textId="77777777" w:rsidR="00B22932" w:rsidRPr="001D133F" w:rsidRDefault="00B22932" w:rsidP="00126D76">
            <w:pPr>
              <w:jc w:val="center"/>
              <w:rPr>
                <w:sz w:val="28"/>
                <w:szCs w:val="28"/>
              </w:rPr>
            </w:pPr>
            <w:r w:rsidRPr="001D133F">
              <w:rPr>
                <w:sz w:val="28"/>
                <w:szCs w:val="28"/>
              </w:rPr>
              <w:t>Направления</w:t>
            </w:r>
          </w:p>
        </w:tc>
        <w:tc>
          <w:tcPr>
            <w:tcW w:w="3019" w:type="dxa"/>
            <w:tcBorders>
              <w:top w:val="single" w:sz="4" w:space="0" w:color="auto"/>
              <w:left w:val="single" w:sz="4" w:space="0" w:color="auto"/>
              <w:bottom w:val="single" w:sz="4" w:space="0" w:color="auto"/>
              <w:right w:val="single" w:sz="4" w:space="0" w:color="auto"/>
            </w:tcBorders>
            <w:hideMark/>
          </w:tcPr>
          <w:p w14:paraId="737DF308" w14:textId="77777777" w:rsidR="00B22932" w:rsidRPr="001D133F" w:rsidRDefault="00B22932" w:rsidP="00126D76">
            <w:pPr>
              <w:jc w:val="center"/>
              <w:rPr>
                <w:sz w:val="28"/>
                <w:szCs w:val="28"/>
              </w:rPr>
            </w:pPr>
            <w:r w:rsidRPr="001D133F">
              <w:rPr>
                <w:sz w:val="28"/>
                <w:szCs w:val="28"/>
              </w:rPr>
              <w:t>Критерии</w:t>
            </w:r>
          </w:p>
        </w:tc>
        <w:tc>
          <w:tcPr>
            <w:tcW w:w="2694" w:type="dxa"/>
            <w:tcBorders>
              <w:top w:val="single" w:sz="4" w:space="0" w:color="auto"/>
              <w:left w:val="single" w:sz="4" w:space="0" w:color="auto"/>
              <w:bottom w:val="single" w:sz="4" w:space="0" w:color="auto"/>
              <w:right w:val="single" w:sz="4" w:space="0" w:color="auto"/>
            </w:tcBorders>
            <w:hideMark/>
          </w:tcPr>
          <w:p w14:paraId="41E17936" w14:textId="77777777" w:rsidR="00B22932" w:rsidRPr="001D133F" w:rsidRDefault="00B22932" w:rsidP="00126D76">
            <w:pPr>
              <w:jc w:val="center"/>
              <w:rPr>
                <w:sz w:val="28"/>
                <w:szCs w:val="28"/>
              </w:rPr>
            </w:pPr>
            <w:r w:rsidRPr="001D133F">
              <w:rPr>
                <w:sz w:val="28"/>
                <w:szCs w:val="28"/>
              </w:rPr>
              <w:t>Измерители</w:t>
            </w:r>
          </w:p>
        </w:tc>
        <w:tc>
          <w:tcPr>
            <w:tcW w:w="2127" w:type="dxa"/>
            <w:tcBorders>
              <w:top w:val="single" w:sz="4" w:space="0" w:color="auto"/>
              <w:left w:val="single" w:sz="4" w:space="0" w:color="auto"/>
              <w:bottom w:val="single" w:sz="4" w:space="0" w:color="auto"/>
              <w:right w:val="single" w:sz="4" w:space="0" w:color="auto"/>
            </w:tcBorders>
            <w:hideMark/>
          </w:tcPr>
          <w:p w14:paraId="01F3D77A" w14:textId="77777777" w:rsidR="00B22932" w:rsidRPr="001D133F" w:rsidRDefault="00B22932" w:rsidP="00126D76">
            <w:pPr>
              <w:jc w:val="center"/>
              <w:rPr>
                <w:sz w:val="28"/>
                <w:szCs w:val="28"/>
              </w:rPr>
            </w:pPr>
            <w:r w:rsidRPr="001D133F">
              <w:rPr>
                <w:sz w:val="28"/>
                <w:szCs w:val="28"/>
              </w:rPr>
              <w:t>Баллы</w:t>
            </w:r>
          </w:p>
        </w:tc>
      </w:tr>
      <w:tr w:rsidR="00B22932" w:rsidRPr="001D133F" w14:paraId="420042DD"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02C1259C" w14:textId="77777777" w:rsidR="00B22932" w:rsidRPr="001D133F" w:rsidRDefault="00B22932" w:rsidP="00126D76">
            <w:pPr>
              <w:rPr>
                <w:sz w:val="28"/>
                <w:szCs w:val="28"/>
              </w:rPr>
            </w:pPr>
            <w:r w:rsidRPr="001D133F">
              <w:rPr>
                <w:sz w:val="28"/>
                <w:szCs w:val="28"/>
              </w:rPr>
              <w:t>1</w:t>
            </w:r>
          </w:p>
        </w:tc>
        <w:tc>
          <w:tcPr>
            <w:tcW w:w="2268" w:type="dxa"/>
            <w:tcBorders>
              <w:top w:val="single" w:sz="4" w:space="0" w:color="auto"/>
              <w:left w:val="single" w:sz="4" w:space="0" w:color="auto"/>
              <w:bottom w:val="single" w:sz="4" w:space="0" w:color="auto"/>
              <w:right w:val="single" w:sz="4" w:space="0" w:color="auto"/>
            </w:tcBorders>
            <w:hideMark/>
          </w:tcPr>
          <w:p w14:paraId="46CC9255" w14:textId="77777777" w:rsidR="00B22932" w:rsidRPr="001D133F" w:rsidRDefault="00B22932" w:rsidP="00126D76">
            <w:pPr>
              <w:rPr>
                <w:sz w:val="28"/>
                <w:szCs w:val="28"/>
              </w:rPr>
            </w:pPr>
            <w:r w:rsidRPr="001D133F">
              <w:rPr>
                <w:sz w:val="28"/>
                <w:szCs w:val="28"/>
              </w:rPr>
              <w:t>Соответствие деятельности ОУ</w:t>
            </w:r>
          </w:p>
          <w:p w14:paraId="31168FBA" w14:textId="77777777" w:rsidR="00B22932" w:rsidRPr="001D133F" w:rsidRDefault="00B22932" w:rsidP="00126D76">
            <w:pPr>
              <w:rPr>
                <w:sz w:val="28"/>
                <w:szCs w:val="28"/>
              </w:rPr>
            </w:pPr>
            <w:r w:rsidRPr="001D133F">
              <w:rPr>
                <w:sz w:val="28"/>
                <w:szCs w:val="28"/>
              </w:rPr>
              <w:t xml:space="preserve"> требованиям законодательства</w:t>
            </w:r>
          </w:p>
          <w:p w14:paraId="4994A2D1" w14:textId="77777777" w:rsidR="00B22932" w:rsidRPr="001D133F" w:rsidRDefault="00B22932" w:rsidP="00126D76">
            <w:pPr>
              <w:rPr>
                <w:sz w:val="28"/>
                <w:szCs w:val="28"/>
              </w:rPr>
            </w:pPr>
            <w:r w:rsidRPr="001D133F">
              <w:rPr>
                <w:sz w:val="28"/>
                <w:szCs w:val="28"/>
              </w:rPr>
              <w:t xml:space="preserve"> в сфере образования</w:t>
            </w:r>
          </w:p>
        </w:tc>
        <w:tc>
          <w:tcPr>
            <w:tcW w:w="3019" w:type="dxa"/>
            <w:tcBorders>
              <w:top w:val="single" w:sz="4" w:space="0" w:color="auto"/>
              <w:left w:val="single" w:sz="4" w:space="0" w:color="auto"/>
              <w:bottom w:val="single" w:sz="4" w:space="0" w:color="auto"/>
              <w:right w:val="single" w:sz="4" w:space="0" w:color="auto"/>
            </w:tcBorders>
            <w:hideMark/>
          </w:tcPr>
          <w:p w14:paraId="66371A5E" w14:textId="77777777" w:rsidR="00B22932" w:rsidRPr="001D133F" w:rsidRDefault="00B22932" w:rsidP="00126D76">
            <w:pPr>
              <w:rPr>
                <w:sz w:val="28"/>
                <w:szCs w:val="28"/>
              </w:rPr>
            </w:pPr>
            <w:r w:rsidRPr="001D133F">
              <w:rPr>
                <w:sz w:val="28"/>
                <w:szCs w:val="28"/>
              </w:rPr>
              <w:t xml:space="preserve">Отсутствие  предписания  Роспотребнадзора, не выполненные своевременно, за исключением </w:t>
            </w:r>
            <w:proofErr w:type="spellStart"/>
            <w:r w:rsidRPr="001D133F">
              <w:rPr>
                <w:sz w:val="28"/>
                <w:szCs w:val="28"/>
              </w:rPr>
              <w:t>финансовоемких</w:t>
            </w:r>
            <w:proofErr w:type="spellEnd"/>
            <w:r w:rsidRPr="001D133F">
              <w:rPr>
                <w:sz w:val="28"/>
                <w:szCs w:val="28"/>
              </w:rPr>
              <w:t xml:space="preserve"> мероприятий, финансирование которых не предусмотрено планом финансово – хозяйственной деятельности (сметой) образовательного учреждения, предписания </w:t>
            </w:r>
            <w:proofErr w:type="spellStart"/>
            <w:r w:rsidRPr="001D133F">
              <w:rPr>
                <w:sz w:val="28"/>
                <w:szCs w:val="28"/>
              </w:rPr>
              <w:t>Госпожнадзора</w:t>
            </w:r>
            <w:proofErr w:type="spellEnd"/>
            <w:r w:rsidRPr="001D133F">
              <w:rPr>
                <w:sz w:val="28"/>
                <w:szCs w:val="28"/>
              </w:rPr>
              <w:t xml:space="preserve">, не выполненные своевременно, за исключением  </w:t>
            </w:r>
            <w:proofErr w:type="spellStart"/>
            <w:r w:rsidRPr="001D133F">
              <w:rPr>
                <w:sz w:val="28"/>
                <w:szCs w:val="28"/>
              </w:rPr>
              <w:t>финансовоемких</w:t>
            </w:r>
            <w:proofErr w:type="spellEnd"/>
            <w:r w:rsidRPr="001D133F">
              <w:rPr>
                <w:sz w:val="28"/>
                <w:szCs w:val="28"/>
              </w:rPr>
              <w:t xml:space="preserve">  мероприятий, финансирование которых не предусмотрено планом финансово – хозяйственной деятельности (сметой) образовательного учреждения,  предписания надзорных органов за невыполнение мероприятий по обеспечению антитеррористической безопасности образовательного учреждения.</w:t>
            </w:r>
          </w:p>
        </w:tc>
        <w:tc>
          <w:tcPr>
            <w:tcW w:w="2694" w:type="dxa"/>
            <w:tcBorders>
              <w:top w:val="single" w:sz="4" w:space="0" w:color="auto"/>
              <w:left w:val="single" w:sz="4" w:space="0" w:color="auto"/>
              <w:bottom w:val="single" w:sz="4" w:space="0" w:color="auto"/>
              <w:right w:val="single" w:sz="4" w:space="0" w:color="auto"/>
            </w:tcBorders>
            <w:hideMark/>
          </w:tcPr>
          <w:p w14:paraId="6AFB7E4F" w14:textId="77777777" w:rsidR="00B22932" w:rsidRPr="001D133F" w:rsidRDefault="00B22932" w:rsidP="00126D76">
            <w:pPr>
              <w:rPr>
                <w:sz w:val="28"/>
                <w:szCs w:val="28"/>
              </w:rPr>
            </w:pPr>
            <w:r w:rsidRPr="001D133F">
              <w:rPr>
                <w:sz w:val="28"/>
                <w:szCs w:val="28"/>
              </w:rPr>
              <w:t>Расписание занятий, составленное в соответствии с требованиями СанПин.</w:t>
            </w:r>
          </w:p>
          <w:p w14:paraId="4D2987B2" w14:textId="77777777" w:rsidR="00B22932" w:rsidRPr="001D133F" w:rsidRDefault="00B22932" w:rsidP="00126D76">
            <w:pPr>
              <w:rPr>
                <w:sz w:val="28"/>
                <w:szCs w:val="28"/>
              </w:rPr>
            </w:pPr>
            <w:r w:rsidRPr="001D133F">
              <w:rPr>
                <w:sz w:val="28"/>
                <w:szCs w:val="28"/>
              </w:rPr>
              <w:t>Создание условий для организации инновационных форм обучения.</w:t>
            </w:r>
          </w:p>
          <w:p w14:paraId="4D47A030" w14:textId="77777777" w:rsidR="00B22932" w:rsidRPr="001D133F" w:rsidRDefault="00B22932" w:rsidP="00126D76">
            <w:pPr>
              <w:rPr>
                <w:sz w:val="28"/>
                <w:szCs w:val="28"/>
              </w:rPr>
            </w:pPr>
            <w:r w:rsidRPr="001D133F">
              <w:rPr>
                <w:sz w:val="28"/>
                <w:szCs w:val="28"/>
              </w:rPr>
              <w:t>Результаты инспекционных проверок, предписания соответствующих надзорных органов и полнота их исполнения</w:t>
            </w:r>
          </w:p>
        </w:tc>
        <w:tc>
          <w:tcPr>
            <w:tcW w:w="2127" w:type="dxa"/>
            <w:tcBorders>
              <w:top w:val="single" w:sz="4" w:space="0" w:color="auto"/>
              <w:left w:val="single" w:sz="4" w:space="0" w:color="auto"/>
              <w:bottom w:val="single" w:sz="4" w:space="0" w:color="auto"/>
              <w:right w:val="single" w:sz="4" w:space="0" w:color="auto"/>
            </w:tcBorders>
            <w:hideMark/>
          </w:tcPr>
          <w:p w14:paraId="4FD93A30" w14:textId="77777777" w:rsidR="00B22932" w:rsidRPr="001D133F" w:rsidRDefault="00B22932" w:rsidP="00126D76">
            <w:pPr>
              <w:rPr>
                <w:sz w:val="28"/>
                <w:szCs w:val="28"/>
              </w:rPr>
            </w:pPr>
            <w:r w:rsidRPr="001D133F">
              <w:rPr>
                <w:sz w:val="28"/>
                <w:szCs w:val="28"/>
              </w:rPr>
              <w:t>2 балла – при наличии условий и отсутствии жалоб.</w:t>
            </w:r>
          </w:p>
          <w:p w14:paraId="5B9A1ABA" w14:textId="77777777" w:rsidR="00B22932" w:rsidRPr="001D133F" w:rsidRDefault="00B22932" w:rsidP="00126D76">
            <w:pPr>
              <w:rPr>
                <w:sz w:val="28"/>
                <w:szCs w:val="28"/>
              </w:rPr>
            </w:pPr>
            <w:r w:rsidRPr="001D133F">
              <w:rPr>
                <w:sz w:val="28"/>
                <w:szCs w:val="28"/>
              </w:rPr>
              <w:t>0 баллов – при отсутствии условий и наличии жалоб.</w:t>
            </w:r>
          </w:p>
        </w:tc>
      </w:tr>
      <w:tr w:rsidR="00B22932" w:rsidRPr="001D133F" w14:paraId="26FCBF9F"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1F11E457" w14:textId="77777777" w:rsidR="00B22932" w:rsidRPr="001D133F" w:rsidRDefault="00B22932" w:rsidP="00126D76">
            <w:pPr>
              <w:rPr>
                <w:sz w:val="28"/>
                <w:szCs w:val="28"/>
              </w:rPr>
            </w:pPr>
            <w:r w:rsidRPr="001D133F">
              <w:rPr>
                <w:sz w:val="28"/>
                <w:szCs w:val="28"/>
              </w:rPr>
              <w:t>2</w:t>
            </w:r>
          </w:p>
        </w:tc>
        <w:tc>
          <w:tcPr>
            <w:tcW w:w="2268" w:type="dxa"/>
            <w:tcBorders>
              <w:top w:val="single" w:sz="4" w:space="0" w:color="auto"/>
              <w:left w:val="single" w:sz="4" w:space="0" w:color="auto"/>
              <w:bottom w:val="single" w:sz="4" w:space="0" w:color="auto"/>
              <w:right w:val="single" w:sz="4" w:space="0" w:color="auto"/>
            </w:tcBorders>
            <w:hideMark/>
          </w:tcPr>
          <w:p w14:paraId="0C719F19" w14:textId="77777777" w:rsidR="00B22932" w:rsidRPr="001D133F" w:rsidRDefault="00B22932" w:rsidP="00126D76">
            <w:pPr>
              <w:rPr>
                <w:sz w:val="28"/>
                <w:szCs w:val="28"/>
              </w:rPr>
            </w:pPr>
            <w:r w:rsidRPr="001D133F">
              <w:rPr>
                <w:sz w:val="28"/>
                <w:szCs w:val="28"/>
              </w:rPr>
              <w:t>Функционирование системы государственно-общественного управления</w:t>
            </w:r>
          </w:p>
        </w:tc>
        <w:tc>
          <w:tcPr>
            <w:tcW w:w="3019" w:type="dxa"/>
            <w:tcBorders>
              <w:top w:val="single" w:sz="4" w:space="0" w:color="auto"/>
              <w:left w:val="single" w:sz="4" w:space="0" w:color="auto"/>
              <w:bottom w:val="single" w:sz="4" w:space="0" w:color="auto"/>
              <w:right w:val="single" w:sz="4" w:space="0" w:color="auto"/>
            </w:tcBorders>
            <w:hideMark/>
          </w:tcPr>
          <w:p w14:paraId="7DF12C1D" w14:textId="77777777" w:rsidR="00B22932" w:rsidRPr="001D133F" w:rsidRDefault="00B22932" w:rsidP="00126D76">
            <w:pPr>
              <w:rPr>
                <w:sz w:val="28"/>
                <w:szCs w:val="28"/>
              </w:rPr>
            </w:pPr>
            <w:r w:rsidRPr="001D133F">
              <w:rPr>
                <w:sz w:val="28"/>
                <w:szCs w:val="28"/>
              </w:rPr>
              <w:t>Наличие действующих органов государственно-общественного управления, закрепленные в Уставе образовательного учреждения</w:t>
            </w:r>
          </w:p>
        </w:tc>
        <w:tc>
          <w:tcPr>
            <w:tcW w:w="2694" w:type="dxa"/>
            <w:tcBorders>
              <w:top w:val="single" w:sz="4" w:space="0" w:color="auto"/>
              <w:left w:val="single" w:sz="4" w:space="0" w:color="auto"/>
              <w:bottom w:val="single" w:sz="4" w:space="0" w:color="auto"/>
              <w:right w:val="single" w:sz="4" w:space="0" w:color="auto"/>
            </w:tcBorders>
            <w:hideMark/>
          </w:tcPr>
          <w:p w14:paraId="283650EB" w14:textId="77777777" w:rsidR="00B22932" w:rsidRPr="001D133F" w:rsidRDefault="00B22932" w:rsidP="00126D76">
            <w:pPr>
              <w:rPr>
                <w:sz w:val="28"/>
                <w:szCs w:val="28"/>
              </w:rPr>
            </w:pPr>
            <w:r w:rsidRPr="001D133F">
              <w:rPr>
                <w:sz w:val="28"/>
                <w:szCs w:val="28"/>
              </w:rPr>
              <w:t xml:space="preserve">Наличие Положений об органах государственно-общественного управления, протоколов и решение важных для общеобразовательного </w:t>
            </w:r>
          </w:p>
          <w:p w14:paraId="46CB0EED" w14:textId="77777777" w:rsidR="00B22932" w:rsidRPr="001D133F" w:rsidRDefault="00B22932" w:rsidP="00126D76">
            <w:pPr>
              <w:rPr>
                <w:sz w:val="28"/>
                <w:szCs w:val="28"/>
              </w:rPr>
            </w:pPr>
          </w:p>
          <w:p w14:paraId="770885D7" w14:textId="77777777" w:rsidR="00B22932" w:rsidRPr="001D133F" w:rsidRDefault="00B22932" w:rsidP="00126D76">
            <w:pPr>
              <w:rPr>
                <w:sz w:val="28"/>
                <w:szCs w:val="28"/>
              </w:rPr>
            </w:pPr>
            <w:r w:rsidRPr="001D133F">
              <w:rPr>
                <w:sz w:val="28"/>
                <w:szCs w:val="28"/>
              </w:rPr>
              <w:t>учреждения вопросов</w:t>
            </w:r>
          </w:p>
        </w:tc>
        <w:tc>
          <w:tcPr>
            <w:tcW w:w="2127" w:type="dxa"/>
            <w:tcBorders>
              <w:top w:val="single" w:sz="4" w:space="0" w:color="auto"/>
              <w:left w:val="single" w:sz="4" w:space="0" w:color="auto"/>
              <w:bottom w:val="single" w:sz="4" w:space="0" w:color="auto"/>
              <w:right w:val="single" w:sz="4" w:space="0" w:color="auto"/>
            </w:tcBorders>
            <w:hideMark/>
          </w:tcPr>
          <w:p w14:paraId="1D0390F4" w14:textId="77777777" w:rsidR="00B22932" w:rsidRPr="001D133F" w:rsidRDefault="00B22932" w:rsidP="00126D76">
            <w:pPr>
              <w:rPr>
                <w:sz w:val="28"/>
                <w:szCs w:val="28"/>
              </w:rPr>
            </w:pPr>
            <w:r w:rsidRPr="001D133F">
              <w:rPr>
                <w:sz w:val="28"/>
                <w:szCs w:val="28"/>
              </w:rPr>
              <w:t xml:space="preserve">2 балла </w:t>
            </w:r>
            <w:proofErr w:type="gramStart"/>
            <w:r w:rsidRPr="001D133F">
              <w:rPr>
                <w:sz w:val="28"/>
                <w:szCs w:val="28"/>
              </w:rPr>
              <w:t>-  при</w:t>
            </w:r>
            <w:proofErr w:type="gramEnd"/>
            <w:r w:rsidRPr="001D133F">
              <w:rPr>
                <w:sz w:val="28"/>
                <w:szCs w:val="28"/>
              </w:rPr>
              <w:t xml:space="preserve"> функционировании системы государственно-общественного управления.</w:t>
            </w:r>
          </w:p>
          <w:p w14:paraId="2CDCA042" w14:textId="77777777" w:rsidR="00B22932" w:rsidRPr="001D133F" w:rsidRDefault="00B22932" w:rsidP="00126D76">
            <w:pPr>
              <w:rPr>
                <w:sz w:val="28"/>
                <w:szCs w:val="28"/>
              </w:rPr>
            </w:pPr>
            <w:r w:rsidRPr="001D133F">
              <w:rPr>
                <w:sz w:val="28"/>
                <w:szCs w:val="28"/>
              </w:rPr>
              <w:t xml:space="preserve">0 баллов – при отсутствии органов государственно-общественного управления </w:t>
            </w:r>
          </w:p>
        </w:tc>
      </w:tr>
      <w:tr w:rsidR="00B22932" w:rsidRPr="001D133F" w14:paraId="4EEC4661"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495000B7" w14:textId="77777777" w:rsidR="00B22932" w:rsidRPr="001D133F" w:rsidRDefault="00B22932" w:rsidP="00126D76">
            <w:pPr>
              <w:rPr>
                <w:sz w:val="28"/>
                <w:szCs w:val="28"/>
              </w:rPr>
            </w:pPr>
            <w:r w:rsidRPr="001D133F">
              <w:rPr>
                <w:sz w:val="28"/>
                <w:szCs w:val="28"/>
              </w:rPr>
              <w:t>3</w:t>
            </w:r>
          </w:p>
        </w:tc>
        <w:tc>
          <w:tcPr>
            <w:tcW w:w="2268" w:type="dxa"/>
            <w:tcBorders>
              <w:top w:val="single" w:sz="4" w:space="0" w:color="auto"/>
              <w:left w:val="single" w:sz="4" w:space="0" w:color="auto"/>
              <w:bottom w:val="single" w:sz="4" w:space="0" w:color="auto"/>
              <w:right w:val="single" w:sz="4" w:space="0" w:color="auto"/>
            </w:tcBorders>
            <w:hideMark/>
          </w:tcPr>
          <w:p w14:paraId="1D385109" w14:textId="77777777" w:rsidR="00B22932" w:rsidRPr="001D133F" w:rsidRDefault="00B22932" w:rsidP="00126D76">
            <w:pPr>
              <w:rPr>
                <w:sz w:val="28"/>
                <w:szCs w:val="28"/>
              </w:rPr>
            </w:pPr>
            <w:r w:rsidRPr="001D133F">
              <w:rPr>
                <w:sz w:val="28"/>
                <w:szCs w:val="28"/>
              </w:rPr>
              <w:t>Удовлетворенность населения качеством предоставляемых образовательных услуг дополнительного образования</w:t>
            </w:r>
          </w:p>
        </w:tc>
        <w:tc>
          <w:tcPr>
            <w:tcW w:w="3019" w:type="dxa"/>
            <w:tcBorders>
              <w:top w:val="single" w:sz="4" w:space="0" w:color="auto"/>
              <w:left w:val="single" w:sz="4" w:space="0" w:color="auto"/>
              <w:bottom w:val="single" w:sz="4" w:space="0" w:color="auto"/>
              <w:right w:val="single" w:sz="4" w:space="0" w:color="auto"/>
            </w:tcBorders>
            <w:hideMark/>
          </w:tcPr>
          <w:p w14:paraId="148996F8" w14:textId="77777777" w:rsidR="00B22932" w:rsidRPr="001D133F" w:rsidRDefault="00B22932" w:rsidP="00126D76">
            <w:pPr>
              <w:rPr>
                <w:sz w:val="28"/>
                <w:szCs w:val="28"/>
              </w:rPr>
            </w:pPr>
            <w:r w:rsidRPr="001D133F">
              <w:rPr>
                <w:sz w:val="28"/>
                <w:szCs w:val="28"/>
              </w:rPr>
              <w:t>Анкетирование родителей и лиц их заменяющих</w:t>
            </w:r>
          </w:p>
        </w:tc>
        <w:tc>
          <w:tcPr>
            <w:tcW w:w="2694" w:type="dxa"/>
            <w:tcBorders>
              <w:top w:val="single" w:sz="4" w:space="0" w:color="auto"/>
              <w:left w:val="single" w:sz="4" w:space="0" w:color="auto"/>
              <w:bottom w:val="single" w:sz="4" w:space="0" w:color="auto"/>
              <w:right w:val="single" w:sz="4" w:space="0" w:color="auto"/>
            </w:tcBorders>
            <w:hideMark/>
          </w:tcPr>
          <w:p w14:paraId="7D71739E" w14:textId="77777777" w:rsidR="00B22932" w:rsidRPr="001D133F" w:rsidRDefault="00B22932" w:rsidP="00126D76">
            <w:pPr>
              <w:rPr>
                <w:sz w:val="28"/>
                <w:szCs w:val="28"/>
              </w:rPr>
            </w:pPr>
            <w:r w:rsidRPr="001D133F">
              <w:rPr>
                <w:sz w:val="28"/>
                <w:szCs w:val="28"/>
              </w:rPr>
              <w:t>Результаты анкетирования. Количество (%) родителей или лиц их заменяющих, удовлетворенных качеством предоставляемых образовательных услуг дополнительного образования</w:t>
            </w:r>
          </w:p>
        </w:tc>
        <w:tc>
          <w:tcPr>
            <w:tcW w:w="2127" w:type="dxa"/>
            <w:tcBorders>
              <w:top w:val="single" w:sz="4" w:space="0" w:color="auto"/>
              <w:left w:val="single" w:sz="4" w:space="0" w:color="auto"/>
              <w:bottom w:val="single" w:sz="4" w:space="0" w:color="auto"/>
              <w:right w:val="single" w:sz="4" w:space="0" w:color="auto"/>
            </w:tcBorders>
          </w:tcPr>
          <w:p w14:paraId="046D7834" w14:textId="77777777" w:rsidR="00B22932" w:rsidRPr="001D133F" w:rsidRDefault="00B22932" w:rsidP="00126D76">
            <w:pPr>
              <w:rPr>
                <w:sz w:val="28"/>
                <w:szCs w:val="28"/>
              </w:rPr>
            </w:pPr>
          </w:p>
          <w:p w14:paraId="76A9037B" w14:textId="77777777" w:rsidR="00B22932" w:rsidRPr="001D133F" w:rsidRDefault="00B22932" w:rsidP="00126D76">
            <w:pPr>
              <w:rPr>
                <w:sz w:val="28"/>
                <w:szCs w:val="28"/>
              </w:rPr>
            </w:pPr>
            <w:r w:rsidRPr="001D133F">
              <w:rPr>
                <w:sz w:val="28"/>
                <w:szCs w:val="28"/>
              </w:rPr>
              <w:t>2 балла – от 50% до 100%.</w:t>
            </w:r>
          </w:p>
          <w:p w14:paraId="4CF78669" w14:textId="77777777" w:rsidR="00B22932" w:rsidRPr="001D133F" w:rsidRDefault="00B22932" w:rsidP="00126D76">
            <w:pPr>
              <w:rPr>
                <w:sz w:val="28"/>
                <w:szCs w:val="28"/>
              </w:rPr>
            </w:pPr>
            <w:r w:rsidRPr="001D133F">
              <w:rPr>
                <w:sz w:val="28"/>
                <w:szCs w:val="28"/>
              </w:rPr>
              <w:t>0 баллов – от 0 до 50%.</w:t>
            </w:r>
          </w:p>
        </w:tc>
      </w:tr>
      <w:tr w:rsidR="00B22932" w:rsidRPr="001D133F" w14:paraId="68216143"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5954E814" w14:textId="77777777" w:rsidR="00B22932" w:rsidRPr="001D133F" w:rsidRDefault="00B22932" w:rsidP="00126D76">
            <w:pPr>
              <w:rPr>
                <w:sz w:val="28"/>
                <w:szCs w:val="28"/>
              </w:rPr>
            </w:pPr>
            <w:r w:rsidRPr="001D133F">
              <w:rPr>
                <w:sz w:val="28"/>
                <w:szCs w:val="28"/>
              </w:rPr>
              <w:t>4</w:t>
            </w:r>
          </w:p>
        </w:tc>
        <w:tc>
          <w:tcPr>
            <w:tcW w:w="2268" w:type="dxa"/>
            <w:tcBorders>
              <w:top w:val="single" w:sz="4" w:space="0" w:color="auto"/>
              <w:left w:val="single" w:sz="4" w:space="0" w:color="auto"/>
              <w:bottom w:val="single" w:sz="4" w:space="0" w:color="auto"/>
              <w:right w:val="single" w:sz="4" w:space="0" w:color="auto"/>
            </w:tcBorders>
            <w:hideMark/>
          </w:tcPr>
          <w:p w14:paraId="2958363C" w14:textId="77777777" w:rsidR="00B22932" w:rsidRPr="001D133F" w:rsidRDefault="00B22932" w:rsidP="00126D76">
            <w:pPr>
              <w:rPr>
                <w:sz w:val="28"/>
                <w:szCs w:val="28"/>
              </w:rPr>
            </w:pPr>
            <w:r w:rsidRPr="001D133F">
              <w:rPr>
                <w:sz w:val="28"/>
                <w:szCs w:val="28"/>
              </w:rPr>
              <w:t>Информационная открытость</w:t>
            </w:r>
          </w:p>
        </w:tc>
        <w:tc>
          <w:tcPr>
            <w:tcW w:w="3019" w:type="dxa"/>
            <w:tcBorders>
              <w:top w:val="single" w:sz="4" w:space="0" w:color="auto"/>
              <w:left w:val="single" w:sz="4" w:space="0" w:color="auto"/>
              <w:bottom w:val="single" w:sz="4" w:space="0" w:color="auto"/>
              <w:right w:val="single" w:sz="4" w:space="0" w:color="auto"/>
            </w:tcBorders>
          </w:tcPr>
          <w:p w14:paraId="38257603" w14:textId="77777777" w:rsidR="00B22932" w:rsidRPr="001D133F" w:rsidRDefault="00B22932" w:rsidP="00126D76">
            <w:pPr>
              <w:rPr>
                <w:sz w:val="28"/>
                <w:szCs w:val="28"/>
              </w:rPr>
            </w:pPr>
            <w:r w:rsidRPr="001D133F">
              <w:rPr>
                <w:sz w:val="28"/>
                <w:szCs w:val="28"/>
              </w:rPr>
              <w:t xml:space="preserve">Сайт общеобразовательного учреждения и </w:t>
            </w:r>
          </w:p>
          <w:p w14:paraId="102D1F3E" w14:textId="77777777" w:rsidR="00B22932" w:rsidRPr="001D133F" w:rsidRDefault="00B22932" w:rsidP="00126D76">
            <w:pPr>
              <w:rPr>
                <w:sz w:val="28"/>
                <w:szCs w:val="28"/>
              </w:rPr>
            </w:pPr>
          </w:p>
        </w:tc>
        <w:tc>
          <w:tcPr>
            <w:tcW w:w="2694" w:type="dxa"/>
            <w:tcBorders>
              <w:top w:val="single" w:sz="4" w:space="0" w:color="auto"/>
              <w:left w:val="single" w:sz="4" w:space="0" w:color="auto"/>
              <w:bottom w:val="single" w:sz="4" w:space="0" w:color="auto"/>
              <w:right w:val="single" w:sz="4" w:space="0" w:color="auto"/>
            </w:tcBorders>
          </w:tcPr>
          <w:p w14:paraId="2E14524F" w14:textId="77777777" w:rsidR="00B22932" w:rsidRPr="001D133F" w:rsidRDefault="00B22932" w:rsidP="00126D76">
            <w:pPr>
              <w:rPr>
                <w:sz w:val="28"/>
                <w:szCs w:val="28"/>
              </w:rPr>
            </w:pPr>
            <w:r w:rsidRPr="001D133F">
              <w:rPr>
                <w:sz w:val="28"/>
                <w:szCs w:val="28"/>
              </w:rPr>
              <w:t>Соответствие сайта закону «Об образовании Российской Федерации».</w:t>
            </w:r>
          </w:p>
          <w:p w14:paraId="5CA670CC" w14:textId="77777777" w:rsidR="00B22932" w:rsidRPr="001D133F" w:rsidRDefault="00B22932" w:rsidP="00126D76">
            <w:pPr>
              <w:rPr>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14:paraId="7842229D" w14:textId="77777777" w:rsidR="00B22932" w:rsidRPr="001D133F" w:rsidRDefault="00B22932" w:rsidP="00126D76">
            <w:pPr>
              <w:rPr>
                <w:sz w:val="28"/>
                <w:szCs w:val="28"/>
              </w:rPr>
            </w:pPr>
            <w:r w:rsidRPr="001D133F">
              <w:rPr>
                <w:sz w:val="28"/>
                <w:szCs w:val="28"/>
              </w:rPr>
              <w:t>2 балла - при наличии сайта и его полном соответствии закону «Об образовании Российской Федерации».</w:t>
            </w:r>
          </w:p>
          <w:p w14:paraId="1C36DF71" w14:textId="77777777" w:rsidR="00B22932" w:rsidRPr="001D133F" w:rsidRDefault="00B22932" w:rsidP="00126D76">
            <w:pPr>
              <w:rPr>
                <w:sz w:val="28"/>
                <w:szCs w:val="28"/>
              </w:rPr>
            </w:pPr>
            <w:r w:rsidRPr="001D133F">
              <w:rPr>
                <w:sz w:val="28"/>
                <w:szCs w:val="28"/>
              </w:rPr>
              <w:t>1 балл – при наличии незначительных, легко устранимых нарушений,</w:t>
            </w:r>
          </w:p>
          <w:p w14:paraId="0026B604" w14:textId="77777777" w:rsidR="00B22932" w:rsidRPr="001D133F" w:rsidRDefault="00B22932" w:rsidP="00126D76">
            <w:pPr>
              <w:rPr>
                <w:sz w:val="28"/>
                <w:szCs w:val="28"/>
              </w:rPr>
            </w:pPr>
            <w:r w:rsidRPr="001D133F">
              <w:rPr>
                <w:sz w:val="28"/>
                <w:szCs w:val="28"/>
              </w:rPr>
              <w:t>0 баллов – при несоответствии</w:t>
            </w:r>
          </w:p>
        </w:tc>
      </w:tr>
      <w:tr w:rsidR="00B22932" w:rsidRPr="001D133F" w14:paraId="24C625D8"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639D2ED1" w14:textId="77777777" w:rsidR="00B22932" w:rsidRPr="001D133F" w:rsidRDefault="00B22932" w:rsidP="00126D76">
            <w:pPr>
              <w:rPr>
                <w:sz w:val="28"/>
                <w:szCs w:val="28"/>
              </w:rPr>
            </w:pPr>
            <w:r w:rsidRPr="001D133F">
              <w:rPr>
                <w:sz w:val="28"/>
                <w:szCs w:val="28"/>
              </w:rPr>
              <w:t>5</w:t>
            </w:r>
          </w:p>
        </w:tc>
        <w:tc>
          <w:tcPr>
            <w:tcW w:w="2268" w:type="dxa"/>
            <w:tcBorders>
              <w:top w:val="single" w:sz="4" w:space="0" w:color="auto"/>
              <w:left w:val="single" w:sz="4" w:space="0" w:color="auto"/>
              <w:bottom w:val="single" w:sz="4" w:space="0" w:color="auto"/>
              <w:right w:val="single" w:sz="4" w:space="0" w:color="auto"/>
            </w:tcBorders>
            <w:hideMark/>
          </w:tcPr>
          <w:p w14:paraId="2019EA3C" w14:textId="77777777" w:rsidR="00B22932" w:rsidRPr="001D133F" w:rsidRDefault="00B22932" w:rsidP="00126D76">
            <w:pPr>
              <w:rPr>
                <w:sz w:val="28"/>
                <w:szCs w:val="28"/>
              </w:rPr>
            </w:pPr>
            <w:r w:rsidRPr="001D133F">
              <w:rPr>
                <w:sz w:val="28"/>
                <w:szCs w:val="28"/>
              </w:rPr>
              <w:t xml:space="preserve">Реализация </w:t>
            </w:r>
            <w:proofErr w:type="gramStart"/>
            <w:r w:rsidRPr="001D133F">
              <w:rPr>
                <w:sz w:val="28"/>
                <w:szCs w:val="28"/>
              </w:rPr>
              <w:t>мероприятий  по</w:t>
            </w:r>
            <w:proofErr w:type="gramEnd"/>
            <w:r w:rsidRPr="001D133F">
              <w:rPr>
                <w:sz w:val="28"/>
                <w:szCs w:val="28"/>
              </w:rPr>
              <w:t xml:space="preserve"> профилактике правонарушений у несовершеннолетних</w:t>
            </w:r>
          </w:p>
        </w:tc>
        <w:tc>
          <w:tcPr>
            <w:tcW w:w="3019" w:type="dxa"/>
            <w:tcBorders>
              <w:top w:val="single" w:sz="4" w:space="0" w:color="auto"/>
              <w:left w:val="single" w:sz="4" w:space="0" w:color="auto"/>
              <w:bottom w:val="single" w:sz="4" w:space="0" w:color="auto"/>
              <w:right w:val="single" w:sz="4" w:space="0" w:color="auto"/>
            </w:tcBorders>
            <w:hideMark/>
          </w:tcPr>
          <w:p w14:paraId="1D3BBF43" w14:textId="77777777" w:rsidR="00B22932" w:rsidRPr="001D133F" w:rsidRDefault="00B22932" w:rsidP="00126D76">
            <w:pPr>
              <w:rPr>
                <w:sz w:val="28"/>
                <w:szCs w:val="28"/>
              </w:rPr>
            </w:pPr>
            <w:r w:rsidRPr="001D133F">
              <w:rPr>
                <w:sz w:val="28"/>
                <w:szCs w:val="28"/>
              </w:rPr>
              <w:t>Эффективность воспитательной работы, работы Совета по профилактике правонарушений</w:t>
            </w:r>
          </w:p>
        </w:tc>
        <w:tc>
          <w:tcPr>
            <w:tcW w:w="2694" w:type="dxa"/>
            <w:tcBorders>
              <w:top w:val="single" w:sz="4" w:space="0" w:color="auto"/>
              <w:left w:val="single" w:sz="4" w:space="0" w:color="auto"/>
              <w:bottom w:val="single" w:sz="4" w:space="0" w:color="auto"/>
              <w:right w:val="single" w:sz="4" w:space="0" w:color="auto"/>
            </w:tcBorders>
            <w:hideMark/>
          </w:tcPr>
          <w:p w14:paraId="1825416A" w14:textId="77777777" w:rsidR="00B22932" w:rsidRPr="001D133F" w:rsidRDefault="00B22932" w:rsidP="00126D76">
            <w:pPr>
              <w:rPr>
                <w:sz w:val="28"/>
                <w:szCs w:val="28"/>
              </w:rPr>
            </w:pPr>
            <w:r w:rsidRPr="001D133F">
              <w:rPr>
                <w:sz w:val="28"/>
                <w:szCs w:val="28"/>
              </w:rPr>
              <w:t xml:space="preserve">Количество обучающихся, </w:t>
            </w:r>
            <w:proofErr w:type="gramStart"/>
            <w:r w:rsidRPr="001D133F">
              <w:rPr>
                <w:sz w:val="28"/>
                <w:szCs w:val="28"/>
              </w:rPr>
              <w:t>находящихся  на</w:t>
            </w:r>
            <w:proofErr w:type="gramEnd"/>
            <w:r w:rsidRPr="001D133F">
              <w:rPr>
                <w:sz w:val="28"/>
                <w:szCs w:val="28"/>
              </w:rPr>
              <w:t xml:space="preserve"> учете в КДН. Динамика негативных проявлений. Наличие или отсутствие обучающихся, привлеченных к административной ответственности.</w:t>
            </w:r>
          </w:p>
        </w:tc>
        <w:tc>
          <w:tcPr>
            <w:tcW w:w="2127" w:type="dxa"/>
            <w:tcBorders>
              <w:top w:val="single" w:sz="4" w:space="0" w:color="auto"/>
              <w:left w:val="single" w:sz="4" w:space="0" w:color="auto"/>
              <w:bottom w:val="single" w:sz="4" w:space="0" w:color="auto"/>
              <w:right w:val="single" w:sz="4" w:space="0" w:color="auto"/>
            </w:tcBorders>
            <w:hideMark/>
          </w:tcPr>
          <w:p w14:paraId="684B2B57" w14:textId="77777777" w:rsidR="00B22932" w:rsidRPr="001D133F" w:rsidRDefault="00B22932" w:rsidP="00126D76">
            <w:pPr>
              <w:rPr>
                <w:sz w:val="28"/>
                <w:szCs w:val="28"/>
              </w:rPr>
            </w:pPr>
            <w:r w:rsidRPr="001D133F">
              <w:rPr>
                <w:sz w:val="28"/>
                <w:szCs w:val="28"/>
              </w:rPr>
              <w:t xml:space="preserve">2 балла – </w:t>
            </w:r>
            <w:proofErr w:type="gramStart"/>
            <w:r w:rsidRPr="001D133F">
              <w:rPr>
                <w:sz w:val="28"/>
                <w:szCs w:val="28"/>
              </w:rPr>
              <w:t>при  отсутствии</w:t>
            </w:r>
            <w:proofErr w:type="gramEnd"/>
            <w:r w:rsidRPr="001D133F">
              <w:rPr>
                <w:sz w:val="28"/>
                <w:szCs w:val="28"/>
              </w:rPr>
              <w:t xml:space="preserve"> негативных проявлений в поведении обучающихся или наличии отдельных фактов.</w:t>
            </w:r>
          </w:p>
          <w:p w14:paraId="26CA8C69" w14:textId="77777777" w:rsidR="00B22932" w:rsidRPr="001D133F" w:rsidRDefault="00B22932" w:rsidP="00126D76">
            <w:pPr>
              <w:rPr>
                <w:sz w:val="28"/>
                <w:szCs w:val="28"/>
              </w:rPr>
            </w:pPr>
            <w:r w:rsidRPr="001D133F">
              <w:rPr>
                <w:sz w:val="28"/>
                <w:szCs w:val="28"/>
              </w:rPr>
              <w:t xml:space="preserve">1 балл – при положительной динамике снижения негативных проявлений в поведении обучающихся. </w:t>
            </w:r>
          </w:p>
          <w:p w14:paraId="43796FE3" w14:textId="77777777" w:rsidR="00B22932" w:rsidRPr="001D133F" w:rsidRDefault="00B22932" w:rsidP="00126D76">
            <w:pPr>
              <w:rPr>
                <w:sz w:val="28"/>
                <w:szCs w:val="28"/>
              </w:rPr>
            </w:pPr>
            <w:r w:rsidRPr="001D133F">
              <w:rPr>
                <w:sz w:val="28"/>
                <w:szCs w:val="28"/>
              </w:rPr>
              <w:t>0 баллов – при отрицательной динамике.</w:t>
            </w:r>
          </w:p>
        </w:tc>
      </w:tr>
      <w:tr w:rsidR="00B22932" w:rsidRPr="001D133F" w14:paraId="3EBBE877"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60A682CB" w14:textId="77777777" w:rsidR="00B22932" w:rsidRPr="001D133F" w:rsidRDefault="00B22932" w:rsidP="00126D76">
            <w:pPr>
              <w:rPr>
                <w:sz w:val="28"/>
                <w:szCs w:val="28"/>
              </w:rPr>
            </w:pPr>
            <w:r w:rsidRPr="001D133F">
              <w:rPr>
                <w:sz w:val="28"/>
                <w:szCs w:val="28"/>
              </w:rPr>
              <w:t>6</w:t>
            </w:r>
          </w:p>
        </w:tc>
        <w:tc>
          <w:tcPr>
            <w:tcW w:w="2268" w:type="dxa"/>
            <w:tcBorders>
              <w:top w:val="single" w:sz="4" w:space="0" w:color="auto"/>
              <w:left w:val="single" w:sz="4" w:space="0" w:color="auto"/>
              <w:bottom w:val="single" w:sz="4" w:space="0" w:color="auto"/>
              <w:right w:val="single" w:sz="4" w:space="0" w:color="auto"/>
            </w:tcBorders>
            <w:hideMark/>
          </w:tcPr>
          <w:p w14:paraId="6EF48FD8" w14:textId="77777777" w:rsidR="00B22932" w:rsidRPr="001D133F" w:rsidRDefault="00B22932" w:rsidP="00126D76">
            <w:pPr>
              <w:rPr>
                <w:sz w:val="28"/>
                <w:szCs w:val="28"/>
              </w:rPr>
            </w:pPr>
            <w:r w:rsidRPr="001D133F">
              <w:rPr>
                <w:sz w:val="28"/>
                <w:szCs w:val="28"/>
              </w:rPr>
              <w:t>Реализация социокультурных проектов</w:t>
            </w:r>
          </w:p>
        </w:tc>
        <w:tc>
          <w:tcPr>
            <w:tcW w:w="3019" w:type="dxa"/>
            <w:tcBorders>
              <w:top w:val="single" w:sz="4" w:space="0" w:color="auto"/>
              <w:left w:val="single" w:sz="4" w:space="0" w:color="auto"/>
              <w:bottom w:val="single" w:sz="4" w:space="0" w:color="auto"/>
              <w:right w:val="single" w:sz="4" w:space="0" w:color="auto"/>
            </w:tcBorders>
            <w:hideMark/>
          </w:tcPr>
          <w:p w14:paraId="373F331A" w14:textId="77777777" w:rsidR="00B22932" w:rsidRPr="001D133F" w:rsidRDefault="00B22932" w:rsidP="00126D76">
            <w:pPr>
              <w:rPr>
                <w:sz w:val="28"/>
                <w:szCs w:val="28"/>
              </w:rPr>
            </w:pPr>
            <w:r w:rsidRPr="001D133F">
              <w:rPr>
                <w:sz w:val="28"/>
                <w:szCs w:val="28"/>
              </w:rPr>
              <w:t>Наличие школьного музея, научного общества учащихся.</w:t>
            </w:r>
          </w:p>
          <w:p w14:paraId="0E983A00" w14:textId="77777777" w:rsidR="00B22932" w:rsidRPr="001D133F" w:rsidRDefault="00B22932" w:rsidP="00126D76">
            <w:pPr>
              <w:rPr>
                <w:sz w:val="28"/>
                <w:szCs w:val="28"/>
              </w:rPr>
            </w:pPr>
            <w:r w:rsidRPr="001D133F">
              <w:rPr>
                <w:sz w:val="28"/>
                <w:szCs w:val="28"/>
              </w:rPr>
              <w:t>Участие в конкурсе «Лучший ученический класс». Участие в общественной жизни социума.</w:t>
            </w:r>
          </w:p>
        </w:tc>
        <w:tc>
          <w:tcPr>
            <w:tcW w:w="2694" w:type="dxa"/>
            <w:tcBorders>
              <w:top w:val="single" w:sz="4" w:space="0" w:color="auto"/>
              <w:left w:val="single" w:sz="4" w:space="0" w:color="auto"/>
              <w:bottom w:val="single" w:sz="4" w:space="0" w:color="auto"/>
              <w:right w:val="single" w:sz="4" w:space="0" w:color="auto"/>
            </w:tcBorders>
          </w:tcPr>
          <w:p w14:paraId="00F5C568" w14:textId="77777777" w:rsidR="00B22932" w:rsidRPr="001D133F" w:rsidRDefault="00B22932" w:rsidP="00126D76">
            <w:pPr>
              <w:rPr>
                <w:sz w:val="28"/>
                <w:szCs w:val="28"/>
              </w:rPr>
            </w:pPr>
            <w:r w:rsidRPr="001D133F">
              <w:rPr>
                <w:sz w:val="28"/>
                <w:szCs w:val="28"/>
              </w:rPr>
              <w:t>Паспорт школьного музея; Положение о НОУ; проведение научно-практических конференций;</w:t>
            </w:r>
          </w:p>
          <w:p w14:paraId="6FA2CB1E" w14:textId="77777777" w:rsidR="00B22932" w:rsidRPr="001D133F" w:rsidRDefault="00B22932" w:rsidP="00126D76">
            <w:pPr>
              <w:rPr>
                <w:sz w:val="28"/>
                <w:szCs w:val="28"/>
              </w:rPr>
            </w:pPr>
            <w:r w:rsidRPr="001D133F">
              <w:rPr>
                <w:sz w:val="28"/>
                <w:szCs w:val="28"/>
              </w:rPr>
              <w:t>Количество (%) учащихся, занимающихся в НОУ.  Участие и победы в конкурсе на «Лучший ученический класс»</w:t>
            </w:r>
          </w:p>
          <w:p w14:paraId="535741C6" w14:textId="77777777" w:rsidR="00B22932" w:rsidRPr="001D133F" w:rsidRDefault="00B22932" w:rsidP="00126D76">
            <w:pPr>
              <w:jc w:val="both"/>
              <w:rPr>
                <w:b/>
                <w:bCs/>
                <w:sz w:val="28"/>
                <w:szCs w:val="28"/>
              </w:rPr>
            </w:pPr>
          </w:p>
          <w:p w14:paraId="55832251" w14:textId="77777777" w:rsidR="00B22932" w:rsidRPr="001D133F" w:rsidRDefault="00B22932" w:rsidP="00126D76">
            <w:pPr>
              <w:rPr>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14:paraId="22C87204" w14:textId="77777777" w:rsidR="00B22932" w:rsidRPr="001D133F" w:rsidRDefault="00B22932" w:rsidP="00126D76">
            <w:pPr>
              <w:rPr>
                <w:sz w:val="28"/>
                <w:szCs w:val="28"/>
              </w:rPr>
            </w:pPr>
            <w:r w:rsidRPr="001D133F">
              <w:rPr>
                <w:sz w:val="28"/>
                <w:szCs w:val="28"/>
              </w:rPr>
              <w:t>2 балла – при активном участии ОУ в реализации социокультурных проектов.</w:t>
            </w:r>
          </w:p>
          <w:p w14:paraId="7ECACF34" w14:textId="77777777" w:rsidR="00B22932" w:rsidRPr="001D133F" w:rsidRDefault="00B22932" w:rsidP="00126D76">
            <w:pPr>
              <w:rPr>
                <w:sz w:val="28"/>
                <w:szCs w:val="28"/>
              </w:rPr>
            </w:pPr>
            <w:r w:rsidRPr="001D133F">
              <w:rPr>
                <w:sz w:val="28"/>
                <w:szCs w:val="28"/>
              </w:rPr>
              <w:t>1 балл – при недостаточности показателя.</w:t>
            </w:r>
          </w:p>
          <w:p w14:paraId="457BF03B" w14:textId="77777777" w:rsidR="00B22932" w:rsidRPr="001D133F" w:rsidRDefault="00B22932" w:rsidP="00126D76">
            <w:pPr>
              <w:rPr>
                <w:sz w:val="28"/>
                <w:szCs w:val="28"/>
              </w:rPr>
            </w:pPr>
            <w:r w:rsidRPr="001D133F">
              <w:rPr>
                <w:sz w:val="28"/>
                <w:szCs w:val="28"/>
              </w:rPr>
              <w:t>0 баллов – при отсутствии мероприятий по реализации социокультурных проектов</w:t>
            </w:r>
          </w:p>
        </w:tc>
      </w:tr>
      <w:tr w:rsidR="00B22932" w:rsidRPr="001D133F" w14:paraId="41B0B0E0"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49D1FFB0" w14:textId="77777777" w:rsidR="00B22932" w:rsidRPr="001D133F" w:rsidRDefault="00B22932" w:rsidP="00126D76">
            <w:pPr>
              <w:rPr>
                <w:sz w:val="28"/>
                <w:szCs w:val="28"/>
              </w:rPr>
            </w:pPr>
            <w:r w:rsidRPr="001D133F">
              <w:rPr>
                <w:sz w:val="28"/>
                <w:szCs w:val="28"/>
              </w:rPr>
              <w:t>7</w:t>
            </w:r>
          </w:p>
        </w:tc>
        <w:tc>
          <w:tcPr>
            <w:tcW w:w="2268" w:type="dxa"/>
            <w:tcBorders>
              <w:top w:val="single" w:sz="4" w:space="0" w:color="auto"/>
              <w:left w:val="single" w:sz="4" w:space="0" w:color="auto"/>
              <w:bottom w:val="single" w:sz="4" w:space="0" w:color="auto"/>
              <w:right w:val="single" w:sz="4" w:space="0" w:color="auto"/>
            </w:tcBorders>
            <w:hideMark/>
          </w:tcPr>
          <w:p w14:paraId="184AD057" w14:textId="77777777" w:rsidR="00B22932" w:rsidRPr="001D133F" w:rsidRDefault="00B22932" w:rsidP="00126D76">
            <w:pPr>
              <w:rPr>
                <w:sz w:val="28"/>
                <w:szCs w:val="28"/>
              </w:rPr>
            </w:pPr>
            <w:r w:rsidRPr="001D133F">
              <w:rPr>
                <w:sz w:val="28"/>
                <w:szCs w:val="28"/>
              </w:rPr>
              <w:t xml:space="preserve">Реализация </w:t>
            </w:r>
            <w:proofErr w:type="gramStart"/>
            <w:r w:rsidRPr="001D133F">
              <w:rPr>
                <w:sz w:val="28"/>
                <w:szCs w:val="28"/>
              </w:rPr>
              <w:t>мероприятий  по</w:t>
            </w:r>
            <w:proofErr w:type="gramEnd"/>
            <w:r w:rsidRPr="001D133F">
              <w:rPr>
                <w:sz w:val="28"/>
                <w:szCs w:val="28"/>
              </w:rPr>
              <w:t xml:space="preserve"> привлечению молодых педагогов</w:t>
            </w:r>
          </w:p>
        </w:tc>
        <w:tc>
          <w:tcPr>
            <w:tcW w:w="3019" w:type="dxa"/>
            <w:tcBorders>
              <w:top w:val="single" w:sz="4" w:space="0" w:color="auto"/>
              <w:left w:val="single" w:sz="4" w:space="0" w:color="auto"/>
              <w:bottom w:val="single" w:sz="4" w:space="0" w:color="auto"/>
              <w:right w:val="single" w:sz="4" w:space="0" w:color="auto"/>
            </w:tcBorders>
            <w:hideMark/>
          </w:tcPr>
          <w:p w14:paraId="09276570" w14:textId="77777777" w:rsidR="00B22932" w:rsidRPr="001D133F" w:rsidRDefault="00B22932" w:rsidP="00126D76">
            <w:pPr>
              <w:rPr>
                <w:sz w:val="28"/>
                <w:szCs w:val="28"/>
              </w:rPr>
            </w:pPr>
            <w:r w:rsidRPr="001D133F">
              <w:rPr>
                <w:sz w:val="28"/>
                <w:szCs w:val="28"/>
              </w:rPr>
              <w:t>Система мер по привлечению молодых педагогов.</w:t>
            </w:r>
          </w:p>
          <w:p w14:paraId="476B2645" w14:textId="77777777" w:rsidR="00B22932" w:rsidRPr="001D133F" w:rsidRDefault="00B22932" w:rsidP="00126D76">
            <w:pPr>
              <w:rPr>
                <w:sz w:val="28"/>
                <w:szCs w:val="28"/>
              </w:rPr>
            </w:pPr>
            <w:r w:rsidRPr="001D133F">
              <w:rPr>
                <w:sz w:val="28"/>
                <w:szCs w:val="28"/>
              </w:rPr>
              <w:t>Моральное и материальное стимулирование молодых педагогов.</w:t>
            </w:r>
          </w:p>
        </w:tc>
        <w:tc>
          <w:tcPr>
            <w:tcW w:w="2694" w:type="dxa"/>
            <w:tcBorders>
              <w:top w:val="single" w:sz="4" w:space="0" w:color="auto"/>
              <w:left w:val="single" w:sz="4" w:space="0" w:color="auto"/>
              <w:bottom w:val="single" w:sz="4" w:space="0" w:color="auto"/>
              <w:right w:val="single" w:sz="4" w:space="0" w:color="auto"/>
            </w:tcBorders>
            <w:hideMark/>
          </w:tcPr>
          <w:p w14:paraId="74A801D3" w14:textId="77777777" w:rsidR="00B22932" w:rsidRPr="001D133F" w:rsidRDefault="00B22932" w:rsidP="00126D76">
            <w:pPr>
              <w:rPr>
                <w:sz w:val="28"/>
                <w:szCs w:val="28"/>
              </w:rPr>
            </w:pPr>
            <w:r w:rsidRPr="001D133F">
              <w:rPr>
                <w:sz w:val="28"/>
                <w:szCs w:val="28"/>
              </w:rPr>
              <w:t xml:space="preserve">Количество (%) педагогов, имеющих возраст до 30 лет. </w:t>
            </w:r>
          </w:p>
          <w:p w14:paraId="6C5AF6E8" w14:textId="77777777" w:rsidR="00B22932" w:rsidRPr="001D133F" w:rsidRDefault="00B22932" w:rsidP="00126D76">
            <w:pPr>
              <w:rPr>
                <w:sz w:val="28"/>
                <w:szCs w:val="28"/>
              </w:rPr>
            </w:pPr>
            <w:r w:rsidRPr="001D133F">
              <w:rPr>
                <w:sz w:val="28"/>
                <w:szCs w:val="28"/>
              </w:rPr>
              <w:t>Количество (%) педагогов пенсионного возраста.</w:t>
            </w:r>
          </w:p>
        </w:tc>
        <w:tc>
          <w:tcPr>
            <w:tcW w:w="2127" w:type="dxa"/>
            <w:tcBorders>
              <w:top w:val="single" w:sz="4" w:space="0" w:color="auto"/>
              <w:left w:val="single" w:sz="4" w:space="0" w:color="auto"/>
              <w:bottom w:val="single" w:sz="4" w:space="0" w:color="auto"/>
              <w:right w:val="single" w:sz="4" w:space="0" w:color="auto"/>
            </w:tcBorders>
          </w:tcPr>
          <w:p w14:paraId="78BF1AD6" w14:textId="77777777" w:rsidR="00B22932" w:rsidRPr="001D133F" w:rsidRDefault="00B22932" w:rsidP="00126D76">
            <w:pPr>
              <w:rPr>
                <w:sz w:val="28"/>
                <w:szCs w:val="28"/>
              </w:rPr>
            </w:pPr>
            <w:r w:rsidRPr="001D133F">
              <w:rPr>
                <w:sz w:val="28"/>
                <w:szCs w:val="28"/>
              </w:rPr>
              <w:t>2 балла – 25% педагогов, имеющих возраст до 30 лет. Наличие выпускников, получающих педагогическое образование.  Отсутствие педагогов пенсионного возраста.</w:t>
            </w:r>
          </w:p>
          <w:p w14:paraId="56758DFC" w14:textId="77777777" w:rsidR="00B22932" w:rsidRPr="001D133F" w:rsidRDefault="00B22932" w:rsidP="00126D76">
            <w:pPr>
              <w:rPr>
                <w:sz w:val="28"/>
                <w:szCs w:val="28"/>
              </w:rPr>
            </w:pPr>
            <w:r w:rsidRPr="001D133F">
              <w:rPr>
                <w:sz w:val="28"/>
                <w:szCs w:val="28"/>
              </w:rPr>
              <w:t>1 балл - Наличие выпускников, получающих педагогическое образование.  Отсутствие педагогов пенсионного возраста.</w:t>
            </w:r>
          </w:p>
          <w:p w14:paraId="76D4DB54" w14:textId="77777777" w:rsidR="00B22932" w:rsidRPr="001D133F" w:rsidRDefault="00B22932" w:rsidP="00126D76">
            <w:pPr>
              <w:rPr>
                <w:sz w:val="28"/>
                <w:szCs w:val="28"/>
              </w:rPr>
            </w:pPr>
            <w:r w:rsidRPr="001D133F">
              <w:rPr>
                <w:sz w:val="28"/>
                <w:szCs w:val="28"/>
              </w:rPr>
              <w:t xml:space="preserve">0 баллов – </w:t>
            </w:r>
            <w:proofErr w:type="gramStart"/>
            <w:r w:rsidRPr="001D133F">
              <w:rPr>
                <w:sz w:val="28"/>
                <w:szCs w:val="28"/>
              </w:rPr>
              <w:t>отсутствие  выпускников</w:t>
            </w:r>
            <w:proofErr w:type="gramEnd"/>
            <w:r w:rsidRPr="001D133F">
              <w:rPr>
                <w:sz w:val="28"/>
                <w:szCs w:val="28"/>
              </w:rPr>
              <w:t>, получающих педагогическое образование.  Наличие (более 20</w:t>
            </w:r>
            <w:proofErr w:type="gramStart"/>
            <w:r w:rsidRPr="001D133F">
              <w:rPr>
                <w:sz w:val="28"/>
                <w:szCs w:val="28"/>
              </w:rPr>
              <w:t>%)педагогов</w:t>
            </w:r>
            <w:proofErr w:type="gramEnd"/>
            <w:r w:rsidRPr="001D133F">
              <w:rPr>
                <w:sz w:val="28"/>
                <w:szCs w:val="28"/>
              </w:rPr>
              <w:t xml:space="preserve"> пенсионного возраста.</w:t>
            </w:r>
          </w:p>
          <w:p w14:paraId="5EEF1D1A" w14:textId="77777777" w:rsidR="00B22932" w:rsidRPr="001D133F" w:rsidRDefault="00B22932" w:rsidP="00126D76">
            <w:pPr>
              <w:rPr>
                <w:sz w:val="28"/>
                <w:szCs w:val="28"/>
              </w:rPr>
            </w:pPr>
          </w:p>
          <w:p w14:paraId="163C4464" w14:textId="77777777" w:rsidR="00B22932" w:rsidRPr="001D133F" w:rsidRDefault="00B22932" w:rsidP="00126D76">
            <w:pPr>
              <w:rPr>
                <w:sz w:val="28"/>
                <w:szCs w:val="28"/>
              </w:rPr>
            </w:pPr>
          </w:p>
          <w:p w14:paraId="211870EB" w14:textId="77777777" w:rsidR="00B22932" w:rsidRPr="001D133F" w:rsidRDefault="00B22932" w:rsidP="00126D76">
            <w:pPr>
              <w:ind w:firstLine="708"/>
              <w:rPr>
                <w:sz w:val="28"/>
                <w:szCs w:val="28"/>
              </w:rPr>
            </w:pPr>
          </w:p>
        </w:tc>
      </w:tr>
      <w:tr w:rsidR="00B22932" w:rsidRPr="001D133F" w14:paraId="05DF00A6"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327E627C" w14:textId="77777777" w:rsidR="00B22932" w:rsidRPr="001D133F" w:rsidRDefault="00B22932" w:rsidP="00126D76">
            <w:pPr>
              <w:rPr>
                <w:sz w:val="28"/>
                <w:szCs w:val="28"/>
              </w:rPr>
            </w:pPr>
            <w:r w:rsidRPr="001D133F">
              <w:rPr>
                <w:sz w:val="28"/>
                <w:szCs w:val="28"/>
              </w:rPr>
              <w:t>8</w:t>
            </w:r>
          </w:p>
        </w:tc>
        <w:tc>
          <w:tcPr>
            <w:tcW w:w="2268" w:type="dxa"/>
            <w:tcBorders>
              <w:top w:val="single" w:sz="4" w:space="0" w:color="auto"/>
              <w:left w:val="single" w:sz="4" w:space="0" w:color="auto"/>
              <w:bottom w:val="single" w:sz="4" w:space="0" w:color="auto"/>
              <w:right w:val="single" w:sz="4" w:space="0" w:color="auto"/>
            </w:tcBorders>
            <w:hideMark/>
          </w:tcPr>
          <w:p w14:paraId="3594F21C" w14:textId="77777777" w:rsidR="00B22932" w:rsidRPr="001D133F" w:rsidRDefault="00B22932" w:rsidP="00126D76">
            <w:pPr>
              <w:rPr>
                <w:sz w:val="28"/>
                <w:szCs w:val="28"/>
              </w:rPr>
            </w:pPr>
            <w:r w:rsidRPr="001D133F">
              <w:rPr>
                <w:sz w:val="28"/>
                <w:szCs w:val="28"/>
              </w:rPr>
              <w:t>Реализация программ, направленных на работу с одаренными детьми</w:t>
            </w:r>
          </w:p>
        </w:tc>
        <w:tc>
          <w:tcPr>
            <w:tcW w:w="3019" w:type="dxa"/>
            <w:tcBorders>
              <w:top w:val="single" w:sz="4" w:space="0" w:color="auto"/>
              <w:left w:val="single" w:sz="4" w:space="0" w:color="auto"/>
              <w:bottom w:val="single" w:sz="4" w:space="0" w:color="auto"/>
              <w:right w:val="single" w:sz="4" w:space="0" w:color="auto"/>
            </w:tcBorders>
            <w:hideMark/>
          </w:tcPr>
          <w:p w14:paraId="2E18E574" w14:textId="77777777" w:rsidR="00B22932" w:rsidRPr="001D133F" w:rsidRDefault="00B22932" w:rsidP="00126D76">
            <w:pPr>
              <w:rPr>
                <w:sz w:val="28"/>
                <w:szCs w:val="28"/>
              </w:rPr>
            </w:pPr>
            <w:r w:rsidRPr="001D133F">
              <w:rPr>
                <w:sz w:val="28"/>
                <w:szCs w:val="28"/>
              </w:rPr>
              <w:t>Программа «Одаренные дети»</w:t>
            </w:r>
          </w:p>
        </w:tc>
        <w:tc>
          <w:tcPr>
            <w:tcW w:w="2694" w:type="dxa"/>
            <w:tcBorders>
              <w:top w:val="single" w:sz="4" w:space="0" w:color="auto"/>
              <w:left w:val="single" w:sz="4" w:space="0" w:color="auto"/>
              <w:bottom w:val="single" w:sz="4" w:space="0" w:color="auto"/>
              <w:right w:val="single" w:sz="4" w:space="0" w:color="auto"/>
            </w:tcBorders>
            <w:hideMark/>
          </w:tcPr>
          <w:p w14:paraId="0C275F59" w14:textId="77777777" w:rsidR="00B22932" w:rsidRPr="001D133F" w:rsidRDefault="00B22932" w:rsidP="00126D76">
            <w:pPr>
              <w:rPr>
                <w:sz w:val="28"/>
                <w:szCs w:val="28"/>
              </w:rPr>
            </w:pPr>
            <w:r w:rsidRPr="001D133F">
              <w:rPr>
                <w:sz w:val="28"/>
                <w:szCs w:val="28"/>
              </w:rPr>
              <w:t>Планомерность работы с одаренными детьми.</w:t>
            </w:r>
          </w:p>
          <w:p w14:paraId="5D818264" w14:textId="77777777" w:rsidR="00B22932" w:rsidRPr="001D133F" w:rsidRDefault="00B22932" w:rsidP="00126D76">
            <w:pPr>
              <w:rPr>
                <w:sz w:val="28"/>
                <w:szCs w:val="28"/>
              </w:rPr>
            </w:pPr>
            <w:r w:rsidRPr="001D133F">
              <w:rPr>
                <w:sz w:val="28"/>
                <w:szCs w:val="28"/>
              </w:rPr>
              <w:t xml:space="preserve">Результативность участия в муниципальном, региональном этапах Всероссийской олимпиады </w:t>
            </w:r>
            <w:proofErr w:type="gramStart"/>
            <w:r w:rsidRPr="001D133F">
              <w:rPr>
                <w:sz w:val="28"/>
                <w:szCs w:val="28"/>
              </w:rPr>
              <w:t>школьников;  в</w:t>
            </w:r>
            <w:proofErr w:type="gramEnd"/>
            <w:r w:rsidRPr="001D133F">
              <w:rPr>
                <w:sz w:val="28"/>
                <w:szCs w:val="28"/>
              </w:rPr>
              <w:t xml:space="preserve"> региональных, федеральных международных конкурсах.</w:t>
            </w:r>
          </w:p>
        </w:tc>
        <w:tc>
          <w:tcPr>
            <w:tcW w:w="2127" w:type="dxa"/>
            <w:tcBorders>
              <w:top w:val="single" w:sz="4" w:space="0" w:color="auto"/>
              <w:left w:val="single" w:sz="4" w:space="0" w:color="auto"/>
              <w:bottom w:val="single" w:sz="4" w:space="0" w:color="auto"/>
              <w:right w:val="single" w:sz="4" w:space="0" w:color="auto"/>
            </w:tcBorders>
          </w:tcPr>
          <w:p w14:paraId="4C7424D9" w14:textId="77777777" w:rsidR="00B22932" w:rsidRPr="001D133F" w:rsidRDefault="00B22932" w:rsidP="00126D76">
            <w:pPr>
              <w:rPr>
                <w:sz w:val="28"/>
                <w:szCs w:val="28"/>
              </w:rPr>
            </w:pPr>
            <w:r w:rsidRPr="001D133F">
              <w:rPr>
                <w:sz w:val="28"/>
                <w:szCs w:val="28"/>
              </w:rPr>
              <w:t xml:space="preserve">2 балла </w:t>
            </w:r>
            <w:proofErr w:type="gramStart"/>
            <w:r w:rsidRPr="001D133F">
              <w:rPr>
                <w:sz w:val="28"/>
                <w:szCs w:val="28"/>
              </w:rPr>
              <w:t>-  наличие</w:t>
            </w:r>
            <w:proofErr w:type="gramEnd"/>
            <w:r w:rsidRPr="001D133F">
              <w:rPr>
                <w:sz w:val="28"/>
                <w:szCs w:val="28"/>
              </w:rPr>
              <w:t xml:space="preserve"> победителей и призеров муниципального, регионального этапов Всероссийской олимпиады школьников;   региональных, федеральных международных конкурсов.</w:t>
            </w:r>
          </w:p>
          <w:p w14:paraId="1EB66F9A" w14:textId="77777777" w:rsidR="00B22932" w:rsidRPr="001D133F" w:rsidRDefault="00B22932" w:rsidP="00126D76">
            <w:pPr>
              <w:rPr>
                <w:sz w:val="28"/>
                <w:szCs w:val="28"/>
              </w:rPr>
            </w:pPr>
            <w:r w:rsidRPr="001D133F">
              <w:rPr>
                <w:sz w:val="28"/>
                <w:szCs w:val="28"/>
              </w:rPr>
              <w:t xml:space="preserve">1 балл - участие в муниципальном, региональном этапах Всероссийской олимпиады </w:t>
            </w:r>
            <w:proofErr w:type="gramStart"/>
            <w:r w:rsidRPr="001D133F">
              <w:rPr>
                <w:sz w:val="28"/>
                <w:szCs w:val="28"/>
              </w:rPr>
              <w:t>школьников;  в</w:t>
            </w:r>
            <w:proofErr w:type="gramEnd"/>
            <w:r w:rsidRPr="001D133F">
              <w:rPr>
                <w:sz w:val="28"/>
                <w:szCs w:val="28"/>
              </w:rPr>
              <w:t xml:space="preserve"> региональных, федеральных международных конкурсах.</w:t>
            </w:r>
          </w:p>
          <w:p w14:paraId="57E42775" w14:textId="77777777" w:rsidR="00B22932" w:rsidRPr="001D133F" w:rsidRDefault="00B22932" w:rsidP="00126D76">
            <w:pPr>
              <w:rPr>
                <w:sz w:val="28"/>
                <w:szCs w:val="28"/>
              </w:rPr>
            </w:pPr>
            <w:r w:rsidRPr="001D133F">
              <w:rPr>
                <w:sz w:val="28"/>
                <w:szCs w:val="28"/>
              </w:rPr>
              <w:t xml:space="preserve">0 баллов – отсутствие участников муниципального, регионального этапов Всероссийской олимпиады </w:t>
            </w:r>
            <w:proofErr w:type="gramStart"/>
            <w:r w:rsidRPr="001D133F">
              <w:rPr>
                <w:sz w:val="28"/>
                <w:szCs w:val="28"/>
              </w:rPr>
              <w:t xml:space="preserve">школьников;   </w:t>
            </w:r>
            <w:proofErr w:type="gramEnd"/>
            <w:r w:rsidRPr="001D133F">
              <w:rPr>
                <w:sz w:val="28"/>
                <w:szCs w:val="28"/>
              </w:rPr>
              <w:t>региональных, федеральных международных конкурсов.</w:t>
            </w:r>
          </w:p>
          <w:p w14:paraId="66CA9C67" w14:textId="77777777" w:rsidR="00B22932" w:rsidRPr="001D133F" w:rsidRDefault="00B22932" w:rsidP="00126D76">
            <w:pPr>
              <w:rPr>
                <w:sz w:val="28"/>
                <w:szCs w:val="28"/>
              </w:rPr>
            </w:pPr>
          </w:p>
        </w:tc>
      </w:tr>
      <w:tr w:rsidR="00B22932" w:rsidRPr="001D133F" w14:paraId="54B5951F"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5728A2FD" w14:textId="77777777" w:rsidR="00B22932" w:rsidRPr="001D133F" w:rsidRDefault="00B22932" w:rsidP="00126D76">
            <w:pPr>
              <w:rPr>
                <w:sz w:val="28"/>
                <w:szCs w:val="28"/>
              </w:rPr>
            </w:pPr>
            <w:r w:rsidRPr="001D133F">
              <w:rPr>
                <w:sz w:val="28"/>
                <w:szCs w:val="28"/>
              </w:rPr>
              <w:t>9</w:t>
            </w:r>
          </w:p>
        </w:tc>
        <w:tc>
          <w:tcPr>
            <w:tcW w:w="2268" w:type="dxa"/>
            <w:tcBorders>
              <w:top w:val="single" w:sz="4" w:space="0" w:color="auto"/>
              <w:left w:val="single" w:sz="4" w:space="0" w:color="auto"/>
              <w:bottom w:val="single" w:sz="4" w:space="0" w:color="auto"/>
              <w:right w:val="single" w:sz="4" w:space="0" w:color="auto"/>
            </w:tcBorders>
            <w:hideMark/>
          </w:tcPr>
          <w:p w14:paraId="4D01B713" w14:textId="77777777" w:rsidR="00B22932" w:rsidRPr="001D133F" w:rsidRDefault="00B22932" w:rsidP="00126D76">
            <w:pPr>
              <w:rPr>
                <w:sz w:val="28"/>
                <w:szCs w:val="28"/>
              </w:rPr>
            </w:pPr>
            <w:r w:rsidRPr="001D133F">
              <w:rPr>
                <w:sz w:val="28"/>
                <w:szCs w:val="28"/>
              </w:rPr>
              <w:t>Реализация программ по сохранению и укреплению здоровья детей</w:t>
            </w:r>
          </w:p>
        </w:tc>
        <w:tc>
          <w:tcPr>
            <w:tcW w:w="3019" w:type="dxa"/>
            <w:tcBorders>
              <w:top w:val="single" w:sz="4" w:space="0" w:color="auto"/>
              <w:left w:val="single" w:sz="4" w:space="0" w:color="auto"/>
              <w:bottom w:val="single" w:sz="4" w:space="0" w:color="auto"/>
              <w:right w:val="single" w:sz="4" w:space="0" w:color="auto"/>
            </w:tcBorders>
            <w:hideMark/>
          </w:tcPr>
          <w:p w14:paraId="55D934B5" w14:textId="77777777" w:rsidR="00B22932" w:rsidRPr="001D133F" w:rsidRDefault="00B22932" w:rsidP="00126D76">
            <w:pPr>
              <w:rPr>
                <w:sz w:val="28"/>
                <w:szCs w:val="28"/>
              </w:rPr>
            </w:pPr>
            <w:r w:rsidRPr="001D133F">
              <w:rPr>
                <w:sz w:val="28"/>
                <w:szCs w:val="28"/>
              </w:rPr>
              <w:t>Программа «Здоровье»</w:t>
            </w:r>
          </w:p>
          <w:p w14:paraId="08C7F7AC" w14:textId="77777777" w:rsidR="00B22932" w:rsidRPr="001D133F" w:rsidRDefault="00B22932" w:rsidP="00126D76">
            <w:pPr>
              <w:rPr>
                <w:sz w:val="28"/>
                <w:szCs w:val="28"/>
              </w:rPr>
            </w:pPr>
            <w:r w:rsidRPr="001D133F">
              <w:rPr>
                <w:sz w:val="28"/>
                <w:szCs w:val="28"/>
              </w:rPr>
              <w:t>Программа «Питание»</w:t>
            </w:r>
          </w:p>
          <w:p w14:paraId="7A7534E2" w14:textId="77777777" w:rsidR="00B22932" w:rsidRPr="001D133F" w:rsidRDefault="00B22932" w:rsidP="00126D76">
            <w:pPr>
              <w:rPr>
                <w:sz w:val="28"/>
                <w:szCs w:val="28"/>
              </w:rPr>
            </w:pPr>
            <w:r w:rsidRPr="001D133F">
              <w:rPr>
                <w:sz w:val="28"/>
                <w:szCs w:val="28"/>
              </w:rPr>
              <w:t>Организация летнего оздоровления детей.</w:t>
            </w:r>
          </w:p>
        </w:tc>
        <w:tc>
          <w:tcPr>
            <w:tcW w:w="2694" w:type="dxa"/>
            <w:tcBorders>
              <w:top w:val="single" w:sz="4" w:space="0" w:color="auto"/>
              <w:left w:val="single" w:sz="4" w:space="0" w:color="auto"/>
              <w:bottom w:val="single" w:sz="4" w:space="0" w:color="auto"/>
              <w:right w:val="single" w:sz="4" w:space="0" w:color="auto"/>
            </w:tcBorders>
            <w:hideMark/>
          </w:tcPr>
          <w:p w14:paraId="7D7AB32A" w14:textId="77777777" w:rsidR="00B22932" w:rsidRPr="001D133F" w:rsidRDefault="00B22932" w:rsidP="00126D76">
            <w:pPr>
              <w:rPr>
                <w:sz w:val="28"/>
                <w:szCs w:val="28"/>
              </w:rPr>
            </w:pPr>
            <w:r w:rsidRPr="001D133F">
              <w:rPr>
                <w:sz w:val="28"/>
                <w:szCs w:val="28"/>
              </w:rPr>
              <w:t>Процент заболеваемости учащихся.</w:t>
            </w:r>
          </w:p>
          <w:p w14:paraId="67385634" w14:textId="77777777" w:rsidR="00B22932" w:rsidRPr="001D133F" w:rsidRDefault="00B22932" w:rsidP="00126D76">
            <w:pPr>
              <w:rPr>
                <w:sz w:val="28"/>
                <w:szCs w:val="28"/>
              </w:rPr>
            </w:pPr>
            <w:r w:rsidRPr="001D133F">
              <w:rPr>
                <w:sz w:val="28"/>
                <w:szCs w:val="28"/>
              </w:rPr>
              <w:t>Количество (%) учащихся, принимающих участие в работе спортивных секций, кружков.</w:t>
            </w:r>
          </w:p>
          <w:p w14:paraId="77500425" w14:textId="77777777" w:rsidR="00B22932" w:rsidRPr="001D133F" w:rsidRDefault="00B22932" w:rsidP="00126D76">
            <w:pPr>
              <w:rPr>
                <w:sz w:val="28"/>
                <w:szCs w:val="28"/>
              </w:rPr>
            </w:pPr>
            <w:r w:rsidRPr="001D133F">
              <w:rPr>
                <w:sz w:val="28"/>
                <w:szCs w:val="28"/>
              </w:rPr>
              <w:t xml:space="preserve"> Использование педагогами </w:t>
            </w:r>
            <w:proofErr w:type="spellStart"/>
            <w:r w:rsidRPr="001D133F">
              <w:rPr>
                <w:sz w:val="28"/>
                <w:szCs w:val="28"/>
              </w:rPr>
              <w:t>здоровьесберегающих</w:t>
            </w:r>
            <w:proofErr w:type="spellEnd"/>
            <w:r w:rsidRPr="001D133F">
              <w:rPr>
                <w:sz w:val="28"/>
                <w:szCs w:val="28"/>
              </w:rPr>
              <w:t xml:space="preserve"> технологий. </w:t>
            </w:r>
          </w:p>
          <w:p w14:paraId="53BBF7ED" w14:textId="77777777" w:rsidR="00B22932" w:rsidRPr="001D133F" w:rsidRDefault="00B22932" w:rsidP="00126D76">
            <w:pPr>
              <w:rPr>
                <w:sz w:val="28"/>
                <w:szCs w:val="28"/>
              </w:rPr>
            </w:pPr>
            <w:r w:rsidRPr="001D133F">
              <w:rPr>
                <w:sz w:val="28"/>
                <w:szCs w:val="28"/>
              </w:rPr>
              <w:t>Количество (%) детей, отдохнувших в летних лагеря дневного пребывания, санаториях.</w:t>
            </w:r>
          </w:p>
          <w:p w14:paraId="6D231BEE" w14:textId="77777777" w:rsidR="00B22932" w:rsidRPr="001D133F" w:rsidRDefault="00B22932" w:rsidP="00126D76">
            <w:pPr>
              <w:rPr>
                <w:sz w:val="28"/>
                <w:szCs w:val="28"/>
              </w:rPr>
            </w:pPr>
            <w:r w:rsidRPr="001D133F">
              <w:rPr>
                <w:sz w:val="28"/>
                <w:szCs w:val="28"/>
              </w:rPr>
              <w:t>Соблюдение санитарных норм при организации питания учащихся.</w:t>
            </w:r>
          </w:p>
        </w:tc>
        <w:tc>
          <w:tcPr>
            <w:tcW w:w="2127" w:type="dxa"/>
            <w:tcBorders>
              <w:top w:val="single" w:sz="4" w:space="0" w:color="auto"/>
              <w:left w:val="single" w:sz="4" w:space="0" w:color="auto"/>
              <w:bottom w:val="single" w:sz="4" w:space="0" w:color="auto"/>
              <w:right w:val="single" w:sz="4" w:space="0" w:color="auto"/>
            </w:tcBorders>
            <w:hideMark/>
          </w:tcPr>
          <w:p w14:paraId="76F37BAF" w14:textId="77777777" w:rsidR="00B22932" w:rsidRPr="001D133F" w:rsidRDefault="00B22932" w:rsidP="00126D76">
            <w:pPr>
              <w:rPr>
                <w:sz w:val="28"/>
                <w:szCs w:val="28"/>
              </w:rPr>
            </w:pPr>
            <w:r w:rsidRPr="001D133F">
              <w:rPr>
                <w:sz w:val="28"/>
                <w:szCs w:val="28"/>
              </w:rPr>
              <w:t xml:space="preserve">2 балла – при наличии программы «Здоровье»; при </w:t>
            </w:r>
            <w:proofErr w:type="gramStart"/>
            <w:r w:rsidRPr="001D133F">
              <w:rPr>
                <w:sz w:val="28"/>
                <w:szCs w:val="28"/>
              </w:rPr>
              <w:t>снижении  процента</w:t>
            </w:r>
            <w:proofErr w:type="gramEnd"/>
            <w:r w:rsidRPr="001D133F">
              <w:rPr>
                <w:sz w:val="28"/>
                <w:szCs w:val="28"/>
              </w:rPr>
              <w:t xml:space="preserve">  заболеваемости. Отсутствие предписаний Роспотребнадзора по организации питания.</w:t>
            </w:r>
          </w:p>
          <w:p w14:paraId="75DCDD16" w14:textId="77777777" w:rsidR="00B22932" w:rsidRPr="001D133F" w:rsidRDefault="00B22932" w:rsidP="00126D76">
            <w:pPr>
              <w:rPr>
                <w:sz w:val="28"/>
                <w:szCs w:val="28"/>
              </w:rPr>
            </w:pPr>
            <w:r w:rsidRPr="001D133F">
              <w:rPr>
                <w:sz w:val="28"/>
                <w:szCs w:val="28"/>
              </w:rPr>
              <w:t>1 балл – при отсутствии положительной динамики.</w:t>
            </w:r>
          </w:p>
          <w:p w14:paraId="351A8037" w14:textId="77777777" w:rsidR="00B22932" w:rsidRPr="001D133F" w:rsidRDefault="00B22932" w:rsidP="00126D76">
            <w:pPr>
              <w:rPr>
                <w:sz w:val="28"/>
                <w:szCs w:val="28"/>
              </w:rPr>
            </w:pPr>
            <w:proofErr w:type="gramStart"/>
            <w:r w:rsidRPr="001D133F">
              <w:rPr>
                <w:sz w:val="28"/>
                <w:szCs w:val="28"/>
              </w:rPr>
              <w:t>0  баллов</w:t>
            </w:r>
            <w:proofErr w:type="gramEnd"/>
            <w:r w:rsidRPr="001D133F">
              <w:rPr>
                <w:sz w:val="28"/>
                <w:szCs w:val="28"/>
              </w:rPr>
              <w:t xml:space="preserve"> – при повышении процента заболеваемости учащихся. Наличие предписаний Роспотребнадзора по организации питания учащихся.</w:t>
            </w:r>
          </w:p>
        </w:tc>
      </w:tr>
      <w:tr w:rsidR="00B22932" w:rsidRPr="001D133F" w14:paraId="407F1F9E"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5526A99E" w14:textId="77777777" w:rsidR="00B22932" w:rsidRPr="001D133F" w:rsidRDefault="00B22932" w:rsidP="00126D76">
            <w:pPr>
              <w:rPr>
                <w:sz w:val="28"/>
                <w:szCs w:val="28"/>
              </w:rPr>
            </w:pPr>
            <w:r w:rsidRPr="001D133F">
              <w:rPr>
                <w:sz w:val="28"/>
                <w:szCs w:val="28"/>
              </w:rPr>
              <w:t>10</w:t>
            </w:r>
          </w:p>
        </w:tc>
        <w:tc>
          <w:tcPr>
            <w:tcW w:w="2268" w:type="dxa"/>
            <w:tcBorders>
              <w:top w:val="single" w:sz="4" w:space="0" w:color="auto"/>
              <w:left w:val="single" w:sz="4" w:space="0" w:color="auto"/>
              <w:bottom w:val="single" w:sz="4" w:space="0" w:color="auto"/>
              <w:right w:val="single" w:sz="4" w:space="0" w:color="auto"/>
            </w:tcBorders>
            <w:hideMark/>
          </w:tcPr>
          <w:p w14:paraId="4745E6B1" w14:textId="77777777" w:rsidR="00B22932" w:rsidRPr="001D133F" w:rsidRDefault="00B22932" w:rsidP="00126D76">
            <w:pPr>
              <w:rPr>
                <w:sz w:val="28"/>
                <w:szCs w:val="28"/>
              </w:rPr>
            </w:pPr>
            <w:r w:rsidRPr="001D133F">
              <w:rPr>
                <w:sz w:val="28"/>
                <w:szCs w:val="28"/>
              </w:rPr>
              <w:t>Организация физкультурно-оздоровительной и спортивной работы</w:t>
            </w:r>
          </w:p>
        </w:tc>
        <w:tc>
          <w:tcPr>
            <w:tcW w:w="3019" w:type="dxa"/>
            <w:tcBorders>
              <w:top w:val="single" w:sz="4" w:space="0" w:color="auto"/>
              <w:left w:val="single" w:sz="4" w:space="0" w:color="auto"/>
              <w:bottom w:val="single" w:sz="4" w:space="0" w:color="auto"/>
              <w:right w:val="single" w:sz="4" w:space="0" w:color="auto"/>
            </w:tcBorders>
            <w:hideMark/>
          </w:tcPr>
          <w:p w14:paraId="5FAFFB67" w14:textId="77777777" w:rsidR="00B22932" w:rsidRPr="001D133F" w:rsidRDefault="00B22932" w:rsidP="00126D76">
            <w:pPr>
              <w:rPr>
                <w:sz w:val="28"/>
                <w:szCs w:val="28"/>
              </w:rPr>
            </w:pPr>
            <w:r w:rsidRPr="001D133F">
              <w:rPr>
                <w:sz w:val="28"/>
                <w:szCs w:val="28"/>
              </w:rPr>
              <w:t>Организация работы спортивных секций, кружков.</w:t>
            </w:r>
          </w:p>
          <w:p w14:paraId="7D4C75DB" w14:textId="77777777" w:rsidR="00B22932" w:rsidRPr="001D133F" w:rsidRDefault="00B22932" w:rsidP="00126D76">
            <w:pPr>
              <w:rPr>
                <w:sz w:val="28"/>
                <w:szCs w:val="28"/>
              </w:rPr>
            </w:pPr>
            <w:r w:rsidRPr="001D133F">
              <w:rPr>
                <w:sz w:val="28"/>
                <w:szCs w:val="28"/>
              </w:rPr>
              <w:t>Участие в районных, зональных, областных спортивных соревнованиях</w:t>
            </w:r>
          </w:p>
        </w:tc>
        <w:tc>
          <w:tcPr>
            <w:tcW w:w="2694" w:type="dxa"/>
            <w:tcBorders>
              <w:top w:val="single" w:sz="4" w:space="0" w:color="auto"/>
              <w:left w:val="single" w:sz="4" w:space="0" w:color="auto"/>
              <w:bottom w:val="single" w:sz="4" w:space="0" w:color="auto"/>
              <w:right w:val="single" w:sz="4" w:space="0" w:color="auto"/>
            </w:tcBorders>
            <w:hideMark/>
          </w:tcPr>
          <w:p w14:paraId="795251C9" w14:textId="77777777" w:rsidR="00B22932" w:rsidRPr="001D133F" w:rsidRDefault="00B22932" w:rsidP="00126D76">
            <w:pPr>
              <w:rPr>
                <w:sz w:val="28"/>
                <w:szCs w:val="28"/>
              </w:rPr>
            </w:pPr>
            <w:r w:rsidRPr="001D133F">
              <w:rPr>
                <w:sz w:val="28"/>
                <w:szCs w:val="28"/>
              </w:rPr>
              <w:t>Количество (%) учащихся, принимающих участие в работе спортивных секций, кружков.</w:t>
            </w:r>
          </w:p>
          <w:p w14:paraId="66187657" w14:textId="77777777" w:rsidR="00B22932" w:rsidRPr="001D133F" w:rsidRDefault="00B22932" w:rsidP="00126D76">
            <w:pPr>
              <w:rPr>
                <w:sz w:val="28"/>
                <w:szCs w:val="28"/>
              </w:rPr>
            </w:pPr>
            <w:r w:rsidRPr="001D133F">
              <w:rPr>
                <w:sz w:val="28"/>
                <w:szCs w:val="28"/>
              </w:rPr>
              <w:t>Систематическое участие в спортивных соревнованиях.</w:t>
            </w:r>
          </w:p>
        </w:tc>
        <w:tc>
          <w:tcPr>
            <w:tcW w:w="2127" w:type="dxa"/>
            <w:tcBorders>
              <w:top w:val="single" w:sz="4" w:space="0" w:color="auto"/>
              <w:left w:val="single" w:sz="4" w:space="0" w:color="auto"/>
              <w:bottom w:val="single" w:sz="4" w:space="0" w:color="auto"/>
              <w:right w:val="single" w:sz="4" w:space="0" w:color="auto"/>
            </w:tcBorders>
            <w:hideMark/>
          </w:tcPr>
          <w:p w14:paraId="5380DE37" w14:textId="77777777" w:rsidR="00B22932" w:rsidRPr="001D133F" w:rsidRDefault="00B22932" w:rsidP="00126D76">
            <w:pPr>
              <w:rPr>
                <w:sz w:val="28"/>
                <w:szCs w:val="28"/>
              </w:rPr>
            </w:pPr>
            <w:r w:rsidRPr="001D133F">
              <w:rPr>
                <w:sz w:val="28"/>
                <w:szCs w:val="28"/>
              </w:rPr>
              <w:t xml:space="preserve">2 балла – при </w:t>
            </w:r>
            <w:proofErr w:type="gramStart"/>
            <w:r w:rsidRPr="001D133F">
              <w:rPr>
                <w:sz w:val="28"/>
                <w:szCs w:val="28"/>
              </w:rPr>
              <w:t>повышении  процента</w:t>
            </w:r>
            <w:proofErr w:type="gramEnd"/>
            <w:r w:rsidRPr="001D133F">
              <w:rPr>
                <w:sz w:val="28"/>
                <w:szCs w:val="28"/>
              </w:rPr>
              <w:t xml:space="preserve"> учащихся, принимающих участие в работе спортивных секций, кружков; </w:t>
            </w:r>
          </w:p>
          <w:p w14:paraId="11D9D26E" w14:textId="77777777" w:rsidR="00B22932" w:rsidRPr="001D133F" w:rsidRDefault="00B22932" w:rsidP="00126D76">
            <w:pPr>
              <w:rPr>
                <w:sz w:val="28"/>
                <w:szCs w:val="28"/>
              </w:rPr>
            </w:pPr>
            <w:r w:rsidRPr="001D133F">
              <w:rPr>
                <w:sz w:val="28"/>
                <w:szCs w:val="28"/>
              </w:rPr>
              <w:t>Наличие победителей и призеров спортивных соревнований.</w:t>
            </w:r>
          </w:p>
          <w:p w14:paraId="6C6A6F65" w14:textId="77777777" w:rsidR="00B22932" w:rsidRPr="001D133F" w:rsidRDefault="00B22932" w:rsidP="00126D76">
            <w:pPr>
              <w:rPr>
                <w:sz w:val="28"/>
                <w:szCs w:val="28"/>
              </w:rPr>
            </w:pPr>
            <w:r w:rsidRPr="001D133F">
              <w:rPr>
                <w:sz w:val="28"/>
                <w:szCs w:val="28"/>
              </w:rPr>
              <w:t xml:space="preserve"> 1 балл – при отсутствии положительной динамики процента учащихся, принимающих участие в работе спортивных секций, кружков. </w:t>
            </w:r>
          </w:p>
          <w:p w14:paraId="4A4060B0" w14:textId="77777777" w:rsidR="00B22932" w:rsidRPr="001D133F" w:rsidRDefault="00B22932" w:rsidP="00126D76">
            <w:pPr>
              <w:rPr>
                <w:sz w:val="28"/>
                <w:szCs w:val="28"/>
              </w:rPr>
            </w:pPr>
            <w:r w:rsidRPr="001D133F">
              <w:rPr>
                <w:sz w:val="28"/>
                <w:szCs w:val="28"/>
              </w:rPr>
              <w:t>Участие в спортивных соревнованиях.</w:t>
            </w:r>
          </w:p>
          <w:p w14:paraId="22CA2877" w14:textId="77777777" w:rsidR="00B22932" w:rsidRPr="001D133F" w:rsidRDefault="00B22932" w:rsidP="00126D76">
            <w:pPr>
              <w:rPr>
                <w:sz w:val="28"/>
                <w:szCs w:val="28"/>
              </w:rPr>
            </w:pPr>
            <w:r w:rsidRPr="001D133F">
              <w:rPr>
                <w:sz w:val="28"/>
                <w:szCs w:val="28"/>
              </w:rPr>
              <w:t>0 баллов – при отрицательной динамике.</w:t>
            </w:r>
          </w:p>
        </w:tc>
      </w:tr>
      <w:tr w:rsidR="00B22932" w:rsidRPr="001D133F" w14:paraId="0AEDB0C8"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67ECC7B0" w14:textId="77777777" w:rsidR="00B22932" w:rsidRPr="001D133F" w:rsidRDefault="00B22932" w:rsidP="00126D76">
            <w:pPr>
              <w:rPr>
                <w:sz w:val="28"/>
                <w:szCs w:val="28"/>
              </w:rPr>
            </w:pPr>
            <w:r w:rsidRPr="001D133F">
              <w:rPr>
                <w:sz w:val="28"/>
                <w:szCs w:val="28"/>
              </w:rPr>
              <w:t>11</w:t>
            </w:r>
          </w:p>
        </w:tc>
        <w:tc>
          <w:tcPr>
            <w:tcW w:w="2268" w:type="dxa"/>
            <w:tcBorders>
              <w:top w:val="single" w:sz="4" w:space="0" w:color="auto"/>
              <w:left w:val="single" w:sz="4" w:space="0" w:color="auto"/>
              <w:bottom w:val="single" w:sz="4" w:space="0" w:color="auto"/>
              <w:right w:val="single" w:sz="4" w:space="0" w:color="auto"/>
            </w:tcBorders>
            <w:hideMark/>
          </w:tcPr>
          <w:p w14:paraId="01B59C3C" w14:textId="77777777" w:rsidR="00B22932" w:rsidRPr="001D133F" w:rsidRDefault="00B22932" w:rsidP="00126D76">
            <w:pPr>
              <w:rPr>
                <w:sz w:val="28"/>
                <w:szCs w:val="28"/>
              </w:rPr>
            </w:pPr>
            <w:r w:rsidRPr="001D133F">
              <w:rPr>
                <w:sz w:val="28"/>
                <w:szCs w:val="28"/>
              </w:rPr>
              <w:t>Реализация программ дополнительного образования на базе образовательного учреждения</w:t>
            </w:r>
          </w:p>
        </w:tc>
        <w:tc>
          <w:tcPr>
            <w:tcW w:w="3019" w:type="dxa"/>
            <w:tcBorders>
              <w:top w:val="single" w:sz="4" w:space="0" w:color="auto"/>
              <w:left w:val="single" w:sz="4" w:space="0" w:color="auto"/>
              <w:bottom w:val="single" w:sz="4" w:space="0" w:color="auto"/>
              <w:right w:val="single" w:sz="4" w:space="0" w:color="auto"/>
            </w:tcBorders>
            <w:hideMark/>
          </w:tcPr>
          <w:p w14:paraId="2F374F7D" w14:textId="77777777" w:rsidR="00B22932" w:rsidRPr="001D133F" w:rsidRDefault="00B22932" w:rsidP="00126D76">
            <w:pPr>
              <w:rPr>
                <w:sz w:val="28"/>
                <w:szCs w:val="28"/>
              </w:rPr>
            </w:pPr>
            <w:r w:rsidRPr="001D133F">
              <w:rPr>
                <w:sz w:val="28"/>
                <w:szCs w:val="28"/>
              </w:rPr>
              <w:t>Программы дополнительного образования</w:t>
            </w:r>
          </w:p>
        </w:tc>
        <w:tc>
          <w:tcPr>
            <w:tcW w:w="2694" w:type="dxa"/>
            <w:tcBorders>
              <w:top w:val="single" w:sz="4" w:space="0" w:color="auto"/>
              <w:left w:val="single" w:sz="4" w:space="0" w:color="auto"/>
              <w:bottom w:val="single" w:sz="4" w:space="0" w:color="auto"/>
              <w:right w:val="single" w:sz="4" w:space="0" w:color="auto"/>
            </w:tcBorders>
            <w:hideMark/>
          </w:tcPr>
          <w:p w14:paraId="77F12FE6" w14:textId="77777777" w:rsidR="00B22932" w:rsidRPr="001D133F" w:rsidRDefault="00B22932" w:rsidP="00126D76">
            <w:pPr>
              <w:rPr>
                <w:sz w:val="28"/>
                <w:szCs w:val="28"/>
              </w:rPr>
            </w:pPr>
            <w:r w:rsidRPr="001D133F">
              <w:rPr>
                <w:sz w:val="28"/>
                <w:szCs w:val="28"/>
              </w:rPr>
              <w:t>Количество (%) учащихся, охваченных программами дополнительного образования.</w:t>
            </w:r>
          </w:p>
          <w:p w14:paraId="7AC771F4" w14:textId="77777777" w:rsidR="00B22932" w:rsidRPr="001D133F" w:rsidRDefault="00B22932" w:rsidP="00126D76">
            <w:pPr>
              <w:rPr>
                <w:sz w:val="28"/>
                <w:szCs w:val="28"/>
              </w:rPr>
            </w:pPr>
            <w:r w:rsidRPr="001D133F">
              <w:rPr>
                <w:sz w:val="28"/>
                <w:szCs w:val="28"/>
              </w:rPr>
              <w:t>Результативность участия в конкурсах, семинарах, выставках, фестивалях народного творчества.</w:t>
            </w:r>
          </w:p>
        </w:tc>
        <w:tc>
          <w:tcPr>
            <w:tcW w:w="2127" w:type="dxa"/>
            <w:tcBorders>
              <w:top w:val="single" w:sz="4" w:space="0" w:color="auto"/>
              <w:left w:val="single" w:sz="4" w:space="0" w:color="auto"/>
              <w:bottom w:val="single" w:sz="4" w:space="0" w:color="auto"/>
              <w:right w:val="single" w:sz="4" w:space="0" w:color="auto"/>
            </w:tcBorders>
          </w:tcPr>
          <w:p w14:paraId="506B90F4" w14:textId="77777777" w:rsidR="00B22932" w:rsidRPr="001D133F" w:rsidRDefault="00B22932" w:rsidP="00126D76">
            <w:pPr>
              <w:rPr>
                <w:sz w:val="28"/>
                <w:szCs w:val="28"/>
              </w:rPr>
            </w:pPr>
            <w:r w:rsidRPr="001D133F">
              <w:rPr>
                <w:sz w:val="28"/>
                <w:szCs w:val="28"/>
              </w:rPr>
              <w:t>2 балла – 80-100%   учащихся охвачены программами дополнительного образования.</w:t>
            </w:r>
          </w:p>
          <w:p w14:paraId="49A4CF76" w14:textId="77777777" w:rsidR="00B22932" w:rsidRPr="001D133F" w:rsidRDefault="00B22932" w:rsidP="00126D76">
            <w:pPr>
              <w:rPr>
                <w:sz w:val="28"/>
                <w:szCs w:val="28"/>
              </w:rPr>
            </w:pPr>
          </w:p>
          <w:p w14:paraId="52B7AE25" w14:textId="77777777" w:rsidR="00B22932" w:rsidRPr="001D133F" w:rsidRDefault="00B22932" w:rsidP="00126D76">
            <w:pPr>
              <w:rPr>
                <w:sz w:val="28"/>
                <w:szCs w:val="28"/>
              </w:rPr>
            </w:pPr>
            <w:r w:rsidRPr="001D133F">
              <w:rPr>
                <w:sz w:val="28"/>
                <w:szCs w:val="28"/>
              </w:rPr>
              <w:t>1 балл – 50-80% %   учащихся охвачены программами дополнительного образования.</w:t>
            </w:r>
          </w:p>
          <w:p w14:paraId="6BA097D5" w14:textId="77777777" w:rsidR="00B22932" w:rsidRPr="001D133F" w:rsidRDefault="00B22932" w:rsidP="00126D76">
            <w:pPr>
              <w:rPr>
                <w:sz w:val="28"/>
                <w:szCs w:val="28"/>
              </w:rPr>
            </w:pPr>
            <w:r w:rsidRPr="001D133F">
              <w:rPr>
                <w:sz w:val="28"/>
                <w:szCs w:val="28"/>
              </w:rPr>
              <w:t xml:space="preserve">0 баллов </w:t>
            </w:r>
            <w:proofErr w:type="gramStart"/>
            <w:r w:rsidRPr="001D133F">
              <w:rPr>
                <w:sz w:val="28"/>
                <w:szCs w:val="28"/>
              </w:rPr>
              <w:t>–  меньше</w:t>
            </w:r>
            <w:proofErr w:type="gramEnd"/>
            <w:r w:rsidRPr="001D133F">
              <w:rPr>
                <w:sz w:val="28"/>
                <w:szCs w:val="28"/>
              </w:rPr>
              <w:t xml:space="preserve"> 50% учащихся охвачены программами дополнительного образования.</w:t>
            </w:r>
          </w:p>
        </w:tc>
      </w:tr>
      <w:tr w:rsidR="00B22932" w:rsidRPr="001D133F" w14:paraId="307CD0A8"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5BA3996F" w14:textId="77777777" w:rsidR="00B22932" w:rsidRPr="001D133F" w:rsidRDefault="00B22932" w:rsidP="00126D76">
            <w:pPr>
              <w:rPr>
                <w:sz w:val="28"/>
                <w:szCs w:val="28"/>
              </w:rPr>
            </w:pPr>
            <w:r w:rsidRPr="001D133F">
              <w:rPr>
                <w:sz w:val="28"/>
                <w:szCs w:val="28"/>
              </w:rPr>
              <w:t>12</w:t>
            </w:r>
          </w:p>
        </w:tc>
        <w:tc>
          <w:tcPr>
            <w:tcW w:w="2268" w:type="dxa"/>
            <w:tcBorders>
              <w:top w:val="single" w:sz="4" w:space="0" w:color="auto"/>
              <w:left w:val="single" w:sz="4" w:space="0" w:color="auto"/>
              <w:bottom w:val="single" w:sz="4" w:space="0" w:color="auto"/>
              <w:right w:val="single" w:sz="4" w:space="0" w:color="auto"/>
            </w:tcBorders>
            <w:hideMark/>
          </w:tcPr>
          <w:p w14:paraId="2E421AAE" w14:textId="77777777" w:rsidR="00B22932" w:rsidRPr="001D133F" w:rsidRDefault="00B22932" w:rsidP="00126D76">
            <w:pPr>
              <w:rPr>
                <w:sz w:val="28"/>
                <w:szCs w:val="28"/>
              </w:rPr>
            </w:pPr>
            <w:r w:rsidRPr="001D133F">
              <w:rPr>
                <w:sz w:val="28"/>
                <w:szCs w:val="28"/>
              </w:rPr>
              <w:t>Реализация профильного обучения, предпрофильной подготовки или</w:t>
            </w:r>
          </w:p>
          <w:p w14:paraId="39065982" w14:textId="77777777" w:rsidR="00B22932" w:rsidRPr="001D133F" w:rsidRDefault="00B22932" w:rsidP="00126D76">
            <w:pPr>
              <w:rPr>
                <w:sz w:val="28"/>
                <w:szCs w:val="28"/>
              </w:rPr>
            </w:pPr>
            <w:r w:rsidRPr="001D133F">
              <w:rPr>
                <w:sz w:val="28"/>
                <w:szCs w:val="28"/>
              </w:rPr>
              <w:t xml:space="preserve">создание условий для реализации </w:t>
            </w:r>
            <w:proofErr w:type="gramStart"/>
            <w:r w:rsidRPr="001D133F">
              <w:rPr>
                <w:sz w:val="28"/>
                <w:szCs w:val="28"/>
              </w:rPr>
              <w:t>обучающимися  индивидуальных</w:t>
            </w:r>
            <w:proofErr w:type="gramEnd"/>
            <w:r w:rsidRPr="001D133F">
              <w:rPr>
                <w:sz w:val="28"/>
                <w:szCs w:val="28"/>
              </w:rPr>
              <w:t xml:space="preserve"> учебных планов</w:t>
            </w:r>
          </w:p>
        </w:tc>
        <w:tc>
          <w:tcPr>
            <w:tcW w:w="3019" w:type="dxa"/>
            <w:tcBorders>
              <w:top w:val="single" w:sz="4" w:space="0" w:color="auto"/>
              <w:left w:val="single" w:sz="4" w:space="0" w:color="auto"/>
              <w:bottom w:val="single" w:sz="4" w:space="0" w:color="auto"/>
              <w:right w:val="single" w:sz="4" w:space="0" w:color="auto"/>
            </w:tcBorders>
            <w:hideMark/>
          </w:tcPr>
          <w:p w14:paraId="43A490F7" w14:textId="77777777" w:rsidR="00B22932" w:rsidRPr="001D133F" w:rsidRDefault="00B22932" w:rsidP="00126D76">
            <w:pPr>
              <w:rPr>
                <w:sz w:val="28"/>
                <w:szCs w:val="28"/>
              </w:rPr>
            </w:pPr>
            <w:r w:rsidRPr="001D133F">
              <w:rPr>
                <w:sz w:val="28"/>
                <w:szCs w:val="28"/>
              </w:rPr>
              <w:t xml:space="preserve">Реализация профильного обучения, организация предпрофильной подготовки, </w:t>
            </w:r>
            <w:proofErr w:type="gramStart"/>
            <w:r w:rsidRPr="001D133F">
              <w:rPr>
                <w:sz w:val="28"/>
                <w:szCs w:val="28"/>
              </w:rPr>
              <w:t xml:space="preserve">способствующей  </w:t>
            </w:r>
            <w:proofErr w:type="spellStart"/>
            <w:r w:rsidRPr="001D133F">
              <w:rPr>
                <w:sz w:val="28"/>
                <w:szCs w:val="28"/>
              </w:rPr>
              <w:t>профилизации</w:t>
            </w:r>
            <w:proofErr w:type="spellEnd"/>
            <w:proofErr w:type="gramEnd"/>
            <w:r w:rsidRPr="001D133F">
              <w:rPr>
                <w:sz w:val="28"/>
                <w:szCs w:val="28"/>
              </w:rPr>
              <w:t xml:space="preserve"> дальнейшего обучения.</w:t>
            </w:r>
          </w:p>
          <w:p w14:paraId="1B5A2B2D" w14:textId="77777777" w:rsidR="00B22932" w:rsidRPr="001D133F" w:rsidRDefault="00B22932" w:rsidP="00126D76">
            <w:pPr>
              <w:rPr>
                <w:sz w:val="28"/>
                <w:szCs w:val="28"/>
              </w:rPr>
            </w:pPr>
            <w:r w:rsidRPr="001D133F">
              <w:rPr>
                <w:sz w:val="28"/>
                <w:szCs w:val="28"/>
              </w:rPr>
              <w:t>Индивидуальные учебные планы.</w:t>
            </w:r>
          </w:p>
        </w:tc>
        <w:tc>
          <w:tcPr>
            <w:tcW w:w="2694" w:type="dxa"/>
            <w:tcBorders>
              <w:top w:val="single" w:sz="4" w:space="0" w:color="auto"/>
              <w:left w:val="single" w:sz="4" w:space="0" w:color="auto"/>
              <w:bottom w:val="single" w:sz="4" w:space="0" w:color="auto"/>
              <w:right w:val="single" w:sz="4" w:space="0" w:color="auto"/>
            </w:tcBorders>
            <w:hideMark/>
          </w:tcPr>
          <w:p w14:paraId="6D370FD9" w14:textId="77777777" w:rsidR="00B22932" w:rsidRPr="001D133F" w:rsidRDefault="00B22932" w:rsidP="00126D76">
            <w:pPr>
              <w:rPr>
                <w:sz w:val="28"/>
                <w:szCs w:val="28"/>
              </w:rPr>
            </w:pPr>
            <w:r w:rsidRPr="001D133F">
              <w:rPr>
                <w:sz w:val="28"/>
                <w:szCs w:val="28"/>
              </w:rPr>
              <w:t xml:space="preserve">Учебные планы по профильному обучению, наличие учебной литературы, наличие </w:t>
            </w:r>
            <w:proofErr w:type="gramStart"/>
            <w:r w:rsidRPr="001D133F">
              <w:rPr>
                <w:sz w:val="28"/>
                <w:szCs w:val="28"/>
              </w:rPr>
              <w:t>обучающихся  по</w:t>
            </w:r>
            <w:proofErr w:type="gramEnd"/>
            <w:r w:rsidRPr="001D133F">
              <w:rPr>
                <w:sz w:val="28"/>
                <w:szCs w:val="28"/>
              </w:rPr>
              <w:t xml:space="preserve"> индивидуальным учебным планам в старшем звене; высокий квалификационный и образовательный уровень педагогического коллектива. Высокий балл при сдаче    на ЕГЭ </w:t>
            </w:r>
            <w:proofErr w:type="gramStart"/>
            <w:r w:rsidRPr="001D133F">
              <w:rPr>
                <w:sz w:val="28"/>
                <w:szCs w:val="28"/>
              </w:rPr>
              <w:t>профилирующих  предметов</w:t>
            </w:r>
            <w:proofErr w:type="gramEnd"/>
            <w:r w:rsidRPr="001D133F">
              <w:rPr>
                <w:sz w:val="28"/>
                <w:szCs w:val="28"/>
              </w:rPr>
              <w:t>, дальнейшее обучение  по профилю. Участие во Всероссийской олимпиаде школьников по профильным предметам; результативность.</w:t>
            </w:r>
          </w:p>
        </w:tc>
        <w:tc>
          <w:tcPr>
            <w:tcW w:w="2127" w:type="dxa"/>
            <w:tcBorders>
              <w:top w:val="single" w:sz="4" w:space="0" w:color="auto"/>
              <w:left w:val="single" w:sz="4" w:space="0" w:color="auto"/>
              <w:bottom w:val="single" w:sz="4" w:space="0" w:color="auto"/>
              <w:right w:val="single" w:sz="4" w:space="0" w:color="auto"/>
            </w:tcBorders>
          </w:tcPr>
          <w:p w14:paraId="7467E201" w14:textId="77777777" w:rsidR="00B22932" w:rsidRPr="001D133F" w:rsidRDefault="00B22932" w:rsidP="00126D76">
            <w:pPr>
              <w:rPr>
                <w:sz w:val="28"/>
                <w:szCs w:val="28"/>
              </w:rPr>
            </w:pPr>
            <w:r w:rsidRPr="001D133F">
              <w:rPr>
                <w:sz w:val="28"/>
                <w:szCs w:val="28"/>
              </w:rPr>
              <w:t xml:space="preserve">2 балла – при организации профильного обучения и предпрофильной подготовки или по индивидуальным учебным </w:t>
            </w:r>
            <w:proofErr w:type="gramStart"/>
            <w:r w:rsidRPr="001D133F">
              <w:rPr>
                <w:sz w:val="28"/>
                <w:szCs w:val="28"/>
              </w:rPr>
              <w:t>планам;  получении</w:t>
            </w:r>
            <w:proofErr w:type="gramEnd"/>
            <w:r w:rsidRPr="001D133F">
              <w:rPr>
                <w:sz w:val="28"/>
                <w:szCs w:val="28"/>
              </w:rPr>
              <w:t xml:space="preserve"> высоких результатов при сдаче на   ЕГЭ профильных предметов; призеры и победители Всероссийской олимпиады школьников по профильным предметам.</w:t>
            </w:r>
          </w:p>
          <w:p w14:paraId="5056290A" w14:textId="77777777" w:rsidR="00B22932" w:rsidRPr="001D133F" w:rsidRDefault="00B22932" w:rsidP="00126D76">
            <w:pPr>
              <w:rPr>
                <w:sz w:val="28"/>
                <w:szCs w:val="28"/>
              </w:rPr>
            </w:pPr>
            <w:r w:rsidRPr="001D133F">
              <w:rPr>
                <w:sz w:val="28"/>
                <w:szCs w:val="28"/>
              </w:rPr>
              <w:t>1 балл – при организации профильного обучения или по индивидуальным учебным планам, предпрофильной подготовки, участие во Всероссийской олимпиаде школьников по профильным предметам.</w:t>
            </w:r>
          </w:p>
          <w:p w14:paraId="14713509" w14:textId="77777777" w:rsidR="00B22932" w:rsidRPr="001D133F" w:rsidRDefault="00B22932" w:rsidP="00126D76">
            <w:pPr>
              <w:rPr>
                <w:sz w:val="28"/>
                <w:szCs w:val="28"/>
              </w:rPr>
            </w:pPr>
            <w:r w:rsidRPr="001D133F">
              <w:rPr>
                <w:sz w:val="28"/>
                <w:szCs w:val="28"/>
              </w:rPr>
              <w:t>0 баллов – отсутствие показателей.</w:t>
            </w:r>
          </w:p>
          <w:p w14:paraId="560C49EC" w14:textId="77777777" w:rsidR="00B22932" w:rsidRPr="001D133F" w:rsidRDefault="00B22932" w:rsidP="00126D76">
            <w:pPr>
              <w:rPr>
                <w:sz w:val="28"/>
                <w:szCs w:val="28"/>
              </w:rPr>
            </w:pPr>
          </w:p>
        </w:tc>
      </w:tr>
      <w:tr w:rsidR="00B22932" w:rsidRPr="001D133F" w14:paraId="46CA4E6B"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3F5D826A" w14:textId="77777777" w:rsidR="00B22932" w:rsidRPr="001D133F" w:rsidRDefault="00B22932" w:rsidP="00126D76">
            <w:pPr>
              <w:rPr>
                <w:sz w:val="28"/>
                <w:szCs w:val="28"/>
              </w:rPr>
            </w:pPr>
            <w:r w:rsidRPr="001D133F">
              <w:rPr>
                <w:sz w:val="28"/>
                <w:szCs w:val="28"/>
              </w:rPr>
              <w:t>13</w:t>
            </w:r>
          </w:p>
        </w:tc>
        <w:tc>
          <w:tcPr>
            <w:tcW w:w="2268" w:type="dxa"/>
            <w:tcBorders>
              <w:top w:val="single" w:sz="4" w:space="0" w:color="auto"/>
              <w:left w:val="single" w:sz="4" w:space="0" w:color="auto"/>
              <w:bottom w:val="single" w:sz="4" w:space="0" w:color="auto"/>
              <w:right w:val="single" w:sz="4" w:space="0" w:color="auto"/>
            </w:tcBorders>
            <w:hideMark/>
          </w:tcPr>
          <w:p w14:paraId="0160FDFE" w14:textId="77777777" w:rsidR="00B22932" w:rsidRPr="001D133F" w:rsidRDefault="00B22932" w:rsidP="00126D76">
            <w:pPr>
              <w:rPr>
                <w:sz w:val="28"/>
                <w:szCs w:val="28"/>
              </w:rPr>
            </w:pPr>
            <w:r w:rsidRPr="001D133F">
              <w:rPr>
                <w:sz w:val="28"/>
                <w:szCs w:val="28"/>
              </w:rPr>
              <w:t xml:space="preserve">Динамика индивидуальных образовательных </w:t>
            </w:r>
            <w:proofErr w:type="gramStart"/>
            <w:r w:rsidRPr="001D133F">
              <w:rPr>
                <w:sz w:val="28"/>
                <w:szCs w:val="28"/>
              </w:rPr>
              <w:t>результатов  обучающихся</w:t>
            </w:r>
            <w:proofErr w:type="gramEnd"/>
          </w:p>
        </w:tc>
        <w:tc>
          <w:tcPr>
            <w:tcW w:w="3019" w:type="dxa"/>
            <w:tcBorders>
              <w:top w:val="single" w:sz="4" w:space="0" w:color="auto"/>
              <w:left w:val="single" w:sz="4" w:space="0" w:color="auto"/>
              <w:bottom w:val="single" w:sz="4" w:space="0" w:color="auto"/>
              <w:right w:val="single" w:sz="4" w:space="0" w:color="auto"/>
            </w:tcBorders>
            <w:hideMark/>
          </w:tcPr>
          <w:p w14:paraId="00FCB8D1" w14:textId="77777777" w:rsidR="00B22932" w:rsidRPr="001D133F" w:rsidRDefault="00B22932" w:rsidP="00126D76">
            <w:pPr>
              <w:rPr>
                <w:sz w:val="28"/>
                <w:szCs w:val="28"/>
              </w:rPr>
            </w:pPr>
            <w:r w:rsidRPr="001D133F">
              <w:rPr>
                <w:sz w:val="28"/>
                <w:szCs w:val="28"/>
              </w:rPr>
              <w:t>Материалы контрольных мероприятий</w:t>
            </w:r>
          </w:p>
          <w:p w14:paraId="7A4ADE99" w14:textId="77777777" w:rsidR="00B22932" w:rsidRPr="001D133F" w:rsidRDefault="00B22932" w:rsidP="00126D76">
            <w:pPr>
              <w:rPr>
                <w:sz w:val="28"/>
                <w:szCs w:val="28"/>
              </w:rPr>
            </w:pPr>
            <w:r w:rsidRPr="001D133F">
              <w:rPr>
                <w:sz w:val="28"/>
                <w:szCs w:val="28"/>
              </w:rPr>
              <w:t>Комплекс мер по реализации проекта «Формирование муниципальной системы мониторинга освоения выпускниками третьей ступени общеобразовательных программ»</w:t>
            </w:r>
          </w:p>
        </w:tc>
        <w:tc>
          <w:tcPr>
            <w:tcW w:w="2694" w:type="dxa"/>
            <w:tcBorders>
              <w:top w:val="single" w:sz="4" w:space="0" w:color="auto"/>
              <w:left w:val="single" w:sz="4" w:space="0" w:color="auto"/>
              <w:bottom w:val="single" w:sz="4" w:space="0" w:color="auto"/>
              <w:right w:val="single" w:sz="4" w:space="0" w:color="auto"/>
            </w:tcBorders>
          </w:tcPr>
          <w:p w14:paraId="254A9386" w14:textId="77777777" w:rsidR="00B22932" w:rsidRPr="001D133F" w:rsidRDefault="00B22932" w:rsidP="00126D76">
            <w:pPr>
              <w:rPr>
                <w:sz w:val="28"/>
                <w:szCs w:val="28"/>
              </w:rPr>
            </w:pPr>
          </w:p>
          <w:p w14:paraId="390A3141" w14:textId="77777777" w:rsidR="00B22932" w:rsidRPr="001D133F" w:rsidRDefault="00B22932" w:rsidP="00126D76">
            <w:pPr>
              <w:rPr>
                <w:sz w:val="28"/>
                <w:szCs w:val="28"/>
              </w:rPr>
            </w:pPr>
            <w:r w:rsidRPr="001D133F">
              <w:rPr>
                <w:sz w:val="28"/>
                <w:szCs w:val="28"/>
              </w:rPr>
              <w:t xml:space="preserve">Мониторинг качество знаний </w:t>
            </w:r>
            <w:proofErr w:type="gramStart"/>
            <w:r w:rsidRPr="001D133F">
              <w:rPr>
                <w:sz w:val="28"/>
                <w:szCs w:val="28"/>
              </w:rPr>
              <w:t>учащихся  (</w:t>
            </w:r>
            <w:proofErr w:type="gramEnd"/>
            <w:r w:rsidRPr="001D133F">
              <w:rPr>
                <w:sz w:val="28"/>
                <w:szCs w:val="28"/>
              </w:rPr>
              <w:t>%).</w:t>
            </w:r>
          </w:p>
          <w:p w14:paraId="57105F95" w14:textId="77777777" w:rsidR="00B22932" w:rsidRPr="001D133F" w:rsidRDefault="00B22932" w:rsidP="00126D76">
            <w:pPr>
              <w:rPr>
                <w:sz w:val="28"/>
                <w:szCs w:val="28"/>
              </w:rPr>
            </w:pPr>
            <w:r w:rsidRPr="001D133F">
              <w:rPr>
                <w:sz w:val="28"/>
                <w:szCs w:val="28"/>
              </w:rPr>
              <w:t>Тематический контроль знаний.</w:t>
            </w:r>
          </w:p>
        </w:tc>
        <w:tc>
          <w:tcPr>
            <w:tcW w:w="2127" w:type="dxa"/>
            <w:tcBorders>
              <w:top w:val="single" w:sz="4" w:space="0" w:color="auto"/>
              <w:left w:val="single" w:sz="4" w:space="0" w:color="auto"/>
              <w:bottom w:val="single" w:sz="4" w:space="0" w:color="auto"/>
              <w:right w:val="single" w:sz="4" w:space="0" w:color="auto"/>
            </w:tcBorders>
            <w:hideMark/>
          </w:tcPr>
          <w:p w14:paraId="2A2FB038" w14:textId="77777777" w:rsidR="00B22932" w:rsidRPr="001D133F" w:rsidRDefault="00B22932" w:rsidP="00126D76">
            <w:pPr>
              <w:rPr>
                <w:sz w:val="28"/>
                <w:szCs w:val="28"/>
              </w:rPr>
            </w:pPr>
            <w:proofErr w:type="gramStart"/>
            <w:r w:rsidRPr="001D133F">
              <w:rPr>
                <w:sz w:val="28"/>
                <w:szCs w:val="28"/>
              </w:rPr>
              <w:t>2  балла</w:t>
            </w:r>
            <w:proofErr w:type="gramEnd"/>
            <w:r w:rsidRPr="001D133F">
              <w:rPr>
                <w:sz w:val="28"/>
                <w:szCs w:val="28"/>
              </w:rPr>
              <w:t xml:space="preserve"> - % качества знаний соответствует или выше </w:t>
            </w:r>
            <w:proofErr w:type="spellStart"/>
            <w:r w:rsidRPr="001D133F">
              <w:rPr>
                <w:sz w:val="28"/>
                <w:szCs w:val="28"/>
              </w:rPr>
              <w:t>среднерайонного.илисреднеобластного</w:t>
            </w:r>
            <w:proofErr w:type="spellEnd"/>
            <w:r w:rsidRPr="001D133F">
              <w:rPr>
                <w:sz w:val="28"/>
                <w:szCs w:val="28"/>
              </w:rPr>
              <w:t>.</w:t>
            </w:r>
          </w:p>
          <w:p w14:paraId="02882D10" w14:textId="77777777" w:rsidR="00B22932" w:rsidRPr="001D133F" w:rsidRDefault="00B22932" w:rsidP="00126D76">
            <w:pPr>
              <w:rPr>
                <w:sz w:val="28"/>
                <w:szCs w:val="28"/>
              </w:rPr>
            </w:pPr>
            <w:r w:rsidRPr="001D133F">
              <w:rPr>
                <w:sz w:val="28"/>
                <w:szCs w:val="28"/>
              </w:rPr>
              <w:t xml:space="preserve"> 1 балл</w:t>
            </w:r>
            <w:proofErr w:type="gramStart"/>
            <w:r w:rsidRPr="001D133F">
              <w:rPr>
                <w:sz w:val="28"/>
                <w:szCs w:val="28"/>
              </w:rPr>
              <w:t>-  %</w:t>
            </w:r>
            <w:proofErr w:type="gramEnd"/>
            <w:r w:rsidRPr="001D133F">
              <w:rPr>
                <w:sz w:val="28"/>
                <w:szCs w:val="28"/>
              </w:rPr>
              <w:t xml:space="preserve"> качества знаний  незначительно ниже </w:t>
            </w:r>
            <w:proofErr w:type="spellStart"/>
            <w:r w:rsidRPr="001D133F">
              <w:rPr>
                <w:sz w:val="28"/>
                <w:szCs w:val="28"/>
              </w:rPr>
              <w:t>среднерайонного</w:t>
            </w:r>
            <w:proofErr w:type="spellEnd"/>
            <w:r w:rsidRPr="001D133F">
              <w:rPr>
                <w:sz w:val="28"/>
                <w:szCs w:val="28"/>
              </w:rPr>
              <w:t xml:space="preserve"> или среднеобластного.</w:t>
            </w:r>
          </w:p>
          <w:p w14:paraId="3D3574B0" w14:textId="77777777" w:rsidR="00B22932" w:rsidRPr="001D133F" w:rsidRDefault="00B22932" w:rsidP="00126D76">
            <w:pPr>
              <w:rPr>
                <w:sz w:val="28"/>
                <w:szCs w:val="28"/>
              </w:rPr>
            </w:pPr>
            <w:r w:rsidRPr="001D133F">
              <w:rPr>
                <w:sz w:val="28"/>
                <w:szCs w:val="28"/>
              </w:rPr>
              <w:t xml:space="preserve">0 баллов - </w:t>
            </w:r>
            <w:proofErr w:type="gramStart"/>
            <w:r w:rsidRPr="001D133F">
              <w:rPr>
                <w:sz w:val="28"/>
                <w:szCs w:val="28"/>
              </w:rPr>
              <w:t>-  %</w:t>
            </w:r>
            <w:proofErr w:type="gramEnd"/>
            <w:r w:rsidRPr="001D133F">
              <w:rPr>
                <w:sz w:val="28"/>
                <w:szCs w:val="28"/>
              </w:rPr>
              <w:t xml:space="preserve"> качества знаний  значительно ниже </w:t>
            </w:r>
            <w:proofErr w:type="spellStart"/>
            <w:r w:rsidRPr="001D133F">
              <w:rPr>
                <w:sz w:val="28"/>
                <w:szCs w:val="28"/>
              </w:rPr>
              <w:t>среднерайонного</w:t>
            </w:r>
            <w:proofErr w:type="spellEnd"/>
            <w:r w:rsidRPr="001D133F">
              <w:rPr>
                <w:sz w:val="28"/>
                <w:szCs w:val="28"/>
              </w:rPr>
              <w:t xml:space="preserve"> или среднеобластного</w:t>
            </w:r>
          </w:p>
        </w:tc>
      </w:tr>
      <w:tr w:rsidR="00B22932" w:rsidRPr="001D133F" w14:paraId="5C4F3DE9"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5A2F3E7A" w14:textId="77777777" w:rsidR="00B22932" w:rsidRPr="001D133F" w:rsidRDefault="00B22932" w:rsidP="00126D76">
            <w:pPr>
              <w:rPr>
                <w:sz w:val="28"/>
                <w:szCs w:val="28"/>
              </w:rPr>
            </w:pPr>
            <w:r w:rsidRPr="001D133F">
              <w:rPr>
                <w:sz w:val="28"/>
                <w:szCs w:val="28"/>
              </w:rPr>
              <w:t>14</w:t>
            </w:r>
          </w:p>
        </w:tc>
        <w:tc>
          <w:tcPr>
            <w:tcW w:w="2268" w:type="dxa"/>
            <w:tcBorders>
              <w:top w:val="single" w:sz="4" w:space="0" w:color="auto"/>
              <w:left w:val="single" w:sz="4" w:space="0" w:color="auto"/>
              <w:bottom w:val="single" w:sz="4" w:space="0" w:color="auto"/>
              <w:right w:val="single" w:sz="4" w:space="0" w:color="auto"/>
            </w:tcBorders>
            <w:hideMark/>
          </w:tcPr>
          <w:p w14:paraId="617CC5D4" w14:textId="77777777" w:rsidR="00B22932" w:rsidRPr="001D133F" w:rsidRDefault="00B22932" w:rsidP="00126D76">
            <w:pPr>
              <w:rPr>
                <w:sz w:val="28"/>
                <w:szCs w:val="28"/>
              </w:rPr>
            </w:pPr>
            <w:r w:rsidRPr="001D133F">
              <w:rPr>
                <w:sz w:val="28"/>
                <w:szCs w:val="28"/>
              </w:rPr>
              <w:t xml:space="preserve">Сохранность </w:t>
            </w:r>
            <w:proofErr w:type="gramStart"/>
            <w:r w:rsidRPr="001D133F">
              <w:rPr>
                <w:sz w:val="28"/>
                <w:szCs w:val="28"/>
              </w:rPr>
              <w:t>контингента  обучающихся</w:t>
            </w:r>
            <w:proofErr w:type="gramEnd"/>
          </w:p>
        </w:tc>
        <w:tc>
          <w:tcPr>
            <w:tcW w:w="3019" w:type="dxa"/>
            <w:tcBorders>
              <w:top w:val="single" w:sz="4" w:space="0" w:color="auto"/>
              <w:left w:val="single" w:sz="4" w:space="0" w:color="auto"/>
              <w:bottom w:val="single" w:sz="4" w:space="0" w:color="auto"/>
              <w:right w:val="single" w:sz="4" w:space="0" w:color="auto"/>
            </w:tcBorders>
            <w:hideMark/>
          </w:tcPr>
          <w:p w14:paraId="0ABE4B5B" w14:textId="77777777" w:rsidR="00B22932" w:rsidRPr="001D133F" w:rsidRDefault="00B22932" w:rsidP="00126D76">
            <w:pPr>
              <w:rPr>
                <w:sz w:val="28"/>
                <w:szCs w:val="28"/>
              </w:rPr>
            </w:pPr>
            <w:proofErr w:type="gramStart"/>
            <w:r w:rsidRPr="001D133F">
              <w:rPr>
                <w:sz w:val="28"/>
                <w:szCs w:val="28"/>
              </w:rPr>
              <w:t>Процент  выбытия</w:t>
            </w:r>
            <w:proofErr w:type="gramEnd"/>
            <w:r w:rsidRPr="001D133F">
              <w:rPr>
                <w:sz w:val="28"/>
                <w:szCs w:val="28"/>
              </w:rPr>
              <w:t xml:space="preserve"> из образовательного учреждения</w:t>
            </w:r>
          </w:p>
        </w:tc>
        <w:tc>
          <w:tcPr>
            <w:tcW w:w="2694" w:type="dxa"/>
            <w:tcBorders>
              <w:top w:val="single" w:sz="4" w:space="0" w:color="auto"/>
              <w:left w:val="single" w:sz="4" w:space="0" w:color="auto"/>
              <w:bottom w:val="single" w:sz="4" w:space="0" w:color="auto"/>
              <w:right w:val="single" w:sz="4" w:space="0" w:color="auto"/>
            </w:tcBorders>
            <w:hideMark/>
          </w:tcPr>
          <w:p w14:paraId="415DA6C5" w14:textId="77777777" w:rsidR="00B22932" w:rsidRPr="001D133F" w:rsidRDefault="00B22932" w:rsidP="00126D76">
            <w:pPr>
              <w:rPr>
                <w:sz w:val="28"/>
                <w:szCs w:val="28"/>
              </w:rPr>
            </w:pPr>
            <w:r w:rsidRPr="001D133F">
              <w:rPr>
                <w:sz w:val="28"/>
                <w:szCs w:val="28"/>
              </w:rPr>
              <w:t xml:space="preserve">Отсутствие или маленький процент выбытия из ОУ. Своевременное и грамотное ведение алфавитной книги. Издание </w:t>
            </w:r>
            <w:proofErr w:type="gramStart"/>
            <w:r w:rsidRPr="001D133F">
              <w:rPr>
                <w:sz w:val="28"/>
                <w:szCs w:val="28"/>
              </w:rPr>
              <w:t>приказов  по</w:t>
            </w:r>
            <w:proofErr w:type="gramEnd"/>
            <w:r w:rsidRPr="001D133F">
              <w:rPr>
                <w:sz w:val="28"/>
                <w:szCs w:val="28"/>
              </w:rPr>
              <w:t xml:space="preserve"> движению обучающихся в ОУ</w:t>
            </w:r>
          </w:p>
        </w:tc>
        <w:tc>
          <w:tcPr>
            <w:tcW w:w="2127" w:type="dxa"/>
            <w:tcBorders>
              <w:top w:val="single" w:sz="4" w:space="0" w:color="auto"/>
              <w:left w:val="single" w:sz="4" w:space="0" w:color="auto"/>
              <w:bottom w:val="single" w:sz="4" w:space="0" w:color="auto"/>
              <w:right w:val="single" w:sz="4" w:space="0" w:color="auto"/>
            </w:tcBorders>
            <w:hideMark/>
          </w:tcPr>
          <w:p w14:paraId="40D39CB2" w14:textId="77777777" w:rsidR="00B22932" w:rsidRPr="001D133F" w:rsidRDefault="00B22932" w:rsidP="00126D76">
            <w:pPr>
              <w:rPr>
                <w:sz w:val="28"/>
                <w:szCs w:val="28"/>
              </w:rPr>
            </w:pPr>
            <w:r w:rsidRPr="001D133F">
              <w:rPr>
                <w:sz w:val="28"/>
                <w:szCs w:val="28"/>
              </w:rPr>
              <w:t>2 балла – при выбытии из ОУ только по уважительным причинам.</w:t>
            </w:r>
          </w:p>
          <w:p w14:paraId="112F3D4C" w14:textId="77777777" w:rsidR="00B22932" w:rsidRPr="001D133F" w:rsidRDefault="00B22932" w:rsidP="00126D76">
            <w:pPr>
              <w:rPr>
                <w:sz w:val="28"/>
                <w:szCs w:val="28"/>
              </w:rPr>
            </w:pPr>
            <w:r w:rsidRPr="001D133F">
              <w:rPr>
                <w:sz w:val="28"/>
                <w:szCs w:val="28"/>
              </w:rPr>
              <w:t xml:space="preserve">0 баллов – если выбытие </w:t>
            </w:r>
            <w:proofErr w:type="gramStart"/>
            <w:r w:rsidRPr="001D133F">
              <w:rPr>
                <w:sz w:val="28"/>
                <w:szCs w:val="28"/>
              </w:rPr>
              <w:t>обучающихся  в</w:t>
            </w:r>
            <w:proofErr w:type="gramEnd"/>
            <w:r w:rsidRPr="001D133F">
              <w:rPr>
                <w:sz w:val="28"/>
                <w:szCs w:val="28"/>
              </w:rPr>
              <w:t xml:space="preserve"> течение  учебного года  происходит по причине неудовлетворенности качеством предоставляемых образовательных услуг и носит массовый характер; наличие учащихся не посещающих ОУ  по различным причинам.</w:t>
            </w:r>
          </w:p>
        </w:tc>
      </w:tr>
      <w:tr w:rsidR="00B22932" w:rsidRPr="001D133F" w14:paraId="04749C94"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6707016A" w14:textId="77777777" w:rsidR="00B22932" w:rsidRPr="001D133F" w:rsidRDefault="00B22932" w:rsidP="00126D76">
            <w:pPr>
              <w:rPr>
                <w:sz w:val="28"/>
                <w:szCs w:val="28"/>
              </w:rPr>
            </w:pPr>
            <w:r w:rsidRPr="001D133F">
              <w:rPr>
                <w:sz w:val="28"/>
                <w:szCs w:val="28"/>
              </w:rPr>
              <w:t>15</w:t>
            </w:r>
          </w:p>
        </w:tc>
        <w:tc>
          <w:tcPr>
            <w:tcW w:w="2268" w:type="dxa"/>
            <w:tcBorders>
              <w:top w:val="single" w:sz="4" w:space="0" w:color="auto"/>
              <w:left w:val="single" w:sz="4" w:space="0" w:color="auto"/>
              <w:bottom w:val="single" w:sz="4" w:space="0" w:color="auto"/>
              <w:right w:val="single" w:sz="4" w:space="0" w:color="auto"/>
            </w:tcBorders>
            <w:hideMark/>
          </w:tcPr>
          <w:p w14:paraId="12CE1D52" w14:textId="77777777" w:rsidR="00B22932" w:rsidRPr="001D133F" w:rsidRDefault="00B22932" w:rsidP="00126D76">
            <w:pPr>
              <w:rPr>
                <w:sz w:val="28"/>
                <w:szCs w:val="28"/>
              </w:rPr>
            </w:pPr>
            <w:r w:rsidRPr="001D133F">
              <w:rPr>
                <w:sz w:val="28"/>
                <w:szCs w:val="28"/>
              </w:rPr>
              <w:t>Результаты итоговой аттестации</w:t>
            </w:r>
          </w:p>
        </w:tc>
        <w:tc>
          <w:tcPr>
            <w:tcW w:w="3019" w:type="dxa"/>
            <w:tcBorders>
              <w:top w:val="single" w:sz="4" w:space="0" w:color="auto"/>
              <w:left w:val="single" w:sz="4" w:space="0" w:color="auto"/>
              <w:bottom w:val="single" w:sz="4" w:space="0" w:color="auto"/>
              <w:right w:val="single" w:sz="4" w:space="0" w:color="auto"/>
            </w:tcBorders>
            <w:hideMark/>
          </w:tcPr>
          <w:p w14:paraId="08479627" w14:textId="77777777" w:rsidR="00B22932" w:rsidRPr="001D133F" w:rsidRDefault="00B22932" w:rsidP="00126D76">
            <w:pPr>
              <w:rPr>
                <w:sz w:val="28"/>
                <w:szCs w:val="28"/>
              </w:rPr>
            </w:pPr>
            <w:r w:rsidRPr="001D133F">
              <w:rPr>
                <w:sz w:val="28"/>
                <w:szCs w:val="28"/>
              </w:rPr>
              <w:t xml:space="preserve">Участие </w:t>
            </w:r>
            <w:proofErr w:type="gramStart"/>
            <w:r w:rsidRPr="001D133F">
              <w:rPr>
                <w:sz w:val="28"/>
                <w:szCs w:val="28"/>
              </w:rPr>
              <w:t>обучающихся  в</w:t>
            </w:r>
            <w:proofErr w:type="gramEnd"/>
            <w:r w:rsidRPr="001D133F">
              <w:rPr>
                <w:sz w:val="28"/>
                <w:szCs w:val="28"/>
              </w:rPr>
              <w:t xml:space="preserve"> ЕГЭ, результаты государственной (итоговой аттестации)</w:t>
            </w:r>
          </w:p>
        </w:tc>
        <w:tc>
          <w:tcPr>
            <w:tcW w:w="2694" w:type="dxa"/>
            <w:tcBorders>
              <w:top w:val="single" w:sz="4" w:space="0" w:color="auto"/>
              <w:left w:val="single" w:sz="4" w:space="0" w:color="auto"/>
              <w:bottom w:val="single" w:sz="4" w:space="0" w:color="auto"/>
              <w:right w:val="single" w:sz="4" w:space="0" w:color="auto"/>
            </w:tcBorders>
          </w:tcPr>
          <w:p w14:paraId="3D5814F5" w14:textId="77777777" w:rsidR="00B22932" w:rsidRPr="001D133F" w:rsidRDefault="00B22932" w:rsidP="00126D76">
            <w:pPr>
              <w:rPr>
                <w:sz w:val="28"/>
                <w:szCs w:val="28"/>
              </w:rPr>
            </w:pPr>
          </w:p>
          <w:p w14:paraId="7728DD15" w14:textId="77777777" w:rsidR="00B22932" w:rsidRPr="001D133F" w:rsidRDefault="00B22932" w:rsidP="00126D76">
            <w:pPr>
              <w:rPr>
                <w:sz w:val="28"/>
                <w:szCs w:val="28"/>
              </w:rPr>
            </w:pPr>
            <w:r w:rsidRPr="001D133F">
              <w:rPr>
                <w:sz w:val="28"/>
                <w:szCs w:val="28"/>
              </w:rPr>
              <w:t>Результативность ЕГЭ.</w:t>
            </w:r>
          </w:p>
          <w:p w14:paraId="75B665E9" w14:textId="77777777" w:rsidR="00B22932" w:rsidRPr="001D133F" w:rsidRDefault="00B22932" w:rsidP="00126D76">
            <w:pPr>
              <w:rPr>
                <w:sz w:val="28"/>
                <w:szCs w:val="28"/>
              </w:rPr>
            </w:pPr>
            <w:r w:rsidRPr="001D133F">
              <w:rPr>
                <w:sz w:val="28"/>
                <w:szCs w:val="28"/>
              </w:rPr>
              <w:t xml:space="preserve">Учебные результаты </w:t>
            </w:r>
            <w:proofErr w:type="gramStart"/>
            <w:r w:rsidRPr="001D133F">
              <w:rPr>
                <w:sz w:val="28"/>
                <w:szCs w:val="28"/>
              </w:rPr>
              <w:t>обучающихся  по</w:t>
            </w:r>
            <w:proofErr w:type="gramEnd"/>
            <w:r w:rsidRPr="001D133F">
              <w:rPr>
                <w:sz w:val="28"/>
                <w:szCs w:val="28"/>
              </w:rPr>
              <w:t xml:space="preserve"> ГИА.</w:t>
            </w:r>
          </w:p>
          <w:p w14:paraId="7170A270" w14:textId="77777777" w:rsidR="00B22932" w:rsidRPr="001D133F" w:rsidRDefault="00B22932" w:rsidP="00126D76">
            <w:pPr>
              <w:rPr>
                <w:sz w:val="28"/>
                <w:szCs w:val="28"/>
              </w:rPr>
            </w:pPr>
            <w:r w:rsidRPr="001D133F">
              <w:rPr>
                <w:sz w:val="28"/>
                <w:szCs w:val="28"/>
              </w:rPr>
              <w:t>Количество (%) выпускников, получивших аттестаты</w:t>
            </w:r>
          </w:p>
        </w:tc>
        <w:tc>
          <w:tcPr>
            <w:tcW w:w="2127" w:type="dxa"/>
            <w:tcBorders>
              <w:top w:val="single" w:sz="4" w:space="0" w:color="auto"/>
              <w:left w:val="single" w:sz="4" w:space="0" w:color="auto"/>
              <w:bottom w:val="single" w:sz="4" w:space="0" w:color="auto"/>
              <w:right w:val="single" w:sz="4" w:space="0" w:color="auto"/>
            </w:tcBorders>
            <w:hideMark/>
          </w:tcPr>
          <w:p w14:paraId="09149A34" w14:textId="77777777" w:rsidR="00B22932" w:rsidRPr="001D133F" w:rsidRDefault="00B22932" w:rsidP="00126D76">
            <w:pPr>
              <w:rPr>
                <w:sz w:val="28"/>
                <w:szCs w:val="28"/>
              </w:rPr>
            </w:pPr>
            <w:r w:rsidRPr="001D133F">
              <w:rPr>
                <w:sz w:val="28"/>
                <w:szCs w:val="28"/>
              </w:rPr>
              <w:t xml:space="preserve">2 </w:t>
            </w:r>
            <w:proofErr w:type="gramStart"/>
            <w:r w:rsidRPr="001D133F">
              <w:rPr>
                <w:sz w:val="28"/>
                <w:szCs w:val="28"/>
              </w:rPr>
              <w:t>балла  -</w:t>
            </w:r>
            <w:proofErr w:type="gramEnd"/>
            <w:r w:rsidRPr="001D133F">
              <w:rPr>
                <w:sz w:val="28"/>
                <w:szCs w:val="28"/>
              </w:rPr>
              <w:t xml:space="preserve"> средний балл по школе выше </w:t>
            </w:r>
            <w:proofErr w:type="spellStart"/>
            <w:r w:rsidRPr="001D133F">
              <w:rPr>
                <w:sz w:val="28"/>
                <w:szCs w:val="28"/>
              </w:rPr>
              <w:t>среднерайонного</w:t>
            </w:r>
            <w:proofErr w:type="spellEnd"/>
            <w:r w:rsidRPr="001D133F">
              <w:rPr>
                <w:sz w:val="28"/>
                <w:szCs w:val="28"/>
              </w:rPr>
              <w:t xml:space="preserve"> или среднеобластного.</w:t>
            </w:r>
          </w:p>
          <w:p w14:paraId="766C6593" w14:textId="77777777" w:rsidR="00B22932" w:rsidRPr="001D133F" w:rsidRDefault="00B22932" w:rsidP="00126D76">
            <w:pPr>
              <w:rPr>
                <w:sz w:val="28"/>
                <w:szCs w:val="28"/>
              </w:rPr>
            </w:pPr>
            <w:r w:rsidRPr="001D133F">
              <w:rPr>
                <w:sz w:val="28"/>
                <w:szCs w:val="28"/>
              </w:rPr>
              <w:t xml:space="preserve">1 балл - средний балл по школе ниже </w:t>
            </w:r>
            <w:proofErr w:type="spellStart"/>
            <w:r w:rsidRPr="001D133F">
              <w:rPr>
                <w:sz w:val="28"/>
                <w:szCs w:val="28"/>
              </w:rPr>
              <w:t>среднерайонного</w:t>
            </w:r>
            <w:proofErr w:type="spellEnd"/>
            <w:r w:rsidRPr="001D133F">
              <w:rPr>
                <w:sz w:val="28"/>
                <w:szCs w:val="28"/>
              </w:rPr>
              <w:t xml:space="preserve"> или среднеобластного.</w:t>
            </w:r>
          </w:p>
          <w:p w14:paraId="3781AA72" w14:textId="77777777" w:rsidR="00B22932" w:rsidRPr="001D133F" w:rsidRDefault="00B22932" w:rsidP="00126D76">
            <w:pPr>
              <w:rPr>
                <w:sz w:val="28"/>
                <w:szCs w:val="28"/>
              </w:rPr>
            </w:pPr>
            <w:r w:rsidRPr="001D133F">
              <w:rPr>
                <w:sz w:val="28"/>
                <w:szCs w:val="28"/>
              </w:rPr>
              <w:t xml:space="preserve">0 </w:t>
            </w:r>
            <w:proofErr w:type="gramStart"/>
            <w:r w:rsidRPr="001D133F">
              <w:rPr>
                <w:sz w:val="28"/>
                <w:szCs w:val="28"/>
              </w:rPr>
              <w:t>баллов  -</w:t>
            </w:r>
            <w:proofErr w:type="gramEnd"/>
            <w:r w:rsidRPr="001D133F">
              <w:rPr>
                <w:sz w:val="28"/>
                <w:szCs w:val="28"/>
              </w:rPr>
              <w:t xml:space="preserve">  имеются учащиеся, не переступившие минимальный порог  при сдаче ЕГЭ </w:t>
            </w:r>
          </w:p>
        </w:tc>
      </w:tr>
      <w:tr w:rsidR="00B22932" w:rsidRPr="001D133F" w14:paraId="0982A69C"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08A77FFC" w14:textId="77777777" w:rsidR="00B22932" w:rsidRPr="001D133F" w:rsidRDefault="00B22932" w:rsidP="00126D76">
            <w:pPr>
              <w:rPr>
                <w:sz w:val="28"/>
                <w:szCs w:val="28"/>
              </w:rPr>
            </w:pPr>
            <w:r w:rsidRPr="001D133F">
              <w:rPr>
                <w:sz w:val="28"/>
                <w:szCs w:val="28"/>
              </w:rPr>
              <w:t>16</w:t>
            </w:r>
          </w:p>
        </w:tc>
        <w:tc>
          <w:tcPr>
            <w:tcW w:w="2268" w:type="dxa"/>
            <w:tcBorders>
              <w:top w:val="single" w:sz="4" w:space="0" w:color="auto"/>
              <w:left w:val="single" w:sz="4" w:space="0" w:color="auto"/>
              <w:bottom w:val="single" w:sz="4" w:space="0" w:color="auto"/>
              <w:right w:val="single" w:sz="4" w:space="0" w:color="auto"/>
            </w:tcBorders>
            <w:hideMark/>
          </w:tcPr>
          <w:p w14:paraId="1CE58C17" w14:textId="77777777" w:rsidR="00B22932" w:rsidRPr="001D133F" w:rsidRDefault="00B22932" w:rsidP="00126D76">
            <w:pPr>
              <w:rPr>
                <w:sz w:val="28"/>
                <w:szCs w:val="28"/>
              </w:rPr>
            </w:pPr>
            <w:r w:rsidRPr="001D133F">
              <w:rPr>
                <w:sz w:val="28"/>
                <w:szCs w:val="28"/>
              </w:rPr>
              <w:t>Профессиональная деятельность педагогов</w:t>
            </w:r>
          </w:p>
        </w:tc>
        <w:tc>
          <w:tcPr>
            <w:tcW w:w="3019" w:type="dxa"/>
            <w:tcBorders>
              <w:top w:val="single" w:sz="4" w:space="0" w:color="auto"/>
              <w:left w:val="single" w:sz="4" w:space="0" w:color="auto"/>
              <w:bottom w:val="single" w:sz="4" w:space="0" w:color="auto"/>
              <w:right w:val="single" w:sz="4" w:space="0" w:color="auto"/>
            </w:tcBorders>
            <w:hideMark/>
          </w:tcPr>
          <w:p w14:paraId="2D3C01E8" w14:textId="77777777" w:rsidR="00B22932" w:rsidRPr="001D133F" w:rsidRDefault="00B22932" w:rsidP="00126D76">
            <w:pPr>
              <w:rPr>
                <w:sz w:val="28"/>
                <w:szCs w:val="28"/>
              </w:rPr>
            </w:pPr>
            <w:r w:rsidRPr="001D133F">
              <w:rPr>
                <w:sz w:val="28"/>
                <w:szCs w:val="28"/>
              </w:rPr>
              <w:t>Создание условий для профессионального роста учителей (стимулирование к участию в конкурсах, грантовая поддержка, представление к государственным и ведомственным наградам и поощрениям).</w:t>
            </w:r>
          </w:p>
        </w:tc>
        <w:tc>
          <w:tcPr>
            <w:tcW w:w="2694" w:type="dxa"/>
            <w:tcBorders>
              <w:top w:val="single" w:sz="4" w:space="0" w:color="auto"/>
              <w:left w:val="single" w:sz="4" w:space="0" w:color="auto"/>
              <w:bottom w:val="single" w:sz="4" w:space="0" w:color="auto"/>
              <w:right w:val="single" w:sz="4" w:space="0" w:color="auto"/>
            </w:tcBorders>
          </w:tcPr>
          <w:p w14:paraId="7221F9EB" w14:textId="77777777" w:rsidR="00B22932" w:rsidRPr="001D133F" w:rsidRDefault="00B22932" w:rsidP="00126D76">
            <w:pPr>
              <w:rPr>
                <w:sz w:val="28"/>
                <w:szCs w:val="28"/>
              </w:rPr>
            </w:pPr>
            <w:r w:rsidRPr="001D133F">
              <w:rPr>
                <w:sz w:val="28"/>
                <w:szCs w:val="28"/>
              </w:rPr>
              <w:t xml:space="preserve">Количество участников, победителей конкурсов, </w:t>
            </w:r>
            <w:proofErr w:type="spellStart"/>
            <w:r w:rsidRPr="001D133F">
              <w:rPr>
                <w:sz w:val="28"/>
                <w:szCs w:val="28"/>
              </w:rPr>
              <w:t>грантосоискателей</w:t>
            </w:r>
            <w:proofErr w:type="spellEnd"/>
            <w:r w:rsidRPr="001D133F">
              <w:rPr>
                <w:sz w:val="28"/>
                <w:szCs w:val="28"/>
              </w:rPr>
              <w:t>, и т.,     использование Интернет-ресурсов в образовательном процессе. Доля педагогов, владеющих компьютером и использующих ИКТ в работе.</w:t>
            </w:r>
          </w:p>
          <w:p w14:paraId="1C7DA801" w14:textId="77777777" w:rsidR="00B22932" w:rsidRPr="001D133F" w:rsidRDefault="00B22932" w:rsidP="00126D76">
            <w:pPr>
              <w:rPr>
                <w:sz w:val="28"/>
                <w:szCs w:val="28"/>
              </w:rPr>
            </w:pPr>
          </w:p>
        </w:tc>
        <w:tc>
          <w:tcPr>
            <w:tcW w:w="2127" w:type="dxa"/>
            <w:tcBorders>
              <w:top w:val="single" w:sz="4" w:space="0" w:color="auto"/>
              <w:left w:val="single" w:sz="4" w:space="0" w:color="auto"/>
              <w:bottom w:val="single" w:sz="4" w:space="0" w:color="auto"/>
              <w:right w:val="single" w:sz="4" w:space="0" w:color="auto"/>
            </w:tcBorders>
            <w:hideMark/>
          </w:tcPr>
          <w:p w14:paraId="1BA2FD1E" w14:textId="77777777" w:rsidR="00B22932" w:rsidRPr="001D133F" w:rsidRDefault="00B22932" w:rsidP="00126D76">
            <w:pPr>
              <w:rPr>
                <w:sz w:val="28"/>
                <w:szCs w:val="28"/>
              </w:rPr>
            </w:pPr>
            <w:r w:rsidRPr="001D133F">
              <w:rPr>
                <w:sz w:val="28"/>
                <w:szCs w:val="28"/>
              </w:rPr>
              <w:t>2 балла – при положительной динамике.</w:t>
            </w:r>
          </w:p>
          <w:p w14:paraId="56D517B4" w14:textId="77777777" w:rsidR="00B22932" w:rsidRPr="001D133F" w:rsidRDefault="00B22932" w:rsidP="00126D76">
            <w:pPr>
              <w:rPr>
                <w:sz w:val="28"/>
                <w:szCs w:val="28"/>
              </w:rPr>
            </w:pPr>
            <w:r w:rsidRPr="001D133F">
              <w:rPr>
                <w:sz w:val="28"/>
                <w:szCs w:val="28"/>
              </w:rPr>
              <w:t>1 балл – при недостаточности показателя.</w:t>
            </w:r>
          </w:p>
          <w:p w14:paraId="47FB29E2" w14:textId="77777777" w:rsidR="00B22932" w:rsidRPr="001D133F" w:rsidRDefault="00B22932" w:rsidP="00126D76">
            <w:pPr>
              <w:rPr>
                <w:sz w:val="28"/>
                <w:szCs w:val="28"/>
              </w:rPr>
            </w:pPr>
            <w:r w:rsidRPr="001D133F">
              <w:rPr>
                <w:sz w:val="28"/>
                <w:szCs w:val="28"/>
              </w:rPr>
              <w:t xml:space="preserve"> 0 баллов – при отрицательной динамике.</w:t>
            </w:r>
          </w:p>
        </w:tc>
      </w:tr>
      <w:tr w:rsidR="00B22932" w:rsidRPr="001D133F" w14:paraId="0766E832" w14:textId="77777777" w:rsidTr="00126D76">
        <w:trPr>
          <w:trHeight w:val="70"/>
        </w:trPr>
        <w:tc>
          <w:tcPr>
            <w:tcW w:w="567" w:type="dxa"/>
            <w:tcBorders>
              <w:top w:val="single" w:sz="4" w:space="0" w:color="auto"/>
              <w:left w:val="single" w:sz="4" w:space="0" w:color="auto"/>
              <w:bottom w:val="single" w:sz="4" w:space="0" w:color="auto"/>
              <w:right w:val="single" w:sz="4" w:space="0" w:color="auto"/>
            </w:tcBorders>
            <w:hideMark/>
          </w:tcPr>
          <w:p w14:paraId="743E6A89" w14:textId="77777777" w:rsidR="00B22932" w:rsidRPr="001D133F" w:rsidRDefault="00B22932" w:rsidP="00126D76">
            <w:pPr>
              <w:rPr>
                <w:sz w:val="28"/>
                <w:szCs w:val="28"/>
              </w:rPr>
            </w:pPr>
            <w:r w:rsidRPr="001D133F">
              <w:rPr>
                <w:sz w:val="28"/>
                <w:szCs w:val="28"/>
              </w:rPr>
              <w:t>17</w:t>
            </w:r>
          </w:p>
        </w:tc>
        <w:tc>
          <w:tcPr>
            <w:tcW w:w="2268" w:type="dxa"/>
            <w:tcBorders>
              <w:top w:val="single" w:sz="4" w:space="0" w:color="auto"/>
              <w:left w:val="single" w:sz="4" w:space="0" w:color="auto"/>
              <w:bottom w:val="single" w:sz="4" w:space="0" w:color="auto"/>
              <w:right w:val="single" w:sz="4" w:space="0" w:color="auto"/>
            </w:tcBorders>
            <w:hideMark/>
          </w:tcPr>
          <w:p w14:paraId="198A0EFF" w14:textId="77777777" w:rsidR="00B22932" w:rsidRPr="001D133F" w:rsidRDefault="00B22932" w:rsidP="00126D76">
            <w:pPr>
              <w:rPr>
                <w:sz w:val="28"/>
                <w:szCs w:val="28"/>
              </w:rPr>
            </w:pPr>
            <w:r w:rsidRPr="001D133F">
              <w:rPr>
                <w:sz w:val="28"/>
                <w:szCs w:val="28"/>
              </w:rPr>
              <w:t>Состояние нормативно-правовой базы</w:t>
            </w:r>
          </w:p>
        </w:tc>
        <w:tc>
          <w:tcPr>
            <w:tcW w:w="3019" w:type="dxa"/>
            <w:tcBorders>
              <w:top w:val="single" w:sz="4" w:space="0" w:color="auto"/>
              <w:left w:val="single" w:sz="4" w:space="0" w:color="auto"/>
              <w:bottom w:val="single" w:sz="4" w:space="0" w:color="auto"/>
              <w:right w:val="single" w:sz="4" w:space="0" w:color="auto"/>
            </w:tcBorders>
            <w:hideMark/>
          </w:tcPr>
          <w:p w14:paraId="606DFE9D" w14:textId="77777777" w:rsidR="00B22932" w:rsidRPr="001D133F" w:rsidRDefault="00B22932" w:rsidP="00126D76">
            <w:pPr>
              <w:rPr>
                <w:sz w:val="28"/>
                <w:szCs w:val="28"/>
              </w:rPr>
            </w:pPr>
            <w:r w:rsidRPr="001D133F">
              <w:rPr>
                <w:sz w:val="28"/>
                <w:szCs w:val="28"/>
              </w:rPr>
              <w:t>Наличие и качество разработки организационно-правовых документов, ведение распорядительно-отчетной документации.</w:t>
            </w:r>
          </w:p>
        </w:tc>
        <w:tc>
          <w:tcPr>
            <w:tcW w:w="2694" w:type="dxa"/>
            <w:tcBorders>
              <w:top w:val="single" w:sz="4" w:space="0" w:color="auto"/>
              <w:left w:val="single" w:sz="4" w:space="0" w:color="auto"/>
              <w:bottom w:val="single" w:sz="4" w:space="0" w:color="auto"/>
              <w:right w:val="single" w:sz="4" w:space="0" w:color="auto"/>
            </w:tcBorders>
            <w:hideMark/>
          </w:tcPr>
          <w:p w14:paraId="76CDACCA" w14:textId="77777777" w:rsidR="00B22932" w:rsidRPr="001D133F" w:rsidRDefault="00B22932" w:rsidP="00126D76">
            <w:pPr>
              <w:rPr>
                <w:sz w:val="28"/>
                <w:szCs w:val="28"/>
              </w:rPr>
            </w:pPr>
            <w:r w:rsidRPr="001D133F">
              <w:rPr>
                <w:sz w:val="28"/>
                <w:szCs w:val="28"/>
              </w:rPr>
              <w:t xml:space="preserve">Учредительные документы ОУ. Выполнение решений Правительства </w:t>
            </w:r>
            <w:proofErr w:type="gramStart"/>
            <w:r w:rsidRPr="001D133F">
              <w:rPr>
                <w:sz w:val="28"/>
                <w:szCs w:val="28"/>
              </w:rPr>
              <w:t xml:space="preserve">РФ,   </w:t>
            </w:r>
            <w:proofErr w:type="gramEnd"/>
            <w:r w:rsidRPr="001D133F">
              <w:rPr>
                <w:sz w:val="28"/>
                <w:szCs w:val="28"/>
              </w:rPr>
              <w:t>Саратовской  области, муниципалитета в отношении учреждения в соответствии с его компетенцией.</w:t>
            </w:r>
          </w:p>
          <w:p w14:paraId="4B6AC6D4" w14:textId="77777777" w:rsidR="00B22932" w:rsidRPr="001D133F" w:rsidRDefault="00B22932" w:rsidP="00126D76">
            <w:pPr>
              <w:rPr>
                <w:sz w:val="28"/>
                <w:szCs w:val="28"/>
              </w:rPr>
            </w:pPr>
            <w:r w:rsidRPr="001D133F">
              <w:rPr>
                <w:sz w:val="28"/>
                <w:szCs w:val="28"/>
              </w:rPr>
              <w:t>Результаты инспекционных проверок, лицензирования и аккредитации образовательного учреждения.</w:t>
            </w:r>
          </w:p>
        </w:tc>
        <w:tc>
          <w:tcPr>
            <w:tcW w:w="2127" w:type="dxa"/>
            <w:tcBorders>
              <w:top w:val="single" w:sz="4" w:space="0" w:color="auto"/>
              <w:left w:val="single" w:sz="4" w:space="0" w:color="auto"/>
              <w:bottom w:val="single" w:sz="4" w:space="0" w:color="auto"/>
              <w:right w:val="single" w:sz="4" w:space="0" w:color="auto"/>
            </w:tcBorders>
            <w:hideMark/>
          </w:tcPr>
          <w:p w14:paraId="5A5AA02F" w14:textId="77777777" w:rsidR="00B22932" w:rsidRPr="001D133F" w:rsidRDefault="00B22932" w:rsidP="00126D76">
            <w:pPr>
              <w:rPr>
                <w:sz w:val="28"/>
                <w:szCs w:val="28"/>
              </w:rPr>
            </w:pPr>
            <w:r w:rsidRPr="001D133F">
              <w:rPr>
                <w:sz w:val="28"/>
                <w:szCs w:val="28"/>
              </w:rPr>
              <w:t>2 балла – при полном соответствии имеющейся нормативно- правовой документации действующему законодательству.</w:t>
            </w:r>
          </w:p>
          <w:p w14:paraId="61C01DDD" w14:textId="77777777" w:rsidR="00B22932" w:rsidRPr="001D133F" w:rsidRDefault="00B22932" w:rsidP="00126D76">
            <w:pPr>
              <w:rPr>
                <w:sz w:val="28"/>
                <w:szCs w:val="28"/>
              </w:rPr>
            </w:pPr>
            <w:r w:rsidRPr="001D133F">
              <w:rPr>
                <w:sz w:val="28"/>
                <w:szCs w:val="28"/>
              </w:rPr>
              <w:t>1 балл – при наличии незначительных, легко устранимых нарушений.</w:t>
            </w:r>
          </w:p>
          <w:p w14:paraId="22468B9E" w14:textId="77777777" w:rsidR="00B22932" w:rsidRPr="001D133F" w:rsidRDefault="00B22932" w:rsidP="00126D76">
            <w:pPr>
              <w:rPr>
                <w:sz w:val="28"/>
                <w:szCs w:val="28"/>
              </w:rPr>
            </w:pPr>
            <w:r w:rsidRPr="001D133F">
              <w:rPr>
                <w:sz w:val="28"/>
                <w:szCs w:val="28"/>
              </w:rPr>
              <w:t>0 баллов – при несоответствии</w:t>
            </w:r>
          </w:p>
        </w:tc>
      </w:tr>
      <w:tr w:rsidR="00B22932" w:rsidRPr="001D133F" w14:paraId="189A5565"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11E677B2" w14:textId="77777777" w:rsidR="00B22932" w:rsidRPr="001D133F" w:rsidRDefault="00B22932" w:rsidP="00126D76">
            <w:pPr>
              <w:rPr>
                <w:sz w:val="28"/>
                <w:szCs w:val="28"/>
              </w:rPr>
            </w:pPr>
            <w:r w:rsidRPr="001D133F">
              <w:rPr>
                <w:sz w:val="28"/>
                <w:szCs w:val="28"/>
              </w:rPr>
              <w:t>18</w:t>
            </w:r>
          </w:p>
        </w:tc>
        <w:tc>
          <w:tcPr>
            <w:tcW w:w="2268" w:type="dxa"/>
            <w:tcBorders>
              <w:top w:val="single" w:sz="4" w:space="0" w:color="auto"/>
              <w:left w:val="single" w:sz="4" w:space="0" w:color="auto"/>
              <w:bottom w:val="single" w:sz="4" w:space="0" w:color="auto"/>
              <w:right w:val="single" w:sz="4" w:space="0" w:color="auto"/>
            </w:tcBorders>
            <w:hideMark/>
          </w:tcPr>
          <w:p w14:paraId="518A9D9D" w14:textId="77777777" w:rsidR="00B22932" w:rsidRPr="001D133F" w:rsidRDefault="00B22932" w:rsidP="00126D76">
            <w:pPr>
              <w:rPr>
                <w:sz w:val="28"/>
                <w:szCs w:val="28"/>
              </w:rPr>
            </w:pPr>
            <w:r w:rsidRPr="001D133F">
              <w:rPr>
                <w:sz w:val="28"/>
                <w:szCs w:val="28"/>
              </w:rPr>
              <w:t xml:space="preserve">Результаты инновационной </w:t>
            </w:r>
            <w:proofErr w:type="gramStart"/>
            <w:r w:rsidRPr="001D133F">
              <w:rPr>
                <w:sz w:val="28"/>
                <w:szCs w:val="28"/>
              </w:rPr>
              <w:t>образовательной  деятельности</w:t>
            </w:r>
            <w:proofErr w:type="gramEnd"/>
            <w:r w:rsidRPr="001D133F">
              <w:rPr>
                <w:sz w:val="28"/>
                <w:szCs w:val="28"/>
              </w:rPr>
              <w:t>.</w:t>
            </w:r>
          </w:p>
        </w:tc>
        <w:tc>
          <w:tcPr>
            <w:tcW w:w="3019" w:type="dxa"/>
            <w:tcBorders>
              <w:top w:val="single" w:sz="4" w:space="0" w:color="auto"/>
              <w:left w:val="single" w:sz="4" w:space="0" w:color="auto"/>
              <w:bottom w:val="single" w:sz="4" w:space="0" w:color="auto"/>
              <w:right w:val="single" w:sz="4" w:space="0" w:color="auto"/>
            </w:tcBorders>
            <w:hideMark/>
          </w:tcPr>
          <w:p w14:paraId="4DCD617B" w14:textId="77777777" w:rsidR="00B22932" w:rsidRPr="001D133F" w:rsidRDefault="00B22932" w:rsidP="00126D76">
            <w:pPr>
              <w:rPr>
                <w:sz w:val="28"/>
                <w:szCs w:val="28"/>
              </w:rPr>
            </w:pPr>
            <w:r w:rsidRPr="001D133F">
              <w:rPr>
                <w:sz w:val="28"/>
                <w:szCs w:val="28"/>
              </w:rPr>
              <w:t>Реализация инноваций.</w:t>
            </w:r>
          </w:p>
          <w:p w14:paraId="5B219688" w14:textId="77777777" w:rsidR="00B22932" w:rsidRPr="001D133F" w:rsidRDefault="00B22932" w:rsidP="00126D76">
            <w:pPr>
              <w:rPr>
                <w:sz w:val="28"/>
                <w:szCs w:val="28"/>
              </w:rPr>
            </w:pPr>
            <w:r w:rsidRPr="001D133F">
              <w:rPr>
                <w:sz w:val="28"/>
                <w:szCs w:val="28"/>
              </w:rPr>
              <w:t>Участие в реализации национальных проектов, федеральных и областных программ.</w:t>
            </w:r>
          </w:p>
        </w:tc>
        <w:tc>
          <w:tcPr>
            <w:tcW w:w="2694" w:type="dxa"/>
            <w:tcBorders>
              <w:top w:val="single" w:sz="4" w:space="0" w:color="auto"/>
              <w:left w:val="single" w:sz="4" w:space="0" w:color="auto"/>
              <w:bottom w:val="single" w:sz="4" w:space="0" w:color="auto"/>
              <w:right w:val="single" w:sz="4" w:space="0" w:color="auto"/>
            </w:tcBorders>
            <w:hideMark/>
          </w:tcPr>
          <w:p w14:paraId="3298B9FF" w14:textId="77777777" w:rsidR="00B22932" w:rsidRPr="001D133F" w:rsidRDefault="00B22932" w:rsidP="00126D76">
            <w:pPr>
              <w:rPr>
                <w:sz w:val="28"/>
                <w:szCs w:val="28"/>
              </w:rPr>
            </w:pPr>
            <w:r w:rsidRPr="001D133F">
              <w:rPr>
                <w:sz w:val="28"/>
                <w:szCs w:val="28"/>
              </w:rPr>
              <w:t>Федеральные и областные мероприятия, семинары, мастер-классы, конференции различного уровня, на которых презентовался опыт деятельности ОУ.</w:t>
            </w:r>
          </w:p>
          <w:p w14:paraId="28243644" w14:textId="77777777" w:rsidR="00B22932" w:rsidRPr="001D133F" w:rsidRDefault="00B22932" w:rsidP="00126D76">
            <w:pPr>
              <w:rPr>
                <w:sz w:val="28"/>
                <w:szCs w:val="28"/>
              </w:rPr>
            </w:pPr>
            <w:r w:rsidRPr="001D133F">
              <w:rPr>
                <w:sz w:val="28"/>
                <w:szCs w:val="28"/>
              </w:rPr>
              <w:t>Наличие программ развития ОУ.</w:t>
            </w:r>
          </w:p>
        </w:tc>
        <w:tc>
          <w:tcPr>
            <w:tcW w:w="2127" w:type="dxa"/>
            <w:tcBorders>
              <w:top w:val="single" w:sz="4" w:space="0" w:color="auto"/>
              <w:left w:val="single" w:sz="4" w:space="0" w:color="auto"/>
              <w:bottom w:val="single" w:sz="4" w:space="0" w:color="auto"/>
              <w:right w:val="single" w:sz="4" w:space="0" w:color="auto"/>
            </w:tcBorders>
            <w:hideMark/>
          </w:tcPr>
          <w:p w14:paraId="1042A540" w14:textId="77777777" w:rsidR="00B22932" w:rsidRPr="001D133F" w:rsidRDefault="00B22932" w:rsidP="00126D76">
            <w:pPr>
              <w:rPr>
                <w:sz w:val="28"/>
                <w:szCs w:val="28"/>
              </w:rPr>
            </w:pPr>
            <w:r w:rsidRPr="001D133F">
              <w:rPr>
                <w:sz w:val="28"/>
                <w:szCs w:val="28"/>
              </w:rPr>
              <w:t xml:space="preserve">2 балла – если инновации привели к заметному качественному изменению в </w:t>
            </w:r>
            <w:proofErr w:type="gramStart"/>
            <w:r w:rsidRPr="001D133F">
              <w:rPr>
                <w:sz w:val="28"/>
                <w:szCs w:val="28"/>
              </w:rPr>
              <w:t>содержании,  организации</w:t>
            </w:r>
            <w:proofErr w:type="gramEnd"/>
            <w:r w:rsidRPr="001D133F">
              <w:rPr>
                <w:sz w:val="28"/>
                <w:szCs w:val="28"/>
              </w:rPr>
              <w:t xml:space="preserve"> и результативности образовательной деятельности учреждения.</w:t>
            </w:r>
          </w:p>
          <w:p w14:paraId="67CA33DB" w14:textId="77777777" w:rsidR="00B22932" w:rsidRPr="001D133F" w:rsidRDefault="00B22932" w:rsidP="00126D76">
            <w:pPr>
              <w:rPr>
                <w:sz w:val="28"/>
                <w:szCs w:val="28"/>
              </w:rPr>
            </w:pPr>
            <w:r w:rsidRPr="001D133F">
              <w:rPr>
                <w:sz w:val="28"/>
                <w:szCs w:val="28"/>
              </w:rPr>
              <w:t>1 балл – если инновации носят локальный характер и нее приводят к заметным изменениям.</w:t>
            </w:r>
          </w:p>
          <w:p w14:paraId="53344DD2" w14:textId="77777777" w:rsidR="00B22932" w:rsidRPr="001D133F" w:rsidRDefault="00B22932" w:rsidP="00126D76">
            <w:pPr>
              <w:rPr>
                <w:sz w:val="28"/>
                <w:szCs w:val="28"/>
              </w:rPr>
            </w:pPr>
            <w:r w:rsidRPr="001D133F">
              <w:rPr>
                <w:sz w:val="28"/>
                <w:szCs w:val="28"/>
              </w:rPr>
              <w:t>0 балов – если инновации отсутствуют или неэффективны.</w:t>
            </w:r>
          </w:p>
        </w:tc>
      </w:tr>
      <w:tr w:rsidR="00B22932" w:rsidRPr="001D133F" w14:paraId="4E7469EE"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73CAD0F1" w14:textId="77777777" w:rsidR="00B22932" w:rsidRPr="001D133F" w:rsidRDefault="00B22932" w:rsidP="00126D76">
            <w:pPr>
              <w:rPr>
                <w:sz w:val="28"/>
                <w:szCs w:val="28"/>
              </w:rPr>
            </w:pPr>
            <w:r w:rsidRPr="001D133F">
              <w:rPr>
                <w:sz w:val="28"/>
                <w:szCs w:val="28"/>
              </w:rPr>
              <w:t>19</w:t>
            </w:r>
          </w:p>
        </w:tc>
        <w:tc>
          <w:tcPr>
            <w:tcW w:w="2268" w:type="dxa"/>
            <w:tcBorders>
              <w:top w:val="single" w:sz="4" w:space="0" w:color="auto"/>
              <w:left w:val="single" w:sz="4" w:space="0" w:color="auto"/>
              <w:bottom w:val="single" w:sz="4" w:space="0" w:color="auto"/>
              <w:right w:val="single" w:sz="4" w:space="0" w:color="auto"/>
            </w:tcBorders>
            <w:hideMark/>
          </w:tcPr>
          <w:p w14:paraId="46BE91CE" w14:textId="77777777" w:rsidR="00B22932" w:rsidRPr="001D133F" w:rsidRDefault="00B22932" w:rsidP="00126D76">
            <w:pPr>
              <w:rPr>
                <w:sz w:val="28"/>
                <w:szCs w:val="28"/>
              </w:rPr>
            </w:pPr>
            <w:r w:rsidRPr="001D133F">
              <w:rPr>
                <w:sz w:val="28"/>
                <w:szCs w:val="28"/>
              </w:rPr>
              <w:t>Состояние учебно-материальной и материально-технической базы учебного учреждения</w:t>
            </w:r>
          </w:p>
        </w:tc>
        <w:tc>
          <w:tcPr>
            <w:tcW w:w="3019" w:type="dxa"/>
            <w:tcBorders>
              <w:top w:val="single" w:sz="4" w:space="0" w:color="auto"/>
              <w:left w:val="single" w:sz="4" w:space="0" w:color="auto"/>
              <w:bottom w:val="single" w:sz="4" w:space="0" w:color="auto"/>
              <w:right w:val="single" w:sz="4" w:space="0" w:color="auto"/>
            </w:tcBorders>
            <w:hideMark/>
          </w:tcPr>
          <w:p w14:paraId="17EC672D" w14:textId="77777777" w:rsidR="00B22932" w:rsidRPr="001D133F" w:rsidRDefault="00B22932" w:rsidP="00126D76">
            <w:pPr>
              <w:rPr>
                <w:sz w:val="28"/>
                <w:szCs w:val="28"/>
              </w:rPr>
            </w:pPr>
            <w:r w:rsidRPr="001D133F">
              <w:rPr>
                <w:sz w:val="28"/>
                <w:szCs w:val="28"/>
              </w:rPr>
              <w:t>Наличие, развитие, эффективное использование учебно-материальной и материально-технической базы учебного учреждения</w:t>
            </w:r>
          </w:p>
        </w:tc>
        <w:tc>
          <w:tcPr>
            <w:tcW w:w="2694" w:type="dxa"/>
            <w:tcBorders>
              <w:top w:val="single" w:sz="4" w:space="0" w:color="auto"/>
              <w:left w:val="single" w:sz="4" w:space="0" w:color="auto"/>
              <w:bottom w:val="single" w:sz="4" w:space="0" w:color="auto"/>
              <w:right w:val="single" w:sz="4" w:space="0" w:color="auto"/>
            </w:tcBorders>
            <w:hideMark/>
          </w:tcPr>
          <w:p w14:paraId="633EECEE" w14:textId="77777777" w:rsidR="00B22932" w:rsidRPr="001D133F" w:rsidRDefault="00B22932" w:rsidP="00126D76">
            <w:pPr>
              <w:rPr>
                <w:sz w:val="28"/>
                <w:szCs w:val="28"/>
              </w:rPr>
            </w:pPr>
            <w:r w:rsidRPr="001D133F">
              <w:rPr>
                <w:sz w:val="28"/>
                <w:szCs w:val="28"/>
              </w:rPr>
              <w:t>Укомплектованность современными средствами обучения, их использование в учебном процессе, сохранность оборудования, его пополнение (модернизация); оснащенность лабораторным и практическим оборудованием для выполнения практической части программ по предметам. Наличие компьютерного класса (укомплектованность, наличие локальной вычислительной сети).</w:t>
            </w:r>
          </w:p>
        </w:tc>
        <w:tc>
          <w:tcPr>
            <w:tcW w:w="2127" w:type="dxa"/>
            <w:tcBorders>
              <w:top w:val="single" w:sz="4" w:space="0" w:color="auto"/>
              <w:left w:val="single" w:sz="4" w:space="0" w:color="auto"/>
              <w:bottom w:val="single" w:sz="4" w:space="0" w:color="auto"/>
              <w:right w:val="single" w:sz="4" w:space="0" w:color="auto"/>
            </w:tcBorders>
            <w:hideMark/>
          </w:tcPr>
          <w:p w14:paraId="00146086" w14:textId="77777777" w:rsidR="00B22932" w:rsidRPr="001D133F" w:rsidRDefault="00B22932" w:rsidP="00126D76">
            <w:pPr>
              <w:rPr>
                <w:sz w:val="28"/>
                <w:szCs w:val="28"/>
              </w:rPr>
            </w:pPr>
            <w:r w:rsidRPr="001D133F">
              <w:rPr>
                <w:sz w:val="28"/>
                <w:szCs w:val="28"/>
              </w:rPr>
              <w:t>2 балла – при положительной динамике.</w:t>
            </w:r>
          </w:p>
          <w:p w14:paraId="28C7A409" w14:textId="77777777" w:rsidR="00B22932" w:rsidRPr="001D133F" w:rsidRDefault="00B22932" w:rsidP="00126D76">
            <w:pPr>
              <w:rPr>
                <w:sz w:val="28"/>
                <w:szCs w:val="28"/>
              </w:rPr>
            </w:pPr>
            <w:r w:rsidRPr="001D133F">
              <w:rPr>
                <w:sz w:val="28"/>
                <w:szCs w:val="28"/>
              </w:rPr>
              <w:t>1 балл – при недостаточности показателя.</w:t>
            </w:r>
          </w:p>
          <w:p w14:paraId="0DECBF52" w14:textId="77777777" w:rsidR="00B22932" w:rsidRPr="001D133F" w:rsidRDefault="00B22932" w:rsidP="00126D76">
            <w:pPr>
              <w:rPr>
                <w:sz w:val="28"/>
                <w:szCs w:val="28"/>
              </w:rPr>
            </w:pPr>
            <w:r w:rsidRPr="001D133F">
              <w:rPr>
                <w:sz w:val="28"/>
                <w:szCs w:val="28"/>
              </w:rPr>
              <w:t>0 баллов – при отрицательной динамике.</w:t>
            </w:r>
          </w:p>
        </w:tc>
      </w:tr>
      <w:tr w:rsidR="00B22932" w:rsidRPr="001D133F" w14:paraId="21C7BF36" w14:textId="77777777" w:rsidTr="00126D76">
        <w:tc>
          <w:tcPr>
            <w:tcW w:w="567" w:type="dxa"/>
            <w:tcBorders>
              <w:top w:val="single" w:sz="4" w:space="0" w:color="auto"/>
              <w:left w:val="single" w:sz="4" w:space="0" w:color="auto"/>
              <w:bottom w:val="single" w:sz="4" w:space="0" w:color="auto"/>
              <w:right w:val="single" w:sz="4" w:space="0" w:color="auto"/>
            </w:tcBorders>
            <w:hideMark/>
          </w:tcPr>
          <w:p w14:paraId="6310B1B1" w14:textId="77777777" w:rsidR="00B22932" w:rsidRPr="001D133F" w:rsidRDefault="00B22932" w:rsidP="00126D76">
            <w:pPr>
              <w:rPr>
                <w:sz w:val="28"/>
                <w:szCs w:val="28"/>
              </w:rPr>
            </w:pPr>
            <w:r w:rsidRPr="001D133F">
              <w:rPr>
                <w:sz w:val="28"/>
                <w:szCs w:val="28"/>
              </w:rPr>
              <w:t>20</w:t>
            </w:r>
          </w:p>
        </w:tc>
        <w:tc>
          <w:tcPr>
            <w:tcW w:w="2268" w:type="dxa"/>
            <w:tcBorders>
              <w:top w:val="single" w:sz="4" w:space="0" w:color="auto"/>
              <w:left w:val="single" w:sz="4" w:space="0" w:color="auto"/>
              <w:bottom w:val="single" w:sz="4" w:space="0" w:color="auto"/>
              <w:right w:val="single" w:sz="4" w:space="0" w:color="auto"/>
            </w:tcBorders>
            <w:hideMark/>
          </w:tcPr>
          <w:p w14:paraId="127DB22A" w14:textId="77777777" w:rsidR="00B22932" w:rsidRPr="001D133F" w:rsidRDefault="00B22932" w:rsidP="00126D76">
            <w:pPr>
              <w:rPr>
                <w:sz w:val="28"/>
                <w:szCs w:val="28"/>
              </w:rPr>
            </w:pPr>
            <w:r w:rsidRPr="001D133F">
              <w:rPr>
                <w:sz w:val="28"/>
                <w:szCs w:val="28"/>
              </w:rPr>
              <w:t>Кадровое обеспечение</w:t>
            </w:r>
          </w:p>
        </w:tc>
        <w:tc>
          <w:tcPr>
            <w:tcW w:w="3019" w:type="dxa"/>
            <w:tcBorders>
              <w:top w:val="single" w:sz="4" w:space="0" w:color="auto"/>
              <w:left w:val="single" w:sz="4" w:space="0" w:color="auto"/>
              <w:bottom w:val="single" w:sz="4" w:space="0" w:color="auto"/>
              <w:right w:val="single" w:sz="4" w:space="0" w:color="auto"/>
            </w:tcBorders>
          </w:tcPr>
          <w:p w14:paraId="7B28A715" w14:textId="77777777" w:rsidR="00B22932" w:rsidRPr="001D133F" w:rsidRDefault="00B22932" w:rsidP="00126D76">
            <w:pPr>
              <w:rPr>
                <w:sz w:val="28"/>
                <w:szCs w:val="28"/>
              </w:rPr>
            </w:pPr>
            <w:r w:rsidRPr="001D133F">
              <w:rPr>
                <w:sz w:val="28"/>
                <w:szCs w:val="28"/>
              </w:rPr>
              <w:t>Укомплектованность учреждения педагогами соответствующей квалификации. Курсовая подготовка и профессиональная переподготовка кадров.</w:t>
            </w:r>
          </w:p>
          <w:p w14:paraId="619EC8D0" w14:textId="77777777" w:rsidR="00B22932" w:rsidRPr="001D133F" w:rsidRDefault="00B22932" w:rsidP="00126D76">
            <w:pPr>
              <w:rPr>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14:paraId="238ABAE4" w14:textId="77777777" w:rsidR="00B22932" w:rsidRPr="001D133F" w:rsidRDefault="00B22932" w:rsidP="00126D76">
            <w:pPr>
              <w:rPr>
                <w:sz w:val="28"/>
                <w:szCs w:val="28"/>
              </w:rPr>
            </w:pPr>
            <w:r w:rsidRPr="001D133F">
              <w:rPr>
                <w:sz w:val="28"/>
                <w:szCs w:val="28"/>
              </w:rPr>
              <w:t>Наличие и содержание книги приказов поличному составу, планов работы методических советов и методических объединений. Наличие перспективных планов курсовой подготовки и профессиональной переподготовки учителей – неспециалистов, аттестации педагогов.</w:t>
            </w:r>
          </w:p>
        </w:tc>
        <w:tc>
          <w:tcPr>
            <w:tcW w:w="2127" w:type="dxa"/>
            <w:tcBorders>
              <w:top w:val="single" w:sz="4" w:space="0" w:color="auto"/>
              <w:left w:val="single" w:sz="4" w:space="0" w:color="auto"/>
              <w:bottom w:val="single" w:sz="4" w:space="0" w:color="auto"/>
              <w:right w:val="single" w:sz="4" w:space="0" w:color="auto"/>
            </w:tcBorders>
            <w:hideMark/>
          </w:tcPr>
          <w:p w14:paraId="1C3082D0" w14:textId="77777777" w:rsidR="00B22932" w:rsidRPr="001D133F" w:rsidRDefault="00B22932" w:rsidP="00126D76">
            <w:pPr>
              <w:rPr>
                <w:sz w:val="28"/>
                <w:szCs w:val="28"/>
              </w:rPr>
            </w:pPr>
            <w:r w:rsidRPr="001D133F">
              <w:rPr>
                <w:sz w:val="28"/>
                <w:szCs w:val="28"/>
              </w:rPr>
              <w:t>2 балла – при полной укомплектованности кадрами и систематическом моральном и материальном стимулировании педагогов.</w:t>
            </w:r>
          </w:p>
          <w:p w14:paraId="0C173211" w14:textId="77777777" w:rsidR="00B22932" w:rsidRPr="001D133F" w:rsidRDefault="00B22932" w:rsidP="00126D76">
            <w:pPr>
              <w:rPr>
                <w:sz w:val="28"/>
                <w:szCs w:val="28"/>
              </w:rPr>
            </w:pPr>
            <w:r w:rsidRPr="001D133F">
              <w:rPr>
                <w:sz w:val="28"/>
                <w:szCs w:val="28"/>
              </w:rPr>
              <w:t xml:space="preserve">1 балл – при </w:t>
            </w:r>
            <w:proofErr w:type="gramStart"/>
            <w:r w:rsidRPr="001D133F">
              <w:rPr>
                <w:sz w:val="28"/>
                <w:szCs w:val="28"/>
              </w:rPr>
              <w:t>неполной  укомплектованности</w:t>
            </w:r>
            <w:proofErr w:type="gramEnd"/>
            <w:r w:rsidRPr="001D133F">
              <w:rPr>
                <w:sz w:val="28"/>
                <w:szCs w:val="28"/>
              </w:rPr>
              <w:t xml:space="preserve"> учреждения педагогами и (или) неполном соответствия части из них образовательному цензу, при своевременном  повышении квалификации, при наличии случаев не подтверждения заявленных квалификационных категорий, при наличии учителей-неспециалистов.</w:t>
            </w:r>
          </w:p>
          <w:p w14:paraId="70E87B1B" w14:textId="77777777" w:rsidR="00B22932" w:rsidRPr="001D133F" w:rsidRDefault="00B22932" w:rsidP="00126D76">
            <w:pPr>
              <w:rPr>
                <w:sz w:val="28"/>
                <w:szCs w:val="28"/>
              </w:rPr>
            </w:pPr>
            <w:r w:rsidRPr="001D133F">
              <w:rPr>
                <w:sz w:val="28"/>
                <w:szCs w:val="28"/>
              </w:rPr>
              <w:t xml:space="preserve">0 баллов – при </w:t>
            </w:r>
            <w:proofErr w:type="gramStart"/>
            <w:r w:rsidRPr="001D133F">
              <w:rPr>
                <w:sz w:val="28"/>
                <w:szCs w:val="28"/>
              </w:rPr>
              <w:t>значительной  неукомплектованности</w:t>
            </w:r>
            <w:proofErr w:type="gramEnd"/>
            <w:r w:rsidRPr="001D133F">
              <w:rPr>
                <w:sz w:val="28"/>
                <w:szCs w:val="28"/>
              </w:rPr>
              <w:t xml:space="preserve"> учреждения педагогами и (или)  несоответствия  многих  из них образовательному цензу, при отсутствии системы  повышении квалификации, при незначительном количестве аттестованных педагогов, при высоком проценте учителей-неспециалистов </w:t>
            </w:r>
          </w:p>
        </w:tc>
      </w:tr>
      <w:tr w:rsidR="00B22932" w:rsidRPr="001D133F" w14:paraId="779F2FE7" w14:textId="77777777" w:rsidTr="00126D76">
        <w:tc>
          <w:tcPr>
            <w:tcW w:w="8548" w:type="dxa"/>
            <w:gridSpan w:val="4"/>
            <w:tcBorders>
              <w:top w:val="single" w:sz="4" w:space="0" w:color="auto"/>
              <w:left w:val="single" w:sz="4" w:space="0" w:color="auto"/>
              <w:bottom w:val="single" w:sz="4" w:space="0" w:color="auto"/>
              <w:right w:val="single" w:sz="4" w:space="0" w:color="auto"/>
            </w:tcBorders>
            <w:hideMark/>
          </w:tcPr>
          <w:p w14:paraId="06FF2C99" w14:textId="77777777" w:rsidR="00B22932" w:rsidRPr="001D133F" w:rsidRDefault="00B22932" w:rsidP="00126D76">
            <w:pPr>
              <w:jc w:val="center"/>
              <w:rPr>
                <w:b/>
                <w:sz w:val="28"/>
                <w:szCs w:val="28"/>
              </w:rPr>
            </w:pPr>
            <w:r w:rsidRPr="001D133F">
              <w:rPr>
                <w:b/>
                <w:sz w:val="28"/>
                <w:szCs w:val="28"/>
              </w:rPr>
              <w:t>ИТОГО</w:t>
            </w:r>
          </w:p>
        </w:tc>
        <w:tc>
          <w:tcPr>
            <w:tcW w:w="2127" w:type="dxa"/>
            <w:tcBorders>
              <w:top w:val="single" w:sz="4" w:space="0" w:color="auto"/>
              <w:left w:val="single" w:sz="4" w:space="0" w:color="auto"/>
              <w:bottom w:val="single" w:sz="4" w:space="0" w:color="auto"/>
              <w:right w:val="single" w:sz="4" w:space="0" w:color="auto"/>
            </w:tcBorders>
            <w:hideMark/>
          </w:tcPr>
          <w:p w14:paraId="065EA2FB" w14:textId="77777777" w:rsidR="00B22932" w:rsidRPr="001D133F" w:rsidRDefault="00B22932" w:rsidP="00126D76">
            <w:pPr>
              <w:jc w:val="center"/>
              <w:rPr>
                <w:b/>
                <w:sz w:val="28"/>
                <w:szCs w:val="28"/>
              </w:rPr>
            </w:pPr>
            <w:r w:rsidRPr="001D133F">
              <w:rPr>
                <w:b/>
                <w:sz w:val="28"/>
                <w:szCs w:val="28"/>
              </w:rPr>
              <w:t>40 балла</w:t>
            </w:r>
          </w:p>
        </w:tc>
      </w:tr>
    </w:tbl>
    <w:p w14:paraId="30FD9E04" w14:textId="77777777" w:rsidR="00B22932" w:rsidRPr="001D133F" w:rsidRDefault="00B22932" w:rsidP="00B22932">
      <w:pPr>
        <w:rPr>
          <w:sz w:val="28"/>
          <w:szCs w:val="28"/>
        </w:rPr>
      </w:pPr>
      <w:r w:rsidRPr="001D133F">
        <w:rPr>
          <w:sz w:val="28"/>
          <w:szCs w:val="28"/>
        </w:rPr>
        <w:t xml:space="preserve">       Примечание: 40 баллов – 100% средств, предусмотренных от общего объема средств на выплаты стимулирующего характера руководителю образовательного учреждения.</w:t>
      </w:r>
    </w:p>
    <w:p w14:paraId="0CA3C4EA" w14:textId="77777777" w:rsidR="00B22932" w:rsidRPr="001D133F" w:rsidRDefault="00B22932" w:rsidP="00B22932">
      <w:pPr>
        <w:rPr>
          <w:sz w:val="28"/>
          <w:szCs w:val="28"/>
        </w:rPr>
      </w:pPr>
      <w:r w:rsidRPr="001D133F">
        <w:rPr>
          <w:sz w:val="28"/>
          <w:szCs w:val="28"/>
        </w:rPr>
        <w:t xml:space="preserve">       Например: объем средств на выплату стимулирующего характера составляет за оцениваемый период 12 000 рублей. Решением комиссии по распределению денег и надбавок руководителям образовательных учреждений определено, что по результатам работы руководителя, согласно бальной оценки, сработал на </w:t>
      </w:r>
      <w:proofErr w:type="gramStart"/>
      <w:r w:rsidRPr="001D133F">
        <w:rPr>
          <w:sz w:val="28"/>
          <w:szCs w:val="28"/>
        </w:rPr>
        <w:t>38  баллов</w:t>
      </w:r>
      <w:proofErr w:type="gramEnd"/>
      <w:r w:rsidRPr="001D133F">
        <w:rPr>
          <w:sz w:val="28"/>
          <w:szCs w:val="28"/>
        </w:rPr>
        <w:t>.</w:t>
      </w:r>
    </w:p>
    <w:p w14:paraId="01C60719" w14:textId="77777777" w:rsidR="00B22932" w:rsidRPr="001D133F" w:rsidRDefault="00B22932" w:rsidP="00B22932">
      <w:pPr>
        <w:rPr>
          <w:sz w:val="28"/>
          <w:szCs w:val="28"/>
        </w:rPr>
      </w:pPr>
      <w:r w:rsidRPr="001D133F">
        <w:rPr>
          <w:sz w:val="28"/>
          <w:szCs w:val="28"/>
        </w:rPr>
        <w:t xml:space="preserve">       Таким образом, 40 </w:t>
      </w:r>
      <w:proofErr w:type="gramStart"/>
      <w:r w:rsidRPr="001D133F">
        <w:rPr>
          <w:sz w:val="28"/>
          <w:szCs w:val="28"/>
        </w:rPr>
        <w:t>баллов  –</w:t>
      </w:r>
      <w:proofErr w:type="gramEnd"/>
      <w:r w:rsidRPr="001D133F">
        <w:rPr>
          <w:sz w:val="28"/>
          <w:szCs w:val="28"/>
        </w:rPr>
        <w:t xml:space="preserve"> 100% (12000 рублей);  38 баллов – 95 % (11400 рублей – сумма выплаты стимулирующего характера).</w:t>
      </w:r>
    </w:p>
    <w:p w14:paraId="250B0581" w14:textId="77777777" w:rsidR="00B22932" w:rsidRPr="001D133F" w:rsidRDefault="00B22932" w:rsidP="00B22932">
      <w:pPr>
        <w:pStyle w:val="1"/>
        <w:rPr>
          <w:szCs w:val="28"/>
        </w:rPr>
      </w:pPr>
      <w:r w:rsidRPr="001D133F">
        <w:rPr>
          <w:szCs w:val="28"/>
        </w:rPr>
        <w:t xml:space="preserve">Оценка результативности профессиональной </w:t>
      </w:r>
      <w:proofErr w:type="gramStart"/>
      <w:r w:rsidRPr="001D133F">
        <w:rPr>
          <w:szCs w:val="28"/>
        </w:rPr>
        <w:t>деятельности  иных</w:t>
      </w:r>
      <w:proofErr w:type="gramEnd"/>
      <w:r w:rsidRPr="001D133F">
        <w:rPr>
          <w:szCs w:val="28"/>
        </w:rPr>
        <w:t xml:space="preserve"> категорий педагогического персонала, учебно-вспомогательного и обслуживающего персонала организации</w:t>
      </w:r>
    </w:p>
    <w:p w14:paraId="32DEDAEA" w14:textId="77777777" w:rsidR="00B22932" w:rsidRPr="001D133F" w:rsidRDefault="00B22932" w:rsidP="00B22932">
      <w:pPr>
        <w:rPr>
          <w:sz w:val="28"/>
          <w:szCs w:val="28"/>
        </w:rPr>
      </w:pPr>
    </w:p>
    <w:tbl>
      <w:tblPr>
        <w:tblW w:w="9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6242"/>
        <w:gridCol w:w="1035"/>
      </w:tblGrid>
      <w:tr w:rsidR="00B22932" w:rsidRPr="001D133F" w14:paraId="50AED1DD" w14:textId="77777777" w:rsidTr="00126D76">
        <w:tc>
          <w:tcPr>
            <w:tcW w:w="2257" w:type="dxa"/>
          </w:tcPr>
          <w:p w14:paraId="2A812491" w14:textId="77777777" w:rsidR="00B22932" w:rsidRPr="001D133F" w:rsidRDefault="00B22932" w:rsidP="00126D76">
            <w:pPr>
              <w:rPr>
                <w:sz w:val="28"/>
                <w:szCs w:val="28"/>
              </w:rPr>
            </w:pPr>
            <w:r w:rsidRPr="001D133F">
              <w:rPr>
                <w:sz w:val="28"/>
                <w:szCs w:val="28"/>
              </w:rPr>
              <w:t>Наименование</w:t>
            </w:r>
          </w:p>
          <w:p w14:paraId="3764952F" w14:textId="77777777" w:rsidR="00B22932" w:rsidRPr="001D133F" w:rsidRDefault="00B22932" w:rsidP="00126D76">
            <w:pPr>
              <w:rPr>
                <w:sz w:val="28"/>
                <w:szCs w:val="28"/>
              </w:rPr>
            </w:pPr>
            <w:r w:rsidRPr="001D133F">
              <w:rPr>
                <w:sz w:val="28"/>
                <w:szCs w:val="28"/>
              </w:rPr>
              <w:t>должности</w:t>
            </w:r>
          </w:p>
        </w:tc>
        <w:tc>
          <w:tcPr>
            <w:tcW w:w="6674" w:type="dxa"/>
          </w:tcPr>
          <w:p w14:paraId="28BC02FE" w14:textId="77777777" w:rsidR="00B22932" w:rsidRPr="001D133F" w:rsidRDefault="00B22932" w:rsidP="00126D76">
            <w:pPr>
              <w:rPr>
                <w:sz w:val="28"/>
                <w:szCs w:val="28"/>
              </w:rPr>
            </w:pPr>
            <w:r w:rsidRPr="001D133F">
              <w:rPr>
                <w:sz w:val="28"/>
                <w:szCs w:val="28"/>
              </w:rPr>
              <w:t>Критерии оценки результативности профессиональной деятельности</w:t>
            </w:r>
          </w:p>
        </w:tc>
        <w:tc>
          <w:tcPr>
            <w:tcW w:w="918" w:type="dxa"/>
          </w:tcPr>
          <w:p w14:paraId="4FCB98B9" w14:textId="77777777" w:rsidR="00B22932" w:rsidRPr="001D133F" w:rsidRDefault="00B22932" w:rsidP="00126D76">
            <w:pPr>
              <w:rPr>
                <w:sz w:val="28"/>
                <w:szCs w:val="28"/>
              </w:rPr>
            </w:pPr>
            <w:proofErr w:type="gramStart"/>
            <w:r w:rsidRPr="001D133F">
              <w:rPr>
                <w:sz w:val="28"/>
                <w:szCs w:val="28"/>
              </w:rPr>
              <w:t>Коли-</w:t>
            </w:r>
            <w:proofErr w:type="spellStart"/>
            <w:r w:rsidRPr="001D133F">
              <w:rPr>
                <w:sz w:val="28"/>
                <w:szCs w:val="28"/>
              </w:rPr>
              <w:t>чество</w:t>
            </w:r>
            <w:proofErr w:type="spellEnd"/>
            <w:proofErr w:type="gramEnd"/>
            <w:r w:rsidRPr="001D133F">
              <w:rPr>
                <w:sz w:val="28"/>
                <w:szCs w:val="28"/>
              </w:rPr>
              <w:t xml:space="preserve"> баллов </w:t>
            </w:r>
          </w:p>
        </w:tc>
      </w:tr>
      <w:tr w:rsidR="00B22932" w:rsidRPr="001D133F" w14:paraId="35667613" w14:textId="77777777" w:rsidTr="00126D76">
        <w:trPr>
          <w:trHeight w:val="217"/>
        </w:trPr>
        <w:tc>
          <w:tcPr>
            <w:tcW w:w="2257" w:type="dxa"/>
            <w:vMerge w:val="restart"/>
          </w:tcPr>
          <w:p w14:paraId="5DB5F143" w14:textId="77777777" w:rsidR="00B22932" w:rsidRPr="001D133F" w:rsidRDefault="00B22932" w:rsidP="00126D76">
            <w:pPr>
              <w:rPr>
                <w:sz w:val="28"/>
                <w:szCs w:val="28"/>
              </w:rPr>
            </w:pPr>
            <w:r w:rsidRPr="001D133F">
              <w:rPr>
                <w:sz w:val="28"/>
                <w:szCs w:val="28"/>
              </w:rPr>
              <w:t>Завхоз</w:t>
            </w:r>
          </w:p>
        </w:tc>
        <w:tc>
          <w:tcPr>
            <w:tcW w:w="6674" w:type="dxa"/>
          </w:tcPr>
          <w:p w14:paraId="27F57959" w14:textId="77777777" w:rsidR="00B22932" w:rsidRPr="001D133F" w:rsidRDefault="00B22932" w:rsidP="00126D76">
            <w:pPr>
              <w:rPr>
                <w:sz w:val="28"/>
                <w:szCs w:val="28"/>
              </w:rPr>
            </w:pPr>
            <w:r w:rsidRPr="001D133F">
              <w:rPr>
                <w:noProof/>
                <w:sz w:val="28"/>
                <w:szCs w:val="28"/>
              </w:rPr>
              <w:t xml:space="preserve">обеспечение    санитарно-гигиенических       условий в  помещениях школы                                      </w:t>
            </w:r>
          </w:p>
        </w:tc>
        <w:tc>
          <w:tcPr>
            <w:tcW w:w="918" w:type="dxa"/>
          </w:tcPr>
          <w:p w14:paraId="0F3D154A" w14:textId="77777777" w:rsidR="00B22932" w:rsidRPr="001D133F" w:rsidRDefault="00B22932" w:rsidP="00126D76">
            <w:pPr>
              <w:rPr>
                <w:sz w:val="28"/>
                <w:szCs w:val="28"/>
              </w:rPr>
            </w:pPr>
          </w:p>
        </w:tc>
      </w:tr>
      <w:tr w:rsidR="00B22932" w:rsidRPr="001D133F" w14:paraId="5B7C4692" w14:textId="77777777" w:rsidTr="00126D76">
        <w:trPr>
          <w:trHeight w:val="229"/>
        </w:trPr>
        <w:tc>
          <w:tcPr>
            <w:tcW w:w="2257" w:type="dxa"/>
            <w:vMerge/>
          </w:tcPr>
          <w:p w14:paraId="36CC879A" w14:textId="77777777" w:rsidR="00B22932" w:rsidRPr="001D133F" w:rsidRDefault="00B22932" w:rsidP="00126D76">
            <w:pPr>
              <w:rPr>
                <w:sz w:val="28"/>
                <w:szCs w:val="28"/>
              </w:rPr>
            </w:pPr>
          </w:p>
        </w:tc>
        <w:tc>
          <w:tcPr>
            <w:tcW w:w="6674" w:type="dxa"/>
          </w:tcPr>
          <w:p w14:paraId="5F7AEA79" w14:textId="77777777" w:rsidR="00B22932" w:rsidRPr="001D133F" w:rsidRDefault="00B22932" w:rsidP="00126D76">
            <w:pPr>
              <w:rPr>
                <w:sz w:val="28"/>
                <w:szCs w:val="28"/>
              </w:rPr>
            </w:pPr>
            <w:r w:rsidRPr="001D133F">
              <w:rPr>
                <w:sz w:val="28"/>
                <w:szCs w:val="28"/>
              </w:rPr>
              <w:t xml:space="preserve">Обеспечение требований пожарной </w:t>
            </w:r>
            <w:proofErr w:type="gramStart"/>
            <w:r w:rsidRPr="001D133F">
              <w:rPr>
                <w:sz w:val="28"/>
                <w:szCs w:val="28"/>
              </w:rPr>
              <w:t>безопасности ,</w:t>
            </w:r>
            <w:proofErr w:type="gramEnd"/>
            <w:r w:rsidRPr="001D133F">
              <w:rPr>
                <w:sz w:val="28"/>
                <w:szCs w:val="28"/>
              </w:rPr>
              <w:t xml:space="preserve"> охраны труда</w:t>
            </w:r>
          </w:p>
        </w:tc>
        <w:tc>
          <w:tcPr>
            <w:tcW w:w="918" w:type="dxa"/>
          </w:tcPr>
          <w:p w14:paraId="09820165" w14:textId="77777777" w:rsidR="00B22932" w:rsidRPr="001D133F" w:rsidRDefault="00B22932" w:rsidP="00126D76">
            <w:pPr>
              <w:rPr>
                <w:sz w:val="28"/>
                <w:szCs w:val="28"/>
              </w:rPr>
            </w:pPr>
          </w:p>
        </w:tc>
      </w:tr>
      <w:tr w:rsidR="00B22932" w:rsidRPr="001D133F" w14:paraId="00EA4674" w14:textId="77777777" w:rsidTr="00126D76">
        <w:trPr>
          <w:trHeight w:val="357"/>
        </w:trPr>
        <w:tc>
          <w:tcPr>
            <w:tcW w:w="2257" w:type="dxa"/>
            <w:vMerge/>
          </w:tcPr>
          <w:p w14:paraId="49AC48CC" w14:textId="77777777" w:rsidR="00B22932" w:rsidRPr="001D133F" w:rsidRDefault="00B22932" w:rsidP="00126D76">
            <w:pPr>
              <w:rPr>
                <w:sz w:val="28"/>
                <w:szCs w:val="28"/>
              </w:rPr>
            </w:pPr>
          </w:p>
        </w:tc>
        <w:tc>
          <w:tcPr>
            <w:tcW w:w="6674" w:type="dxa"/>
          </w:tcPr>
          <w:p w14:paraId="71719A51" w14:textId="77777777" w:rsidR="00B22932" w:rsidRPr="001D133F" w:rsidRDefault="00B22932" w:rsidP="00126D76">
            <w:pPr>
              <w:rPr>
                <w:sz w:val="28"/>
                <w:szCs w:val="28"/>
              </w:rPr>
            </w:pPr>
            <w:r w:rsidRPr="001D133F">
              <w:rPr>
                <w:sz w:val="28"/>
                <w:szCs w:val="28"/>
              </w:rPr>
              <w:t>Высокое качество подготовки и организации ремонтных работ</w:t>
            </w:r>
          </w:p>
        </w:tc>
        <w:tc>
          <w:tcPr>
            <w:tcW w:w="918" w:type="dxa"/>
          </w:tcPr>
          <w:p w14:paraId="2E39F7F5" w14:textId="77777777" w:rsidR="00B22932" w:rsidRPr="001D133F" w:rsidRDefault="00B22932" w:rsidP="00126D76">
            <w:pPr>
              <w:rPr>
                <w:sz w:val="28"/>
                <w:szCs w:val="28"/>
              </w:rPr>
            </w:pPr>
          </w:p>
        </w:tc>
      </w:tr>
      <w:tr w:rsidR="00B22932" w:rsidRPr="001D133F" w14:paraId="6F9B5BAF" w14:textId="77777777" w:rsidTr="00126D76">
        <w:trPr>
          <w:trHeight w:val="803"/>
        </w:trPr>
        <w:tc>
          <w:tcPr>
            <w:tcW w:w="2257" w:type="dxa"/>
            <w:vMerge/>
          </w:tcPr>
          <w:p w14:paraId="369D7874" w14:textId="77777777" w:rsidR="00B22932" w:rsidRPr="001D133F" w:rsidRDefault="00B22932" w:rsidP="00126D76">
            <w:pPr>
              <w:rPr>
                <w:sz w:val="28"/>
                <w:szCs w:val="28"/>
              </w:rPr>
            </w:pPr>
          </w:p>
        </w:tc>
        <w:tc>
          <w:tcPr>
            <w:tcW w:w="6674" w:type="dxa"/>
          </w:tcPr>
          <w:p w14:paraId="5222C957"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 поддержание благоприятного психологического климата  в  коллективе </w:t>
            </w:r>
          </w:p>
        </w:tc>
        <w:tc>
          <w:tcPr>
            <w:tcW w:w="918" w:type="dxa"/>
          </w:tcPr>
          <w:p w14:paraId="1B92F3B0" w14:textId="77777777" w:rsidR="00B22932" w:rsidRPr="001D133F" w:rsidRDefault="00B22932" w:rsidP="00126D76">
            <w:pPr>
              <w:rPr>
                <w:sz w:val="28"/>
                <w:szCs w:val="28"/>
              </w:rPr>
            </w:pPr>
          </w:p>
        </w:tc>
      </w:tr>
      <w:tr w:rsidR="00B22932" w:rsidRPr="001D133F" w14:paraId="10BE7C68" w14:textId="77777777" w:rsidTr="00126D76">
        <w:trPr>
          <w:trHeight w:val="191"/>
        </w:trPr>
        <w:tc>
          <w:tcPr>
            <w:tcW w:w="2257" w:type="dxa"/>
            <w:vMerge w:val="restart"/>
          </w:tcPr>
          <w:p w14:paraId="361943FB" w14:textId="77777777" w:rsidR="00B22932" w:rsidRPr="001D133F" w:rsidRDefault="00B22932" w:rsidP="00126D76">
            <w:pPr>
              <w:rPr>
                <w:sz w:val="28"/>
                <w:szCs w:val="28"/>
              </w:rPr>
            </w:pPr>
            <w:r w:rsidRPr="001D133F">
              <w:rPr>
                <w:sz w:val="28"/>
                <w:szCs w:val="28"/>
              </w:rPr>
              <w:t>Социальный педагог</w:t>
            </w:r>
          </w:p>
        </w:tc>
        <w:tc>
          <w:tcPr>
            <w:tcW w:w="6674" w:type="dxa"/>
          </w:tcPr>
          <w:p w14:paraId="0251D452" w14:textId="77777777" w:rsidR="00B22932" w:rsidRPr="001D133F" w:rsidRDefault="00B22932" w:rsidP="00126D76">
            <w:pPr>
              <w:pStyle w:val="a3"/>
              <w:jc w:val="left"/>
              <w:rPr>
                <w:rFonts w:ascii="Times New Roman" w:hAnsi="Times New Roman" w:cs="Times New Roman"/>
                <w:sz w:val="28"/>
                <w:szCs w:val="28"/>
              </w:rPr>
            </w:pPr>
            <w:r w:rsidRPr="001D133F">
              <w:rPr>
                <w:rFonts w:ascii="Times New Roman" w:hAnsi="Times New Roman" w:cs="Times New Roman"/>
                <w:noProof/>
                <w:sz w:val="28"/>
                <w:szCs w:val="28"/>
              </w:rPr>
              <w:t>позитивные результаты деятельности социального педагога:</w:t>
            </w:r>
          </w:p>
        </w:tc>
        <w:tc>
          <w:tcPr>
            <w:tcW w:w="918" w:type="dxa"/>
          </w:tcPr>
          <w:p w14:paraId="184B02FE" w14:textId="77777777" w:rsidR="00B22932" w:rsidRPr="001D133F" w:rsidRDefault="00B22932" w:rsidP="00126D76">
            <w:pPr>
              <w:rPr>
                <w:sz w:val="28"/>
                <w:szCs w:val="28"/>
              </w:rPr>
            </w:pPr>
          </w:p>
        </w:tc>
      </w:tr>
      <w:tr w:rsidR="00B22932" w:rsidRPr="001D133F" w14:paraId="05AC01E0" w14:textId="77777777" w:rsidTr="00126D76">
        <w:trPr>
          <w:trHeight w:val="204"/>
        </w:trPr>
        <w:tc>
          <w:tcPr>
            <w:tcW w:w="2257" w:type="dxa"/>
            <w:vMerge/>
          </w:tcPr>
          <w:p w14:paraId="76B759C0" w14:textId="77777777" w:rsidR="00B22932" w:rsidRPr="001D133F" w:rsidRDefault="00B22932" w:rsidP="00126D76">
            <w:pPr>
              <w:rPr>
                <w:sz w:val="28"/>
                <w:szCs w:val="28"/>
              </w:rPr>
            </w:pPr>
          </w:p>
        </w:tc>
        <w:tc>
          <w:tcPr>
            <w:tcW w:w="6674" w:type="dxa"/>
          </w:tcPr>
          <w:p w14:paraId="72FB0EE3" w14:textId="77777777" w:rsidR="00B22932" w:rsidRPr="001D133F" w:rsidRDefault="00B22932" w:rsidP="00126D76">
            <w:pPr>
              <w:rPr>
                <w:sz w:val="28"/>
                <w:szCs w:val="28"/>
              </w:rPr>
            </w:pPr>
            <w:r w:rsidRPr="001D133F">
              <w:rPr>
                <w:noProof/>
                <w:sz w:val="28"/>
                <w:szCs w:val="28"/>
              </w:rPr>
              <w:t>отсутствие правонарушений, совершенных учащимися</w:t>
            </w:r>
          </w:p>
        </w:tc>
        <w:tc>
          <w:tcPr>
            <w:tcW w:w="918" w:type="dxa"/>
          </w:tcPr>
          <w:p w14:paraId="24770949" w14:textId="77777777" w:rsidR="00B22932" w:rsidRPr="001D133F" w:rsidRDefault="00B22932" w:rsidP="00126D76">
            <w:pPr>
              <w:rPr>
                <w:sz w:val="28"/>
                <w:szCs w:val="28"/>
              </w:rPr>
            </w:pPr>
          </w:p>
        </w:tc>
      </w:tr>
      <w:tr w:rsidR="00B22932" w:rsidRPr="001D133F" w14:paraId="0C636E64" w14:textId="77777777" w:rsidTr="00126D76">
        <w:trPr>
          <w:trHeight w:val="123"/>
        </w:trPr>
        <w:tc>
          <w:tcPr>
            <w:tcW w:w="2257" w:type="dxa"/>
            <w:vMerge/>
          </w:tcPr>
          <w:p w14:paraId="32D0A560" w14:textId="77777777" w:rsidR="00B22932" w:rsidRPr="001D133F" w:rsidRDefault="00B22932" w:rsidP="00126D76">
            <w:pPr>
              <w:rPr>
                <w:sz w:val="28"/>
                <w:szCs w:val="28"/>
              </w:rPr>
            </w:pPr>
          </w:p>
        </w:tc>
        <w:tc>
          <w:tcPr>
            <w:tcW w:w="6674" w:type="dxa"/>
          </w:tcPr>
          <w:p w14:paraId="096513CB" w14:textId="77777777" w:rsidR="00B22932" w:rsidRPr="001D133F" w:rsidRDefault="00B22932" w:rsidP="00126D76">
            <w:pPr>
              <w:pStyle w:val="a3"/>
              <w:jc w:val="left"/>
              <w:rPr>
                <w:rFonts w:ascii="Times New Roman" w:hAnsi="Times New Roman" w:cs="Times New Roman"/>
                <w:noProof/>
                <w:sz w:val="28"/>
                <w:szCs w:val="28"/>
              </w:rPr>
            </w:pPr>
            <w:r w:rsidRPr="001D133F">
              <w:rPr>
                <w:rFonts w:ascii="Times New Roman" w:hAnsi="Times New Roman" w:cs="Times New Roman"/>
                <w:noProof/>
                <w:sz w:val="28"/>
                <w:szCs w:val="28"/>
              </w:rPr>
              <w:t xml:space="preserve">результативность участия школьников в конкурсах, акциях, проектах по профилю деятельности социального педагога </w:t>
            </w:r>
          </w:p>
        </w:tc>
        <w:tc>
          <w:tcPr>
            <w:tcW w:w="918" w:type="dxa"/>
          </w:tcPr>
          <w:p w14:paraId="05B503E7" w14:textId="77777777" w:rsidR="00B22932" w:rsidRPr="001D133F" w:rsidRDefault="00B22932" w:rsidP="00126D76">
            <w:pPr>
              <w:rPr>
                <w:sz w:val="28"/>
                <w:szCs w:val="28"/>
              </w:rPr>
            </w:pPr>
          </w:p>
        </w:tc>
      </w:tr>
      <w:tr w:rsidR="00B22932" w:rsidRPr="001D133F" w14:paraId="05E079AE" w14:textId="77777777" w:rsidTr="00126D76">
        <w:trPr>
          <w:trHeight w:val="127"/>
        </w:trPr>
        <w:tc>
          <w:tcPr>
            <w:tcW w:w="2257" w:type="dxa"/>
            <w:vMerge/>
          </w:tcPr>
          <w:p w14:paraId="5D8EB204" w14:textId="77777777" w:rsidR="00B22932" w:rsidRPr="001D133F" w:rsidRDefault="00B22932" w:rsidP="00126D76">
            <w:pPr>
              <w:rPr>
                <w:sz w:val="28"/>
                <w:szCs w:val="28"/>
              </w:rPr>
            </w:pPr>
          </w:p>
        </w:tc>
        <w:tc>
          <w:tcPr>
            <w:tcW w:w="6674" w:type="dxa"/>
          </w:tcPr>
          <w:p w14:paraId="46502C6D" w14:textId="77777777" w:rsidR="00B22932" w:rsidRPr="001D133F" w:rsidRDefault="00B22932" w:rsidP="00126D76">
            <w:pPr>
              <w:pStyle w:val="a3"/>
              <w:jc w:val="left"/>
              <w:rPr>
                <w:rFonts w:ascii="Times New Roman" w:hAnsi="Times New Roman" w:cs="Times New Roman"/>
                <w:noProof/>
                <w:sz w:val="28"/>
                <w:szCs w:val="28"/>
              </w:rPr>
            </w:pPr>
            <w:r w:rsidRPr="001D133F">
              <w:rPr>
                <w:rFonts w:ascii="Times New Roman" w:hAnsi="Times New Roman" w:cs="Times New Roman"/>
                <w:noProof/>
                <w:sz w:val="28"/>
                <w:szCs w:val="28"/>
              </w:rPr>
              <w:t xml:space="preserve">охват внеурочной  деятельностью несовершеннолетних с девиантным поведением </w:t>
            </w:r>
          </w:p>
        </w:tc>
        <w:tc>
          <w:tcPr>
            <w:tcW w:w="918" w:type="dxa"/>
          </w:tcPr>
          <w:p w14:paraId="0CC53DCC" w14:textId="77777777" w:rsidR="00B22932" w:rsidRPr="001D133F" w:rsidRDefault="00B22932" w:rsidP="00126D76">
            <w:pPr>
              <w:rPr>
                <w:sz w:val="28"/>
                <w:szCs w:val="28"/>
              </w:rPr>
            </w:pPr>
          </w:p>
        </w:tc>
      </w:tr>
      <w:tr w:rsidR="00B22932" w:rsidRPr="001D133F" w14:paraId="3BC973C5" w14:textId="77777777" w:rsidTr="00126D76">
        <w:trPr>
          <w:trHeight w:val="110"/>
        </w:trPr>
        <w:tc>
          <w:tcPr>
            <w:tcW w:w="2257" w:type="dxa"/>
            <w:vMerge/>
          </w:tcPr>
          <w:p w14:paraId="0FA8AF07" w14:textId="77777777" w:rsidR="00B22932" w:rsidRPr="001D133F" w:rsidRDefault="00B22932" w:rsidP="00126D76">
            <w:pPr>
              <w:rPr>
                <w:sz w:val="28"/>
                <w:szCs w:val="28"/>
              </w:rPr>
            </w:pPr>
          </w:p>
        </w:tc>
        <w:tc>
          <w:tcPr>
            <w:tcW w:w="6674" w:type="dxa"/>
          </w:tcPr>
          <w:p w14:paraId="554F5677"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охват  учащихся  девиантного  поведения  и    детей из социально незащищенной категории семей организованными формами отдыха в каникулярное время</w:t>
            </w:r>
          </w:p>
        </w:tc>
        <w:tc>
          <w:tcPr>
            <w:tcW w:w="918" w:type="dxa"/>
          </w:tcPr>
          <w:p w14:paraId="5FB4F28A" w14:textId="77777777" w:rsidR="00B22932" w:rsidRPr="001D133F" w:rsidRDefault="00B22932" w:rsidP="00126D76">
            <w:pPr>
              <w:rPr>
                <w:sz w:val="28"/>
                <w:szCs w:val="28"/>
              </w:rPr>
            </w:pPr>
          </w:p>
        </w:tc>
      </w:tr>
      <w:tr w:rsidR="00B22932" w:rsidRPr="001D133F" w14:paraId="2F59BAD7" w14:textId="77777777" w:rsidTr="00126D76">
        <w:trPr>
          <w:trHeight w:val="123"/>
        </w:trPr>
        <w:tc>
          <w:tcPr>
            <w:tcW w:w="2257" w:type="dxa"/>
            <w:vMerge/>
          </w:tcPr>
          <w:p w14:paraId="3A6B2C07" w14:textId="77777777" w:rsidR="00B22932" w:rsidRPr="001D133F" w:rsidRDefault="00B22932" w:rsidP="00126D76">
            <w:pPr>
              <w:rPr>
                <w:sz w:val="28"/>
                <w:szCs w:val="28"/>
              </w:rPr>
            </w:pPr>
          </w:p>
        </w:tc>
        <w:tc>
          <w:tcPr>
            <w:tcW w:w="6674" w:type="dxa"/>
          </w:tcPr>
          <w:p w14:paraId="3C84CBC1"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 xml:space="preserve">обеспечение учащихся с девиантным поведением  и детей из социально незащищенных категорий  горячим  питанием месту учебы </w:t>
            </w:r>
          </w:p>
        </w:tc>
        <w:tc>
          <w:tcPr>
            <w:tcW w:w="918" w:type="dxa"/>
          </w:tcPr>
          <w:p w14:paraId="4D898254" w14:textId="77777777" w:rsidR="00B22932" w:rsidRPr="001D133F" w:rsidRDefault="00B22932" w:rsidP="00126D76">
            <w:pPr>
              <w:rPr>
                <w:sz w:val="28"/>
                <w:szCs w:val="28"/>
              </w:rPr>
            </w:pPr>
          </w:p>
        </w:tc>
      </w:tr>
      <w:tr w:rsidR="00B22932" w:rsidRPr="001D133F" w14:paraId="0F2C152C" w14:textId="77777777" w:rsidTr="00126D76">
        <w:trPr>
          <w:trHeight w:val="140"/>
        </w:trPr>
        <w:tc>
          <w:tcPr>
            <w:tcW w:w="2257" w:type="dxa"/>
            <w:vMerge/>
          </w:tcPr>
          <w:p w14:paraId="20619A48" w14:textId="77777777" w:rsidR="00B22932" w:rsidRPr="001D133F" w:rsidRDefault="00B22932" w:rsidP="00126D76">
            <w:pPr>
              <w:rPr>
                <w:sz w:val="28"/>
                <w:szCs w:val="28"/>
              </w:rPr>
            </w:pPr>
          </w:p>
        </w:tc>
        <w:tc>
          <w:tcPr>
            <w:tcW w:w="6674" w:type="dxa"/>
          </w:tcPr>
          <w:p w14:paraId="5B687D45"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работа  по  трудоустройству,  патронату,   обеспечению жильем, пособиями, пенсиями и т. д. учащихся из  числа сирот и оставшихся без попечения родителей</w:t>
            </w:r>
          </w:p>
        </w:tc>
        <w:tc>
          <w:tcPr>
            <w:tcW w:w="918" w:type="dxa"/>
          </w:tcPr>
          <w:p w14:paraId="529A93FC" w14:textId="77777777" w:rsidR="00B22932" w:rsidRPr="001D133F" w:rsidRDefault="00B22932" w:rsidP="00126D76">
            <w:pPr>
              <w:rPr>
                <w:sz w:val="28"/>
                <w:szCs w:val="28"/>
              </w:rPr>
            </w:pPr>
          </w:p>
        </w:tc>
      </w:tr>
      <w:tr w:rsidR="00B22932" w:rsidRPr="001D133F" w14:paraId="0BA42B2E" w14:textId="77777777" w:rsidTr="00126D76">
        <w:trPr>
          <w:trHeight w:val="1284"/>
        </w:trPr>
        <w:tc>
          <w:tcPr>
            <w:tcW w:w="2257" w:type="dxa"/>
            <w:vMerge/>
          </w:tcPr>
          <w:p w14:paraId="2934FEAB" w14:textId="77777777" w:rsidR="00B22932" w:rsidRPr="001D133F" w:rsidRDefault="00B22932" w:rsidP="00126D76">
            <w:pPr>
              <w:rPr>
                <w:sz w:val="28"/>
                <w:szCs w:val="28"/>
              </w:rPr>
            </w:pPr>
          </w:p>
        </w:tc>
        <w:tc>
          <w:tcPr>
            <w:tcW w:w="6674" w:type="dxa"/>
          </w:tcPr>
          <w:p w14:paraId="711ABD1C"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оказание помощи учащимся  из  малообеспеченных  семей, учащимся, нуждающимся  в опеке и   попечительстве, сограниченными возможностями   здоровья, девиантным поведением, а также попавшим в экстремальные ситуации</w:t>
            </w:r>
          </w:p>
        </w:tc>
        <w:tc>
          <w:tcPr>
            <w:tcW w:w="918" w:type="dxa"/>
          </w:tcPr>
          <w:p w14:paraId="29D5D6F5" w14:textId="77777777" w:rsidR="00B22932" w:rsidRPr="001D133F" w:rsidRDefault="00B22932" w:rsidP="00126D76">
            <w:pPr>
              <w:rPr>
                <w:sz w:val="28"/>
                <w:szCs w:val="28"/>
              </w:rPr>
            </w:pPr>
          </w:p>
        </w:tc>
      </w:tr>
      <w:tr w:rsidR="00B22932" w:rsidRPr="001D133F" w14:paraId="71212166" w14:textId="77777777" w:rsidTr="00126D76">
        <w:trPr>
          <w:trHeight w:val="140"/>
        </w:trPr>
        <w:tc>
          <w:tcPr>
            <w:tcW w:w="2257" w:type="dxa"/>
            <w:vMerge/>
          </w:tcPr>
          <w:p w14:paraId="341943B3" w14:textId="77777777" w:rsidR="00B22932" w:rsidRPr="001D133F" w:rsidRDefault="00B22932" w:rsidP="00126D76">
            <w:pPr>
              <w:rPr>
                <w:sz w:val="28"/>
                <w:szCs w:val="28"/>
              </w:rPr>
            </w:pPr>
          </w:p>
        </w:tc>
        <w:tc>
          <w:tcPr>
            <w:tcW w:w="6674" w:type="dxa"/>
          </w:tcPr>
          <w:p w14:paraId="48470883"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Включенность в методическую работу разработка программ элективных курсов </w:t>
            </w:r>
          </w:p>
        </w:tc>
        <w:tc>
          <w:tcPr>
            <w:tcW w:w="918" w:type="dxa"/>
          </w:tcPr>
          <w:p w14:paraId="681E654D" w14:textId="77777777" w:rsidR="00B22932" w:rsidRPr="001D133F" w:rsidRDefault="00B22932" w:rsidP="00126D76">
            <w:pPr>
              <w:rPr>
                <w:sz w:val="28"/>
                <w:szCs w:val="28"/>
              </w:rPr>
            </w:pPr>
          </w:p>
        </w:tc>
      </w:tr>
      <w:tr w:rsidR="00B22932" w:rsidRPr="001D133F" w14:paraId="03D02649" w14:textId="77777777" w:rsidTr="00126D76">
        <w:trPr>
          <w:trHeight w:val="127"/>
        </w:trPr>
        <w:tc>
          <w:tcPr>
            <w:tcW w:w="2257" w:type="dxa"/>
            <w:vMerge/>
          </w:tcPr>
          <w:p w14:paraId="1F0B2B83" w14:textId="77777777" w:rsidR="00B22932" w:rsidRPr="001D133F" w:rsidRDefault="00B22932" w:rsidP="00126D76">
            <w:pPr>
              <w:rPr>
                <w:sz w:val="28"/>
                <w:szCs w:val="28"/>
              </w:rPr>
            </w:pPr>
          </w:p>
        </w:tc>
        <w:tc>
          <w:tcPr>
            <w:tcW w:w="6674" w:type="dxa"/>
          </w:tcPr>
          <w:p w14:paraId="0A90F1F9" w14:textId="77777777" w:rsidR="00B22932" w:rsidRPr="001D133F" w:rsidRDefault="00B22932" w:rsidP="00126D76">
            <w:pPr>
              <w:pStyle w:val="a3"/>
              <w:jc w:val="left"/>
              <w:rPr>
                <w:rFonts w:ascii="Times New Roman" w:hAnsi="Times New Roman" w:cs="Times New Roman"/>
                <w:noProof/>
                <w:sz w:val="28"/>
                <w:szCs w:val="28"/>
              </w:rPr>
            </w:pPr>
            <w:r w:rsidRPr="001D133F">
              <w:rPr>
                <w:rFonts w:ascii="Times New Roman" w:hAnsi="Times New Roman" w:cs="Times New Roman"/>
                <w:noProof/>
                <w:sz w:val="28"/>
                <w:szCs w:val="28"/>
              </w:rPr>
              <w:t xml:space="preserve">зафиксированное участие (программы, протоколы и  т.п.) в семинарах, конференциях, форумах,  педагогических чтениях и др. (выступления,  организация  выставок мастер-классы и др.) </w:t>
            </w:r>
          </w:p>
        </w:tc>
        <w:tc>
          <w:tcPr>
            <w:tcW w:w="918" w:type="dxa"/>
          </w:tcPr>
          <w:p w14:paraId="759F8577" w14:textId="77777777" w:rsidR="00B22932" w:rsidRPr="001D133F" w:rsidRDefault="00B22932" w:rsidP="00126D76">
            <w:pPr>
              <w:rPr>
                <w:sz w:val="28"/>
                <w:szCs w:val="28"/>
              </w:rPr>
            </w:pPr>
          </w:p>
        </w:tc>
      </w:tr>
      <w:tr w:rsidR="00B22932" w:rsidRPr="001D133F" w14:paraId="6024F9DB" w14:textId="77777777" w:rsidTr="00126D76">
        <w:trPr>
          <w:trHeight w:val="115"/>
        </w:trPr>
        <w:tc>
          <w:tcPr>
            <w:tcW w:w="2257" w:type="dxa"/>
            <w:vMerge/>
          </w:tcPr>
          <w:p w14:paraId="63598254" w14:textId="77777777" w:rsidR="00B22932" w:rsidRPr="001D133F" w:rsidRDefault="00B22932" w:rsidP="00126D76">
            <w:pPr>
              <w:rPr>
                <w:sz w:val="28"/>
                <w:szCs w:val="28"/>
              </w:rPr>
            </w:pPr>
          </w:p>
        </w:tc>
        <w:tc>
          <w:tcPr>
            <w:tcW w:w="6674" w:type="dxa"/>
          </w:tcPr>
          <w:p w14:paraId="7BE9B91D" w14:textId="77777777" w:rsidR="00B22932" w:rsidRPr="001D133F" w:rsidRDefault="00B22932" w:rsidP="00126D76">
            <w:pPr>
              <w:pStyle w:val="a3"/>
              <w:jc w:val="left"/>
              <w:rPr>
                <w:rFonts w:ascii="Times New Roman" w:hAnsi="Times New Roman" w:cs="Times New Roman"/>
                <w:sz w:val="28"/>
                <w:szCs w:val="28"/>
              </w:rPr>
            </w:pPr>
            <w:r w:rsidRPr="001D133F">
              <w:rPr>
                <w:rFonts w:ascii="Times New Roman" w:hAnsi="Times New Roman" w:cs="Times New Roman"/>
                <w:noProof/>
                <w:sz w:val="28"/>
                <w:szCs w:val="28"/>
              </w:rPr>
              <w:t xml:space="preserve">участие в организации и проведении родительских собраний </w:t>
            </w:r>
          </w:p>
        </w:tc>
        <w:tc>
          <w:tcPr>
            <w:tcW w:w="918" w:type="dxa"/>
          </w:tcPr>
          <w:p w14:paraId="506F7D41" w14:textId="77777777" w:rsidR="00B22932" w:rsidRPr="001D133F" w:rsidRDefault="00B22932" w:rsidP="00126D76">
            <w:pPr>
              <w:rPr>
                <w:sz w:val="28"/>
                <w:szCs w:val="28"/>
              </w:rPr>
            </w:pPr>
          </w:p>
        </w:tc>
      </w:tr>
      <w:tr w:rsidR="00B22932" w:rsidRPr="001D133F" w14:paraId="62EE50ED" w14:textId="77777777" w:rsidTr="00126D76">
        <w:trPr>
          <w:trHeight w:val="153"/>
        </w:trPr>
        <w:tc>
          <w:tcPr>
            <w:tcW w:w="2257" w:type="dxa"/>
            <w:vMerge/>
          </w:tcPr>
          <w:p w14:paraId="05923F32" w14:textId="77777777" w:rsidR="00B22932" w:rsidRPr="001D133F" w:rsidRDefault="00B22932" w:rsidP="00126D76">
            <w:pPr>
              <w:rPr>
                <w:sz w:val="28"/>
                <w:szCs w:val="28"/>
              </w:rPr>
            </w:pPr>
          </w:p>
        </w:tc>
        <w:tc>
          <w:tcPr>
            <w:tcW w:w="6674" w:type="dxa"/>
          </w:tcPr>
          <w:p w14:paraId="568F2593"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участие в работе педагогического совета, методического совета и т.д</w:t>
            </w:r>
          </w:p>
        </w:tc>
        <w:tc>
          <w:tcPr>
            <w:tcW w:w="918" w:type="dxa"/>
          </w:tcPr>
          <w:p w14:paraId="4CA14C06" w14:textId="77777777" w:rsidR="00B22932" w:rsidRPr="001D133F" w:rsidRDefault="00B22932" w:rsidP="00126D76">
            <w:pPr>
              <w:rPr>
                <w:sz w:val="28"/>
                <w:szCs w:val="28"/>
              </w:rPr>
            </w:pPr>
          </w:p>
        </w:tc>
      </w:tr>
      <w:tr w:rsidR="00B22932" w:rsidRPr="001D133F" w14:paraId="7219CF1D" w14:textId="77777777" w:rsidTr="00126D76">
        <w:trPr>
          <w:trHeight w:val="89"/>
        </w:trPr>
        <w:tc>
          <w:tcPr>
            <w:tcW w:w="2257" w:type="dxa"/>
            <w:vMerge/>
          </w:tcPr>
          <w:p w14:paraId="6BA390A0" w14:textId="77777777" w:rsidR="00B22932" w:rsidRPr="001D133F" w:rsidRDefault="00B22932" w:rsidP="00126D76">
            <w:pPr>
              <w:rPr>
                <w:sz w:val="28"/>
                <w:szCs w:val="28"/>
              </w:rPr>
            </w:pPr>
          </w:p>
        </w:tc>
        <w:tc>
          <w:tcPr>
            <w:tcW w:w="6674" w:type="dxa"/>
          </w:tcPr>
          <w:p w14:paraId="7CF045FA"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руководство  методическим  объединением,     участие в работе методического объединения психологов </w:t>
            </w:r>
          </w:p>
        </w:tc>
        <w:tc>
          <w:tcPr>
            <w:tcW w:w="918" w:type="dxa"/>
          </w:tcPr>
          <w:p w14:paraId="28B991C4" w14:textId="77777777" w:rsidR="00B22932" w:rsidRPr="001D133F" w:rsidRDefault="00B22932" w:rsidP="00126D76">
            <w:pPr>
              <w:rPr>
                <w:sz w:val="28"/>
                <w:szCs w:val="28"/>
              </w:rPr>
            </w:pPr>
          </w:p>
        </w:tc>
      </w:tr>
      <w:tr w:rsidR="00B22932" w:rsidRPr="001D133F" w14:paraId="15A61BC5" w14:textId="77777777" w:rsidTr="00126D76">
        <w:trPr>
          <w:trHeight w:val="127"/>
        </w:trPr>
        <w:tc>
          <w:tcPr>
            <w:tcW w:w="2257" w:type="dxa"/>
            <w:vMerge/>
          </w:tcPr>
          <w:p w14:paraId="632B6D3D" w14:textId="77777777" w:rsidR="00B22932" w:rsidRPr="001D133F" w:rsidRDefault="00B22932" w:rsidP="00126D76">
            <w:pPr>
              <w:rPr>
                <w:sz w:val="28"/>
                <w:szCs w:val="28"/>
              </w:rPr>
            </w:pPr>
          </w:p>
        </w:tc>
        <w:tc>
          <w:tcPr>
            <w:tcW w:w="6674" w:type="dxa"/>
          </w:tcPr>
          <w:p w14:paraId="140AB7F8" w14:textId="77777777" w:rsidR="00B22932" w:rsidRPr="001D133F" w:rsidRDefault="00B22932" w:rsidP="00126D76">
            <w:pPr>
              <w:rPr>
                <w:sz w:val="28"/>
                <w:szCs w:val="28"/>
              </w:rPr>
            </w:pPr>
            <w:r w:rsidRPr="001D133F">
              <w:rPr>
                <w:noProof/>
                <w:sz w:val="28"/>
                <w:szCs w:val="28"/>
              </w:rPr>
              <w:t xml:space="preserve">наличие публикаций </w:t>
            </w:r>
          </w:p>
        </w:tc>
        <w:tc>
          <w:tcPr>
            <w:tcW w:w="918" w:type="dxa"/>
          </w:tcPr>
          <w:p w14:paraId="7A4073C4" w14:textId="77777777" w:rsidR="00B22932" w:rsidRPr="001D133F" w:rsidRDefault="00B22932" w:rsidP="00126D76">
            <w:pPr>
              <w:rPr>
                <w:sz w:val="28"/>
                <w:szCs w:val="28"/>
              </w:rPr>
            </w:pPr>
          </w:p>
        </w:tc>
      </w:tr>
      <w:tr w:rsidR="00B22932" w:rsidRPr="001D133F" w14:paraId="3D825B69" w14:textId="77777777" w:rsidTr="00126D76">
        <w:trPr>
          <w:trHeight w:val="136"/>
        </w:trPr>
        <w:tc>
          <w:tcPr>
            <w:tcW w:w="2257" w:type="dxa"/>
            <w:vMerge/>
          </w:tcPr>
          <w:p w14:paraId="208407E5" w14:textId="77777777" w:rsidR="00B22932" w:rsidRPr="001D133F" w:rsidRDefault="00B22932" w:rsidP="00126D76">
            <w:pPr>
              <w:rPr>
                <w:sz w:val="28"/>
                <w:szCs w:val="28"/>
              </w:rPr>
            </w:pPr>
          </w:p>
        </w:tc>
        <w:tc>
          <w:tcPr>
            <w:tcW w:w="6674" w:type="dxa"/>
          </w:tcPr>
          <w:p w14:paraId="042F9FEE" w14:textId="77777777" w:rsidR="00B22932" w:rsidRPr="001D133F" w:rsidRDefault="00B22932" w:rsidP="00126D76">
            <w:pPr>
              <w:rPr>
                <w:sz w:val="28"/>
                <w:szCs w:val="28"/>
              </w:rPr>
            </w:pPr>
            <w:r w:rsidRPr="001D133F">
              <w:rPr>
                <w:noProof/>
                <w:sz w:val="28"/>
                <w:szCs w:val="28"/>
              </w:rPr>
              <w:t xml:space="preserve">наличие обобщенного опыта работы </w:t>
            </w:r>
          </w:p>
        </w:tc>
        <w:tc>
          <w:tcPr>
            <w:tcW w:w="918" w:type="dxa"/>
          </w:tcPr>
          <w:p w14:paraId="321728BB" w14:textId="77777777" w:rsidR="00B22932" w:rsidRPr="001D133F" w:rsidRDefault="00B22932" w:rsidP="00126D76">
            <w:pPr>
              <w:rPr>
                <w:sz w:val="28"/>
                <w:szCs w:val="28"/>
              </w:rPr>
            </w:pPr>
          </w:p>
        </w:tc>
      </w:tr>
      <w:tr w:rsidR="00B22932" w:rsidRPr="001D133F" w14:paraId="75A0E176" w14:textId="77777777" w:rsidTr="00126D76">
        <w:trPr>
          <w:trHeight w:val="1147"/>
        </w:trPr>
        <w:tc>
          <w:tcPr>
            <w:tcW w:w="2257" w:type="dxa"/>
            <w:vMerge/>
          </w:tcPr>
          <w:p w14:paraId="4CF99DF1" w14:textId="77777777" w:rsidR="00B22932" w:rsidRPr="001D133F" w:rsidRDefault="00B22932" w:rsidP="00126D76">
            <w:pPr>
              <w:rPr>
                <w:sz w:val="28"/>
                <w:szCs w:val="28"/>
              </w:rPr>
            </w:pPr>
          </w:p>
        </w:tc>
        <w:tc>
          <w:tcPr>
            <w:tcW w:w="6674" w:type="dxa"/>
          </w:tcPr>
          <w:p w14:paraId="1F2CF561"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 xml:space="preserve">Признание высокого профессионализма    социального педагога наличие позитивных отзывов и отсутствие жалоб и  обращений  родителей  на неправомерные действия социального педагога </w:t>
            </w:r>
          </w:p>
        </w:tc>
        <w:tc>
          <w:tcPr>
            <w:tcW w:w="918" w:type="dxa"/>
          </w:tcPr>
          <w:p w14:paraId="1ACE4103" w14:textId="77777777" w:rsidR="00B22932" w:rsidRPr="001D133F" w:rsidRDefault="00B22932" w:rsidP="00126D76">
            <w:pPr>
              <w:rPr>
                <w:sz w:val="28"/>
                <w:szCs w:val="28"/>
              </w:rPr>
            </w:pPr>
          </w:p>
        </w:tc>
      </w:tr>
      <w:tr w:rsidR="00B22932" w:rsidRPr="001D133F" w14:paraId="6B0C161D" w14:textId="77777777" w:rsidTr="00126D76">
        <w:trPr>
          <w:trHeight w:val="117"/>
        </w:trPr>
        <w:tc>
          <w:tcPr>
            <w:tcW w:w="2257" w:type="dxa"/>
            <w:vMerge/>
          </w:tcPr>
          <w:p w14:paraId="37F64FBF" w14:textId="77777777" w:rsidR="00B22932" w:rsidRPr="001D133F" w:rsidRDefault="00B22932" w:rsidP="00126D76">
            <w:pPr>
              <w:rPr>
                <w:sz w:val="28"/>
                <w:szCs w:val="28"/>
              </w:rPr>
            </w:pPr>
          </w:p>
        </w:tc>
        <w:tc>
          <w:tcPr>
            <w:tcW w:w="6674" w:type="dxa"/>
          </w:tcPr>
          <w:p w14:paraId="7F5E312B" w14:textId="77777777" w:rsidR="00B22932" w:rsidRPr="001D133F" w:rsidRDefault="00B22932" w:rsidP="00126D76">
            <w:pPr>
              <w:pStyle w:val="a3"/>
              <w:jc w:val="left"/>
              <w:rPr>
                <w:rFonts w:ascii="Times New Roman" w:hAnsi="Times New Roman" w:cs="Times New Roman"/>
                <w:noProof/>
                <w:sz w:val="28"/>
                <w:szCs w:val="28"/>
              </w:rPr>
            </w:pPr>
            <w:r w:rsidRPr="001D133F">
              <w:rPr>
                <w:rFonts w:ascii="Times New Roman" w:hAnsi="Times New Roman" w:cs="Times New Roman"/>
                <w:noProof/>
                <w:sz w:val="28"/>
                <w:szCs w:val="28"/>
              </w:rPr>
              <w:t>Признание высокого профессионализма  социального педагога наличие позитивных отзывов и отсутствие жалоб и  обращений  родителей  на неправомерные действия</w:t>
            </w:r>
          </w:p>
          <w:p w14:paraId="5B913635"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 xml:space="preserve"> педагога</w:t>
            </w:r>
          </w:p>
        </w:tc>
        <w:tc>
          <w:tcPr>
            <w:tcW w:w="918" w:type="dxa"/>
          </w:tcPr>
          <w:p w14:paraId="6CD96532" w14:textId="77777777" w:rsidR="00B22932" w:rsidRPr="001D133F" w:rsidRDefault="00B22932" w:rsidP="00126D76">
            <w:pPr>
              <w:rPr>
                <w:sz w:val="28"/>
                <w:szCs w:val="28"/>
              </w:rPr>
            </w:pPr>
          </w:p>
        </w:tc>
      </w:tr>
      <w:tr w:rsidR="00B22932" w:rsidRPr="001D133F" w14:paraId="1B72718F" w14:textId="77777777" w:rsidTr="00126D76">
        <w:trPr>
          <w:trHeight w:val="178"/>
        </w:trPr>
        <w:tc>
          <w:tcPr>
            <w:tcW w:w="2257" w:type="dxa"/>
            <w:vMerge/>
          </w:tcPr>
          <w:p w14:paraId="49B9468D" w14:textId="77777777" w:rsidR="00B22932" w:rsidRPr="001D133F" w:rsidRDefault="00B22932" w:rsidP="00126D76">
            <w:pPr>
              <w:rPr>
                <w:sz w:val="28"/>
                <w:szCs w:val="28"/>
              </w:rPr>
            </w:pPr>
          </w:p>
        </w:tc>
        <w:tc>
          <w:tcPr>
            <w:tcW w:w="6674" w:type="dxa"/>
          </w:tcPr>
          <w:p w14:paraId="63D47E57"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награждение:</w:t>
            </w:r>
          </w:p>
          <w:p w14:paraId="69FFB7C1" w14:textId="77777777" w:rsidR="00B22932" w:rsidRPr="001D133F" w:rsidRDefault="00B22932" w:rsidP="00126D76">
            <w:pPr>
              <w:pStyle w:val="a3"/>
              <w:jc w:val="left"/>
              <w:rPr>
                <w:rFonts w:ascii="Times New Roman" w:hAnsi="Times New Roman" w:cs="Times New Roman"/>
                <w:sz w:val="28"/>
                <w:szCs w:val="28"/>
              </w:rPr>
            </w:pPr>
            <w:r w:rsidRPr="001D133F">
              <w:rPr>
                <w:rFonts w:ascii="Times New Roman" w:hAnsi="Times New Roman" w:cs="Times New Roman"/>
                <w:noProof/>
                <w:sz w:val="28"/>
                <w:szCs w:val="28"/>
              </w:rPr>
              <w:t>региональный уровень;</w:t>
            </w:r>
          </w:p>
          <w:p w14:paraId="12395363"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уровень образовательной организации</w:t>
            </w:r>
          </w:p>
        </w:tc>
        <w:tc>
          <w:tcPr>
            <w:tcW w:w="918" w:type="dxa"/>
          </w:tcPr>
          <w:p w14:paraId="3C40C280" w14:textId="77777777" w:rsidR="00B22932" w:rsidRPr="001D133F" w:rsidRDefault="00B22932" w:rsidP="00126D76">
            <w:pPr>
              <w:rPr>
                <w:sz w:val="28"/>
                <w:szCs w:val="28"/>
              </w:rPr>
            </w:pPr>
          </w:p>
        </w:tc>
      </w:tr>
      <w:tr w:rsidR="00B22932" w:rsidRPr="001D133F" w14:paraId="6CE54611" w14:textId="77777777" w:rsidTr="00126D76">
        <w:trPr>
          <w:trHeight w:val="85"/>
        </w:trPr>
        <w:tc>
          <w:tcPr>
            <w:tcW w:w="2257" w:type="dxa"/>
            <w:vMerge/>
          </w:tcPr>
          <w:p w14:paraId="107B3240" w14:textId="77777777" w:rsidR="00B22932" w:rsidRPr="001D133F" w:rsidRDefault="00B22932" w:rsidP="00126D76">
            <w:pPr>
              <w:rPr>
                <w:sz w:val="28"/>
                <w:szCs w:val="28"/>
              </w:rPr>
            </w:pPr>
          </w:p>
        </w:tc>
        <w:tc>
          <w:tcPr>
            <w:tcW w:w="6674" w:type="dxa"/>
          </w:tcPr>
          <w:p w14:paraId="614376AC"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Взаимодействие с субъектами профилактики              взаимодействие со специалистами  социальных   служб, служб занятости, благотворительными   и    другими организациями</w:t>
            </w:r>
          </w:p>
        </w:tc>
        <w:tc>
          <w:tcPr>
            <w:tcW w:w="918" w:type="dxa"/>
          </w:tcPr>
          <w:p w14:paraId="742C91E0" w14:textId="77777777" w:rsidR="00B22932" w:rsidRPr="001D133F" w:rsidRDefault="00B22932" w:rsidP="00126D76">
            <w:pPr>
              <w:rPr>
                <w:sz w:val="28"/>
                <w:szCs w:val="28"/>
              </w:rPr>
            </w:pPr>
          </w:p>
        </w:tc>
      </w:tr>
      <w:tr w:rsidR="00B22932" w:rsidRPr="001D133F" w14:paraId="4890CC85" w14:textId="77777777" w:rsidTr="00126D76">
        <w:tc>
          <w:tcPr>
            <w:tcW w:w="2257" w:type="dxa"/>
            <w:vMerge/>
          </w:tcPr>
          <w:p w14:paraId="32BDF895" w14:textId="77777777" w:rsidR="00B22932" w:rsidRPr="001D133F" w:rsidRDefault="00B22932" w:rsidP="00126D76">
            <w:pPr>
              <w:rPr>
                <w:sz w:val="28"/>
                <w:szCs w:val="28"/>
              </w:rPr>
            </w:pPr>
          </w:p>
        </w:tc>
        <w:tc>
          <w:tcPr>
            <w:tcW w:w="6674" w:type="dxa"/>
          </w:tcPr>
          <w:p w14:paraId="3CF63017"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 xml:space="preserve">отсутствие случаев травматизма </w:t>
            </w:r>
          </w:p>
        </w:tc>
        <w:tc>
          <w:tcPr>
            <w:tcW w:w="918" w:type="dxa"/>
          </w:tcPr>
          <w:p w14:paraId="4B9FB287" w14:textId="77777777" w:rsidR="00B22932" w:rsidRPr="001D133F" w:rsidRDefault="00B22932" w:rsidP="00126D76">
            <w:pPr>
              <w:rPr>
                <w:sz w:val="28"/>
                <w:szCs w:val="28"/>
              </w:rPr>
            </w:pPr>
          </w:p>
        </w:tc>
      </w:tr>
      <w:tr w:rsidR="00B22932" w:rsidRPr="001D133F" w14:paraId="4EE9103C" w14:textId="77777777" w:rsidTr="00126D76">
        <w:tc>
          <w:tcPr>
            <w:tcW w:w="2257" w:type="dxa"/>
            <w:vMerge/>
          </w:tcPr>
          <w:p w14:paraId="7602DE3C" w14:textId="77777777" w:rsidR="00B22932" w:rsidRPr="001D133F" w:rsidRDefault="00B22932" w:rsidP="00126D76">
            <w:pPr>
              <w:rPr>
                <w:sz w:val="28"/>
                <w:szCs w:val="28"/>
              </w:rPr>
            </w:pPr>
          </w:p>
        </w:tc>
        <w:tc>
          <w:tcPr>
            <w:tcW w:w="6674" w:type="dxa"/>
          </w:tcPr>
          <w:p w14:paraId="67148E6B"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применение здоровьесберегающих  технологий  (подвижные игры, физкультминутки и т.д.) </w:t>
            </w:r>
          </w:p>
        </w:tc>
        <w:tc>
          <w:tcPr>
            <w:tcW w:w="918" w:type="dxa"/>
          </w:tcPr>
          <w:p w14:paraId="1AA88AFF" w14:textId="77777777" w:rsidR="00B22932" w:rsidRPr="001D133F" w:rsidRDefault="00B22932" w:rsidP="00126D76">
            <w:pPr>
              <w:rPr>
                <w:sz w:val="28"/>
                <w:szCs w:val="28"/>
              </w:rPr>
            </w:pPr>
          </w:p>
        </w:tc>
      </w:tr>
      <w:tr w:rsidR="00B22932" w:rsidRPr="001D133F" w14:paraId="072522AC" w14:textId="77777777" w:rsidTr="00126D76">
        <w:tc>
          <w:tcPr>
            <w:tcW w:w="2257" w:type="dxa"/>
            <w:vMerge/>
          </w:tcPr>
          <w:p w14:paraId="5E209F18" w14:textId="77777777" w:rsidR="00B22932" w:rsidRPr="001D133F" w:rsidRDefault="00B22932" w:rsidP="00126D76">
            <w:pPr>
              <w:rPr>
                <w:sz w:val="28"/>
                <w:szCs w:val="28"/>
              </w:rPr>
            </w:pPr>
          </w:p>
        </w:tc>
        <w:tc>
          <w:tcPr>
            <w:tcW w:w="6674" w:type="dxa"/>
          </w:tcPr>
          <w:p w14:paraId="248438A2"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 xml:space="preserve">вовлечение учащихся в кружковую работу </w:t>
            </w:r>
          </w:p>
        </w:tc>
        <w:tc>
          <w:tcPr>
            <w:tcW w:w="918" w:type="dxa"/>
          </w:tcPr>
          <w:p w14:paraId="7F7D5B51" w14:textId="77777777" w:rsidR="00B22932" w:rsidRPr="001D133F" w:rsidRDefault="00B22932" w:rsidP="00126D76">
            <w:pPr>
              <w:rPr>
                <w:sz w:val="28"/>
                <w:szCs w:val="28"/>
              </w:rPr>
            </w:pPr>
          </w:p>
        </w:tc>
      </w:tr>
      <w:tr w:rsidR="00B22932" w:rsidRPr="001D133F" w14:paraId="2C76D9F3" w14:textId="77777777" w:rsidTr="00126D76">
        <w:tc>
          <w:tcPr>
            <w:tcW w:w="2257" w:type="dxa"/>
            <w:vMerge/>
          </w:tcPr>
          <w:p w14:paraId="36AFD7DB" w14:textId="77777777" w:rsidR="00B22932" w:rsidRPr="001D133F" w:rsidRDefault="00B22932" w:rsidP="00126D76">
            <w:pPr>
              <w:rPr>
                <w:sz w:val="28"/>
                <w:szCs w:val="28"/>
              </w:rPr>
            </w:pPr>
          </w:p>
        </w:tc>
        <w:tc>
          <w:tcPr>
            <w:tcW w:w="6674" w:type="dxa"/>
          </w:tcPr>
          <w:p w14:paraId="12F8CF51" w14:textId="77777777" w:rsidR="00B22932" w:rsidRPr="001D133F" w:rsidRDefault="00B22932" w:rsidP="00126D76">
            <w:pPr>
              <w:pStyle w:val="a3"/>
              <w:jc w:val="left"/>
              <w:rPr>
                <w:rFonts w:ascii="Times New Roman" w:hAnsi="Times New Roman" w:cs="Times New Roman"/>
                <w:sz w:val="28"/>
                <w:szCs w:val="28"/>
              </w:rPr>
            </w:pPr>
            <w:r w:rsidRPr="001D133F">
              <w:rPr>
                <w:rFonts w:ascii="Times New Roman" w:hAnsi="Times New Roman" w:cs="Times New Roman"/>
                <w:noProof/>
                <w:sz w:val="28"/>
                <w:szCs w:val="28"/>
              </w:rPr>
              <w:t>Формирование нравственных качеств, культуры поведения коллективные  достижения обучающихся в социально значимых проектах, акциях, агитбригадах, в конкурсах творческих работ.</w:t>
            </w:r>
          </w:p>
        </w:tc>
        <w:tc>
          <w:tcPr>
            <w:tcW w:w="918" w:type="dxa"/>
          </w:tcPr>
          <w:p w14:paraId="6E361956" w14:textId="77777777" w:rsidR="00B22932" w:rsidRPr="001D133F" w:rsidRDefault="00B22932" w:rsidP="00126D76">
            <w:pPr>
              <w:rPr>
                <w:sz w:val="28"/>
                <w:szCs w:val="28"/>
              </w:rPr>
            </w:pPr>
          </w:p>
        </w:tc>
      </w:tr>
      <w:tr w:rsidR="00B22932" w:rsidRPr="001D133F" w14:paraId="38F49A96" w14:textId="77777777" w:rsidTr="00126D76">
        <w:tc>
          <w:tcPr>
            <w:tcW w:w="2257" w:type="dxa"/>
            <w:vMerge/>
          </w:tcPr>
          <w:p w14:paraId="669413B8" w14:textId="77777777" w:rsidR="00B22932" w:rsidRPr="001D133F" w:rsidRDefault="00B22932" w:rsidP="00126D76">
            <w:pPr>
              <w:rPr>
                <w:sz w:val="28"/>
                <w:szCs w:val="28"/>
              </w:rPr>
            </w:pPr>
          </w:p>
        </w:tc>
        <w:tc>
          <w:tcPr>
            <w:tcW w:w="6674" w:type="dxa"/>
          </w:tcPr>
          <w:p w14:paraId="59C56EE1" w14:textId="77777777" w:rsidR="00B22932" w:rsidRPr="001D133F" w:rsidRDefault="00B22932" w:rsidP="00126D76">
            <w:pPr>
              <w:pStyle w:val="a3"/>
              <w:jc w:val="left"/>
              <w:rPr>
                <w:rFonts w:ascii="Times New Roman" w:hAnsi="Times New Roman" w:cs="Times New Roman"/>
                <w:sz w:val="28"/>
                <w:szCs w:val="28"/>
              </w:rPr>
            </w:pPr>
            <w:r w:rsidRPr="001D133F">
              <w:rPr>
                <w:rFonts w:ascii="Times New Roman" w:hAnsi="Times New Roman" w:cs="Times New Roman"/>
                <w:noProof/>
                <w:sz w:val="28"/>
                <w:szCs w:val="28"/>
              </w:rPr>
              <w:t>организация систематических (не менее 1 раза в четверть)  учебно-тематических экскурсий, посещениемузеев, театров, кинотеатров и т.п.</w:t>
            </w:r>
          </w:p>
        </w:tc>
        <w:tc>
          <w:tcPr>
            <w:tcW w:w="918" w:type="dxa"/>
          </w:tcPr>
          <w:p w14:paraId="063BA34E" w14:textId="77777777" w:rsidR="00B22932" w:rsidRPr="001D133F" w:rsidRDefault="00B22932" w:rsidP="00126D76">
            <w:pPr>
              <w:rPr>
                <w:sz w:val="28"/>
                <w:szCs w:val="28"/>
              </w:rPr>
            </w:pPr>
          </w:p>
        </w:tc>
      </w:tr>
      <w:tr w:rsidR="00B22932" w:rsidRPr="001D133F" w14:paraId="69AD3ED8" w14:textId="77777777" w:rsidTr="00126D76">
        <w:tc>
          <w:tcPr>
            <w:tcW w:w="2257" w:type="dxa"/>
            <w:vMerge/>
          </w:tcPr>
          <w:p w14:paraId="1ADB4FA0" w14:textId="77777777" w:rsidR="00B22932" w:rsidRPr="001D133F" w:rsidRDefault="00B22932" w:rsidP="00126D76">
            <w:pPr>
              <w:rPr>
                <w:sz w:val="28"/>
                <w:szCs w:val="28"/>
              </w:rPr>
            </w:pPr>
          </w:p>
        </w:tc>
        <w:tc>
          <w:tcPr>
            <w:tcW w:w="6674" w:type="dxa"/>
          </w:tcPr>
          <w:p w14:paraId="6A8A6C83" w14:textId="77777777" w:rsidR="00B22932" w:rsidRPr="001D133F" w:rsidRDefault="00B22932" w:rsidP="00126D76">
            <w:pPr>
              <w:pStyle w:val="a3"/>
              <w:jc w:val="left"/>
              <w:rPr>
                <w:rFonts w:ascii="Times New Roman" w:hAnsi="Times New Roman" w:cs="Times New Roman"/>
                <w:sz w:val="28"/>
                <w:szCs w:val="28"/>
              </w:rPr>
            </w:pPr>
            <w:r w:rsidRPr="001D133F">
              <w:rPr>
                <w:rFonts w:ascii="Times New Roman" w:hAnsi="Times New Roman" w:cs="Times New Roman"/>
                <w:noProof/>
                <w:sz w:val="28"/>
                <w:szCs w:val="28"/>
              </w:rPr>
              <w:t xml:space="preserve">организация систематических праздников и  мероприятий,направленных  на формирование духовно-нравственныхкачеств личности учащихся, национального самосознания,воспитание бережного отношения к историческому и культурному   наследию, сохранение и возрождениетрадиций, обычаев, обрядов. </w:t>
            </w:r>
          </w:p>
          <w:p w14:paraId="5B71D10E" w14:textId="77777777" w:rsidR="00B22932" w:rsidRPr="001D133F" w:rsidRDefault="00B22932" w:rsidP="00126D76">
            <w:pPr>
              <w:pStyle w:val="a3"/>
              <w:rPr>
                <w:rFonts w:ascii="Times New Roman" w:hAnsi="Times New Roman" w:cs="Times New Roman"/>
                <w:noProof/>
                <w:sz w:val="28"/>
                <w:szCs w:val="28"/>
              </w:rPr>
            </w:pPr>
          </w:p>
        </w:tc>
        <w:tc>
          <w:tcPr>
            <w:tcW w:w="918" w:type="dxa"/>
          </w:tcPr>
          <w:p w14:paraId="386DDC67" w14:textId="77777777" w:rsidR="00B22932" w:rsidRPr="001D133F" w:rsidRDefault="00B22932" w:rsidP="00126D76">
            <w:pPr>
              <w:rPr>
                <w:sz w:val="28"/>
                <w:szCs w:val="28"/>
              </w:rPr>
            </w:pPr>
          </w:p>
        </w:tc>
      </w:tr>
      <w:tr w:rsidR="00B22932" w:rsidRPr="001D133F" w14:paraId="60D606CF" w14:textId="77777777" w:rsidTr="00126D76">
        <w:tc>
          <w:tcPr>
            <w:tcW w:w="2257" w:type="dxa"/>
            <w:vMerge/>
          </w:tcPr>
          <w:p w14:paraId="3650E618" w14:textId="77777777" w:rsidR="00B22932" w:rsidRPr="001D133F" w:rsidRDefault="00B22932" w:rsidP="00126D76">
            <w:pPr>
              <w:rPr>
                <w:sz w:val="28"/>
                <w:szCs w:val="28"/>
              </w:rPr>
            </w:pPr>
          </w:p>
        </w:tc>
        <w:tc>
          <w:tcPr>
            <w:tcW w:w="6674" w:type="dxa"/>
          </w:tcPr>
          <w:p w14:paraId="589809B3" w14:textId="77777777" w:rsidR="00B22932" w:rsidRPr="001D133F" w:rsidRDefault="00B22932" w:rsidP="00126D76">
            <w:pPr>
              <w:pStyle w:val="a3"/>
              <w:jc w:val="left"/>
              <w:rPr>
                <w:rFonts w:ascii="Times New Roman" w:hAnsi="Times New Roman" w:cs="Times New Roman"/>
                <w:sz w:val="28"/>
                <w:szCs w:val="28"/>
              </w:rPr>
            </w:pPr>
            <w:r w:rsidRPr="001D133F">
              <w:rPr>
                <w:rFonts w:ascii="Times New Roman" w:hAnsi="Times New Roman" w:cs="Times New Roman"/>
                <w:noProof/>
                <w:sz w:val="28"/>
                <w:szCs w:val="28"/>
              </w:rPr>
              <w:t>Участие в методической работе участие в предметных и тематических неделях (приказ поитогам проведения</w:t>
            </w:r>
          </w:p>
        </w:tc>
        <w:tc>
          <w:tcPr>
            <w:tcW w:w="918" w:type="dxa"/>
          </w:tcPr>
          <w:p w14:paraId="5BB8EFD8" w14:textId="77777777" w:rsidR="00B22932" w:rsidRPr="001D133F" w:rsidRDefault="00B22932" w:rsidP="00126D76">
            <w:pPr>
              <w:rPr>
                <w:sz w:val="28"/>
                <w:szCs w:val="28"/>
              </w:rPr>
            </w:pPr>
          </w:p>
        </w:tc>
      </w:tr>
      <w:tr w:rsidR="00B22932" w:rsidRPr="001D133F" w14:paraId="394DD90E" w14:textId="77777777" w:rsidTr="00126D76">
        <w:tc>
          <w:tcPr>
            <w:tcW w:w="2257" w:type="dxa"/>
            <w:vMerge/>
          </w:tcPr>
          <w:p w14:paraId="0DD02F22" w14:textId="77777777" w:rsidR="00B22932" w:rsidRPr="001D133F" w:rsidRDefault="00B22932" w:rsidP="00126D76">
            <w:pPr>
              <w:rPr>
                <w:sz w:val="28"/>
                <w:szCs w:val="28"/>
              </w:rPr>
            </w:pPr>
          </w:p>
        </w:tc>
        <w:tc>
          <w:tcPr>
            <w:tcW w:w="6674" w:type="dxa"/>
          </w:tcPr>
          <w:p w14:paraId="06ACEF77"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руководство методическим объединением, участие вработе методического объединения воспитателей </w:t>
            </w:r>
          </w:p>
        </w:tc>
        <w:tc>
          <w:tcPr>
            <w:tcW w:w="918" w:type="dxa"/>
          </w:tcPr>
          <w:p w14:paraId="336B5FFA" w14:textId="77777777" w:rsidR="00B22932" w:rsidRPr="001D133F" w:rsidRDefault="00B22932" w:rsidP="00126D76">
            <w:pPr>
              <w:rPr>
                <w:sz w:val="28"/>
                <w:szCs w:val="28"/>
              </w:rPr>
            </w:pPr>
          </w:p>
        </w:tc>
      </w:tr>
      <w:tr w:rsidR="00B22932" w:rsidRPr="001D133F" w14:paraId="22C03F9E" w14:textId="77777777" w:rsidTr="00126D76">
        <w:tc>
          <w:tcPr>
            <w:tcW w:w="2257" w:type="dxa"/>
            <w:vMerge/>
          </w:tcPr>
          <w:p w14:paraId="7A8CC2C0" w14:textId="77777777" w:rsidR="00B22932" w:rsidRPr="001D133F" w:rsidRDefault="00B22932" w:rsidP="00126D76">
            <w:pPr>
              <w:rPr>
                <w:sz w:val="28"/>
                <w:szCs w:val="28"/>
              </w:rPr>
            </w:pPr>
          </w:p>
        </w:tc>
        <w:tc>
          <w:tcPr>
            <w:tcW w:w="6674" w:type="dxa"/>
          </w:tcPr>
          <w:p w14:paraId="051849B2"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участие  в организации и проведении родительских</w:t>
            </w:r>
          </w:p>
          <w:p w14:paraId="0FCFF494"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 xml:space="preserve">собраний </w:t>
            </w:r>
          </w:p>
        </w:tc>
        <w:tc>
          <w:tcPr>
            <w:tcW w:w="918" w:type="dxa"/>
          </w:tcPr>
          <w:p w14:paraId="37E68D1C" w14:textId="77777777" w:rsidR="00B22932" w:rsidRPr="001D133F" w:rsidRDefault="00B22932" w:rsidP="00126D76">
            <w:pPr>
              <w:rPr>
                <w:sz w:val="28"/>
                <w:szCs w:val="28"/>
              </w:rPr>
            </w:pPr>
          </w:p>
        </w:tc>
      </w:tr>
      <w:tr w:rsidR="00B22932" w:rsidRPr="001D133F" w14:paraId="0A513B86" w14:textId="77777777" w:rsidTr="00126D76">
        <w:tc>
          <w:tcPr>
            <w:tcW w:w="2257" w:type="dxa"/>
            <w:vMerge/>
          </w:tcPr>
          <w:p w14:paraId="44555F13" w14:textId="77777777" w:rsidR="00B22932" w:rsidRPr="001D133F" w:rsidRDefault="00B22932" w:rsidP="00126D76">
            <w:pPr>
              <w:rPr>
                <w:sz w:val="28"/>
                <w:szCs w:val="28"/>
              </w:rPr>
            </w:pPr>
          </w:p>
        </w:tc>
        <w:tc>
          <w:tcPr>
            <w:tcW w:w="6674" w:type="dxa"/>
          </w:tcPr>
          <w:p w14:paraId="1A2D2B1B"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наличие документации о планировании  и результатах</w:t>
            </w:r>
          </w:p>
          <w:p w14:paraId="51DB5E0F"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 xml:space="preserve">работы воспитателя </w:t>
            </w:r>
          </w:p>
        </w:tc>
        <w:tc>
          <w:tcPr>
            <w:tcW w:w="918" w:type="dxa"/>
          </w:tcPr>
          <w:p w14:paraId="67B44894" w14:textId="77777777" w:rsidR="00B22932" w:rsidRPr="001D133F" w:rsidRDefault="00B22932" w:rsidP="00126D76">
            <w:pPr>
              <w:rPr>
                <w:sz w:val="28"/>
                <w:szCs w:val="28"/>
              </w:rPr>
            </w:pPr>
          </w:p>
        </w:tc>
      </w:tr>
      <w:tr w:rsidR="00B22932" w:rsidRPr="001D133F" w14:paraId="375869A0" w14:textId="77777777" w:rsidTr="00126D76">
        <w:tc>
          <w:tcPr>
            <w:tcW w:w="2257" w:type="dxa"/>
            <w:vMerge/>
          </w:tcPr>
          <w:p w14:paraId="69652A6A" w14:textId="77777777" w:rsidR="00B22932" w:rsidRPr="001D133F" w:rsidRDefault="00B22932" w:rsidP="00126D76">
            <w:pPr>
              <w:rPr>
                <w:sz w:val="28"/>
                <w:szCs w:val="28"/>
              </w:rPr>
            </w:pPr>
          </w:p>
        </w:tc>
        <w:tc>
          <w:tcPr>
            <w:tcW w:w="6674" w:type="dxa"/>
          </w:tcPr>
          <w:p w14:paraId="69192130"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Признание высоких профессиональных достижений</w:t>
            </w:r>
          </w:p>
          <w:p w14:paraId="041B11DF" w14:textId="77777777" w:rsidR="00B22932" w:rsidRPr="001D133F" w:rsidRDefault="00B22932" w:rsidP="00126D76">
            <w:pPr>
              <w:pStyle w:val="a3"/>
              <w:jc w:val="left"/>
              <w:rPr>
                <w:rFonts w:ascii="Times New Roman" w:hAnsi="Times New Roman" w:cs="Times New Roman"/>
                <w:sz w:val="28"/>
                <w:szCs w:val="28"/>
              </w:rPr>
            </w:pPr>
            <w:r w:rsidRPr="001D133F">
              <w:rPr>
                <w:rFonts w:ascii="Times New Roman" w:hAnsi="Times New Roman" w:cs="Times New Roman"/>
                <w:noProof/>
                <w:sz w:val="28"/>
                <w:szCs w:val="28"/>
              </w:rPr>
              <w:t>воспитателя в группе продленного дня результативное участие в  конкурсах  профессиональногомастерства</w:t>
            </w:r>
          </w:p>
        </w:tc>
        <w:tc>
          <w:tcPr>
            <w:tcW w:w="918" w:type="dxa"/>
          </w:tcPr>
          <w:p w14:paraId="1D894CEA" w14:textId="77777777" w:rsidR="00B22932" w:rsidRPr="001D133F" w:rsidRDefault="00B22932" w:rsidP="00126D76">
            <w:pPr>
              <w:rPr>
                <w:sz w:val="28"/>
                <w:szCs w:val="28"/>
              </w:rPr>
            </w:pPr>
          </w:p>
        </w:tc>
      </w:tr>
      <w:tr w:rsidR="00B22932" w:rsidRPr="001D133F" w14:paraId="74739B19" w14:textId="77777777" w:rsidTr="00126D76">
        <w:tc>
          <w:tcPr>
            <w:tcW w:w="2257" w:type="dxa"/>
            <w:vMerge/>
          </w:tcPr>
          <w:p w14:paraId="55D8F6F1" w14:textId="77777777" w:rsidR="00B22932" w:rsidRPr="001D133F" w:rsidRDefault="00B22932" w:rsidP="00126D76">
            <w:pPr>
              <w:rPr>
                <w:sz w:val="28"/>
                <w:szCs w:val="28"/>
              </w:rPr>
            </w:pPr>
          </w:p>
        </w:tc>
        <w:tc>
          <w:tcPr>
            <w:tcW w:w="6674" w:type="dxa"/>
          </w:tcPr>
          <w:p w14:paraId="7F8650E4" w14:textId="77777777" w:rsidR="00B22932" w:rsidRPr="001D133F" w:rsidRDefault="00B22932" w:rsidP="00126D76">
            <w:pPr>
              <w:pStyle w:val="a3"/>
              <w:jc w:val="left"/>
              <w:rPr>
                <w:rFonts w:ascii="Times New Roman" w:hAnsi="Times New Roman" w:cs="Times New Roman"/>
                <w:sz w:val="28"/>
                <w:szCs w:val="28"/>
              </w:rPr>
            </w:pPr>
            <w:r w:rsidRPr="001D133F">
              <w:rPr>
                <w:rFonts w:ascii="Times New Roman" w:hAnsi="Times New Roman" w:cs="Times New Roman"/>
                <w:noProof/>
                <w:sz w:val="28"/>
                <w:szCs w:val="28"/>
              </w:rPr>
              <w:t>проведение открытых мероприятий, мастер-классов,получение грантов (приказ по итогам)</w:t>
            </w:r>
          </w:p>
        </w:tc>
        <w:tc>
          <w:tcPr>
            <w:tcW w:w="918" w:type="dxa"/>
          </w:tcPr>
          <w:p w14:paraId="5EDA36C2" w14:textId="77777777" w:rsidR="00B22932" w:rsidRPr="001D133F" w:rsidRDefault="00B22932" w:rsidP="00126D76">
            <w:pPr>
              <w:rPr>
                <w:sz w:val="28"/>
                <w:szCs w:val="28"/>
              </w:rPr>
            </w:pPr>
          </w:p>
        </w:tc>
      </w:tr>
      <w:tr w:rsidR="00B22932" w:rsidRPr="001D133F" w14:paraId="63381843" w14:textId="77777777" w:rsidTr="00126D76">
        <w:tc>
          <w:tcPr>
            <w:tcW w:w="2257" w:type="dxa"/>
            <w:vMerge/>
          </w:tcPr>
          <w:p w14:paraId="1211FA22" w14:textId="77777777" w:rsidR="00B22932" w:rsidRPr="001D133F" w:rsidRDefault="00B22932" w:rsidP="00126D76">
            <w:pPr>
              <w:rPr>
                <w:sz w:val="28"/>
                <w:szCs w:val="28"/>
              </w:rPr>
            </w:pPr>
          </w:p>
        </w:tc>
        <w:tc>
          <w:tcPr>
            <w:tcW w:w="6674" w:type="dxa"/>
          </w:tcPr>
          <w:p w14:paraId="56B59B21" w14:textId="77777777" w:rsidR="00B22932" w:rsidRPr="001D133F" w:rsidRDefault="00B22932" w:rsidP="00126D76">
            <w:pPr>
              <w:pStyle w:val="a3"/>
              <w:jc w:val="left"/>
              <w:rPr>
                <w:rFonts w:ascii="Times New Roman" w:hAnsi="Times New Roman" w:cs="Times New Roman"/>
                <w:sz w:val="28"/>
                <w:szCs w:val="28"/>
              </w:rPr>
            </w:pPr>
            <w:r w:rsidRPr="001D133F">
              <w:rPr>
                <w:rFonts w:ascii="Times New Roman" w:hAnsi="Times New Roman" w:cs="Times New Roman"/>
                <w:noProof/>
                <w:sz w:val="28"/>
                <w:szCs w:val="28"/>
              </w:rPr>
              <w:t xml:space="preserve">участиев семинарах, конференциях, форумах,педагогических чтениях (выступления, организациявыставок и др.) и т.п. (приказ по итогам) </w:t>
            </w:r>
          </w:p>
        </w:tc>
        <w:tc>
          <w:tcPr>
            <w:tcW w:w="918" w:type="dxa"/>
          </w:tcPr>
          <w:p w14:paraId="100D2459" w14:textId="77777777" w:rsidR="00B22932" w:rsidRPr="001D133F" w:rsidRDefault="00B22932" w:rsidP="00126D76">
            <w:pPr>
              <w:rPr>
                <w:sz w:val="28"/>
                <w:szCs w:val="28"/>
              </w:rPr>
            </w:pPr>
          </w:p>
        </w:tc>
      </w:tr>
      <w:tr w:rsidR="00B22932" w:rsidRPr="001D133F" w14:paraId="54078C42" w14:textId="77777777" w:rsidTr="00126D76">
        <w:tc>
          <w:tcPr>
            <w:tcW w:w="2257" w:type="dxa"/>
            <w:vMerge/>
          </w:tcPr>
          <w:p w14:paraId="7A07A970" w14:textId="77777777" w:rsidR="00B22932" w:rsidRPr="001D133F" w:rsidRDefault="00B22932" w:rsidP="00126D76">
            <w:pPr>
              <w:rPr>
                <w:sz w:val="28"/>
                <w:szCs w:val="28"/>
              </w:rPr>
            </w:pPr>
          </w:p>
        </w:tc>
        <w:tc>
          <w:tcPr>
            <w:tcW w:w="6674" w:type="dxa"/>
          </w:tcPr>
          <w:p w14:paraId="12FC2B7F"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 xml:space="preserve">Наполняемость и посещаемость группы продленного дня </w:t>
            </w:r>
          </w:p>
        </w:tc>
        <w:tc>
          <w:tcPr>
            <w:tcW w:w="918" w:type="dxa"/>
          </w:tcPr>
          <w:p w14:paraId="6F1D59B6" w14:textId="77777777" w:rsidR="00B22932" w:rsidRPr="001D133F" w:rsidRDefault="00B22932" w:rsidP="00126D76">
            <w:pPr>
              <w:rPr>
                <w:sz w:val="28"/>
                <w:szCs w:val="28"/>
              </w:rPr>
            </w:pPr>
          </w:p>
        </w:tc>
      </w:tr>
      <w:tr w:rsidR="00B22932" w:rsidRPr="001D133F" w14:paraId="5F97A1E1" w14:textId="77777777" w:rsidTr="00126D76">
        <w:tc>
          <w:tcPr>
            <w:tcW w:w="2257" w:type="dxa"/>
            <w:vMerge/>
          </w:tcPr>
          <w:p w14:paraId="409CA49B" w14:textId="77777777" w:rsidR="00B22932" w:rsidRPr="001D133F" w:rsidRDefault="00B22932" w:rsidP="00126D76">
            <w:pPr>
              <w:rPr>
                <w:sz w:val="28"/>
                <w:szCs w:val="28"/>
              </w:rPr>
            </w:pPr>
          </w:p>
        </w:tc>
        <w:tc>
          <w:tcPr>
            <w:tcW w:w="6674" w:type="dxa"/>
          </w:tcPr>
          <w:p w14:paraId="5463A5F9"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отсутствие жалоби и обращений родителей нанеправомерные действия воспитателя </w:t>
            </w:r>
          </w:p>
        </w:tc>
        <w:tc>
          <w:tcPr>
            <w:tcW w:w="918" w:type="dxa"/>
          </w:tcPr>
          <w:p w14:paraId="0DE32F3B" w14:textId="77777777" w:rsidR="00B22932" w:rsidRPr="001D133F" w:rsidRDefault="00B22932" w:rsidP="00126D76">
            <w:pPr>
              <w:rPr>
                <w:sz w:val="28"/>
                <w:szCs w:val="28"/>
              </w:rPr>
            </w:pPr>
          </w:p>
        </w:tc>
      </w:tr>
      <w:tr w:rsidR="00B22932" w:rsidRPr="001D133F" w14:paraId="2F3A1BC1" w14:textId="77777777" w:rsidTr="00126D76">
        <w:tc>
          <w:tcPr>
            <w:tcW w:w="2257" w:type="dxa"/>
            <w:vMerge/>
          </w:tcPr>
          <w:p w14:paraId="572A1E76" w14:textId="77777777" w:rsidR="00B22932" w:rsidRPr="001D133F" w:rsidRDefault="00B22932" w:rsidP="00126D76">
            <w:pPr>
              <w:rPr>
                <w:sz w:val="28"/>
                <w:szCs w:val="28"/>
              </w:rPr>
            </w:pPr>
          </w:p>
        </w:tc>
        <w:tc>
          <w:tcPr>
            <w:tcW w:w="6674" w:type="dxa"/>
          </w:tcPr>
          <w:p w14:paraId="05DF7A06"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сохранение психологического климата в группе</w:t>
            </w:r>
          </w:p>
          <w:p w14:paraId="6958F3E5"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 xml:space="preserve">продленного дня  </w:t>
            </w:r>
          </w:p>
        </w:tc>
        <w:tc>
          <w:tcPr>
            <w:tcW w:w="918" w:type="dxa"/>
          </w:tcPr>
          <w:p w14:paraId="14918F7B" w14:textId="77777777" w:rsidR="00B22932" w:rsidRPr="001D133F" w:rsidRDefault="00B22932" w:rsidP="00126D76">
            <w:pPr>
              <w:rPr>
                <w:sz w:val="28"/>
                <w:szCs w:val="28"/>
              </w:rPr>
            </w:pPr>
          </w:p>
        </w:tc>
      </w:tr>
      <w:tr w:rsidR="00B22932" w:rsidRPr="001D133F" w14:paraId="6BB0A7BA" w14:textId="77777777" w:rsidTr="00126D76">
        <w:tc>
          <w:tcPr>
            <w:tcW w:w="2257" w:type="dxa"/>
            <w:vMerge w:val="restart"/>
          </w:tcPr>
          <w:p w14:paraId="63478C2F" w14:textId="77777777" w:rsidR="00B22932" w:rsidRPr="001D133F" w:rsidRDefault="00B22932" w:rsidP="00126D76">
            <w:pPr>
              <w:rPr>
                <w:sz w:val="28"/>
                <w:szCs w:val="28"/>
              </w:rPr>
            </w:pPr>
            <w:r w:rsidRPr="001D133F">
              <w:rPr>
                <w:sz w:val="28"/>
                <w:szCs w:val="28"/>
              </w:rPr>
              <w:t>Педагог-организатор, преподаватель-</w:t>
            </w:r>
            <w:proofErr w:type="gramStart"/>
            <w:r w:rsidRPr="001D133F">
              <w:rPr>
                <w:sz w:val="28"/>
                <w:szCs w:val="28"/>
              </w:rPr>
              <w:t>организатор  основ</w:t>
            </w:r>
            <w:proofErr w:type="gramEnd"/>
            <w:r w:rsidRPr="001D133F">
              <w:rPr>
                <w:sz w:val="28"/>
                <w:szCs w:val="28"/>
              </w:rPr>
              <w:t xml:space="preserve"> безопасности жизнедеятельности</w:t>
            </w:r>
          </w:p>
        </w:tc>
        <w:tc>
          <w:tcPr>
            <w:tcW w:w="6674" w:type="dxa"/>
          </w:tcPr>
          <w:p w14:paraId="4AD9D571" w14:textId="77777777" w:rsidR="00B22932" w:rsidRPr="001D133F" w:rsidRDefault="00B22932" w:rsidP="00126D76">
            <w:pPr>
              <w:rPr>
                <w:sz w:val="28"/>
                <w:szCs w:val="28"/>
              </w:rPr>
            </w:pPr>
            <w:proofErr w:type="gramStart"/>
            <w:r w:rsidRPr="001D133F">
              <w:rPr>
                <w:sz w:val="28"/>
                <w:szCs w:val="28"/>
              </w:rPr>
              <w:t>Позитивные  результаты</w:t>
            </w:r>
            <w:proofErr w:type="gramEnd"/>
            <w:r w:rsidRPr="001D133F">
              <w:rPr>
                <w:sz w:val="28"/>
                <w:szCs w:val="28"/>
              </w:rPr>
              <w:t xml:space="preserve"> деятельности педагога-организатора</w:t>
            </w:r>
          </w:p>
          <w:p w14:paraId="21DE3F3F" w14:textId="77777777" w:rsidR="00B22932" w:rsidRPr="001D133F" w:rsidRDefault="00B22932" w:rsidP="00126D76">
            <w:pPr>
              <w:rPr>
                <w:sz w:val="28"/>
                <w:szCs w:val="28"/>
              </w:rPr>
            </w:pPr>
            <w:r w:rsidRPr="001D133F">
              <w:rPr>
                <w:sz w:val="28"/>
                <w:szCs w:val="28"/>
              </w:rPr>
              <w:t>Победители и призеры конкурсов детских общественных организаций</w:t>
            </w:r>
          </w:p>
        </w:tc>
        <w:tc>
          <w:tcPr>
            <w:tcW w:w="918" w:type="dxa"/>
          </w:tcPr>
          <w:p w14:paraId="662D1CA4" w14:textId="77777777" w:rsidR="00B22932" w:rsidRPr="001D133F" w:rsidRDefault="00B22932" w:rsidP="00126D76">
            <w:pPr>
              <w:rPr>
                <w:sz w:val="28"/>
                <w:szCs w:val="28"/>
              </w:rPr>
            </w:pPr>
          </w:p>
        </w:tc>
      </w:tr>
      <w:tr w:rsidR="00B22932" w:rsidRPr="001D133F" w14:paraId="6465954A" w14:textId="77777777" w:rsidTr="00126D76">
        <w:tc>
          <w:tcPr>
            <w:tcW w:w="2257" w:type="dxa"/>
            <w:vMerge/>
          </w:tcPr>
          <w:p w14:paraId="731F76D7" w14:textId="77777777" w:rsidR="00B22932" w:rsidRPr="001D133F" w:rsidRDefault="00B22932" w:rsidP="00126D76">
            <w:pPr>
              <w:rPr>
                <w:sz w:val="28"/>
                <w:szCs w:val="28"/>
              </w:rPr>
            </w:pPr>
          </w:p>
        </w:tc>
        <w:tc>
          <w:tcPr>
            <w:tcW w:w="6674" w:type="dxa"/>
          </w:tcPr>
          <w:p w14:paraId="191F0214" w14:textId="77777777" w:rsidR="00B22932" w:rsidRPr="001D133F" w:rsidRDefault="00B22932" w:rsidP="00126D76">
            <w:pPr>
              <w:rPr>
                <w:sz w:val="28"/>
                <w:szCs w:val="28"/>
              </w:rPr>
            </w:pPr>
            <w:r w:rsidRPr="001D133F">
              <w:rPr>
                <w:noProof/>
                <w:sz w:val="28"/>
                <w:szCs w:val="28"/>
              </w:rPr>
              <w:t>наличие детской общественной организации</w:t>
            </w:r>
          </w:p>
        </w:tc>
        <w:tc>
          <w:tcPr>
            <w:tcW w:w="918" w:type="dxa"/>
          </w:tcPr>
          <w:p w14:paraId="559F895D" w14:textId="77777777" w:rsidR="00B22932" w:rsidRPr="001D133F" w:rsidRDefault="00B22932" w:rsidP="00126D76">
            <w:pPr>
              <w:rPr>
                <w:sz w:val="28"/>
                <w:szCs w:val="28"/>
              </w:rPr>
            </w:pPr>
          </w:p>
        </w:tc>
      </w:tr>
      <w:tr w:rsidR="00B22932" w:rsidRPr="001D133F" w14:paraId="658AFF29" w14:textId="77777777" w:rsidTr="00126D76">
        <w:tc>
          <w:tcPr>
            <w:tcW w:w="2257" w:type="dxa"/>
            <w:vMerge/>
          </w:tcPr>
          <w:p w14:paraId="281D364A" w14:textId="77777777" w:rsidR="00B22932" w:rsidRPr="001D133F" w:rsidRDefault="00B22932" w:rsidP="00126D76">
            <w:pPr>
              <w:rPr>
                <w:sz w:val="28"/>
                <w:szCs w:val="28"/>
              </w:rPr>
            </w:pPr>
          </w:p>
        </w:tc>
        <w:tc>
          <w:tcPr>
            <w:tcW w:w="6674" w:type="dxa"/>
          </w:tcPr>
          <w:p w14:paraId="03B878C6"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победители и призеры творческих конкурсов, фестивалей,смотров, акций и т.д. </w:t>
            </w:r>
          </w:p>
        </w:tc>
        <w:tc>
          <w:tcPr>
            <w:tcW w:w="918" w:type="dxa"/>
          </w:tcPr>
          <w:p w14:paraId="56FDE6C5" w14:textId="77777777" w:rsidR="00B22932" w:rsidRPr="001D133F" w:rsidRDefault="00B22932" w:rsidP="00126D76">
            <w:pPr>
              <w:rPr>
                <w:sz w:val="28"/>
                <w:szCs w:val="28"/>
              </w:rPr>
            </w:pPr>
          </w:p>
        </w:tc>
      </w:tr>
      <w:tr w:rsidR="00B22932" w:rsidRPr="001D133F" w14:paraId="30AE0F1D" w14:textId="77777777" w:rsidTr="00126D76">
        <w:tc>
          <w:tcPr>
            <w:tcW w:w="2257" w:type="dxa"/>
            <w:vMerge/>
          </w:tcPr>
          <w:p w14:paraId="206BC1CE" w14:textId="77777777" w:rsidR="00B22932" w:rsidRPr="001D133F" w:rsidRDefault="00B22932" w:rsidP="00126D76">
            <w:pPr>
              <w:rPr>
                <w:sz w:val="28"/>
                <w:szCs w:val="28"/>
              </w:rPr>
            </w:pPr>
          </w:p>
        </w:tc>
        <w:tc>
          <w:tcPr>
            <w:tcW w:w="6674" w:type="dxa"/>
          </w:tcPr>
          <w:p w14:paraId="60F6C39E"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высокий уровень мероприятий, проводимых в каникулярное</w:t>
            </w:r>
          </w:p>
          <w:p w14:paraId="75BB5EAF"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время, выходные дни. </w:t>
            </w:r>
          </w:p>
        </w:tc>
        <w:tc>
          <w:tcPr>
            <w:tcW w:w="918" w:type="dxa"/>
          </w:tcPr>
          <w:p w14:paraId="302C5B0F" w14:textId="77777777" w:rsidR="00B22932" w:rsidRPr="001D133F" w:rsidRDefault="00B22932" w:rsidP="00126D76">
            <w:pPr>
              <w:rPr>
                <w:sz w:val="28"/>
                <w:szCs w:val="28"/>
              </w:rPr>
            </w:pPr>
          </w:p>
        </w:tc>
      </w:tr>
      <w:tr w:rsidR="00B22932" w:rsidRPr="001D133F" w14:paraId="5BDE4D21" w14:textId="77777777" w:rsidTr="00126D76">
        <w:tc>
          <w:tcPr>
            <w:tcW w:w="2257" w:type="dxa"/>
            <w:vMerge/>
          </w:tcPr>
          <w:p w14:paraId="20869C03" w14:textId="77777777" w:rsidR="00B22932" w:rsidRPr="001D133F" w:rsidRDefault="00B22932" w:rsidP="00126D76">
            <w:pPr>
              <w:rPr>
                <w:sz w:val="28"/>
                <w:szCs w:val="28"/>
              </w:rPr>
            </w:pPr>
          </w:p>
        </w:tc>
        <w:tc>
          <w:tcPr>
            <w:tcW w:w="6674" w:type="dxa"/>
          </w:tcPr>
          <w:p w14:paraId="671BD5B6" w14:textId="77777777" w:rsidR="00B22932" w:rsidRPr="001D133F" w:rsidRDefault="00B22932" w:rsidP="00126D76">
            <w:pPr>
              <w:rPr>
                <w:sz w:val="28"/>
                <w:szCs w:val="28"/>
              </w:rPr>
            </w:pPr>
            <w:r w:rsidRPr="001D133F">
              <w:rPr>
                <w:noProof/>
                <w:sz w:val="28"/>
                <w:szCs w:val="28"/>
              </w:rPr>
              <w:t xml:space="preserve">сохранение контингента обучающихся в течение  учебного года </w:t>
            </w:r>
          </w:p>
        </w:tc>
        <w:tc>
          <w:tcPr>
            <w:tcW w:w="918" w:type="dxa"/>
          </w:tcPr>
          <w:p w14:paraId="31E290EB" w14:textId="77777777" w:rsidR="00B22932" w:rsidRPr="001D133F" w:rsidRDefault="00B22932" w:rsidP="00126D76">
            <w:pPr>
              <w:rPr>
                <w:sz w:val="28"/>
                <w:szCs w:val="28"/>
              </w:rPr>
            </w:pPr>
          </w:p>
        </w:tc>
      </w:tr>
      <w:tr w:rsidR="00B22932" w:rsidRPr="001D133F" w14:paraId="7B5FCEC3" w14:textId="77777777" w:rsidTr="00126D76">
        <w:tc>
          <w:tcPr>
            <w:tcW w:w="2257" w:type="dxa"/>
            <w:vMerge/>
          </w:tcPr>
          <w:p w14:paraId="7A41C8F2" w14:textId="77777777" w:rsidR="00B22932" w:rsidRPr="001D133F" w:rsidRDefault="00B22932" w:rsidP="00126D76">
            <w:pPr>
              <w:rPr>
                <w:sz w:val="28"/>
                <w:szCs w:val="28"/>
              </w:rPr>
            </w:pPr>
          </w:p>
        </w:tc>
        <w:tc>
          <w:tcPr>
            <w:tcW w:w="6674" w:type="dxa"/>
          </w:tcPr>
          <w:p w14:paraId="48C6E393"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активное  взаимодействие с организациими культуры, дополнительного образования  </w:t>
            </w:r>
          </w:p>
        </w:tc>
        <w:tc>
          <w:tcPr>
            <w:tcW w:w="918" w:type="dxa"/>
          </w:tcPr>
          <w:p w14:paraId="11155B64" w14:textId="77777777" w:rsidR="00B22932" w:rsidRPr="001D133F" w:rsidRDefault="00B22932" w:rsidP="00126D76">
            <w:pPr>
              <w:rPr>
                <w:sz w:val="28"/>
                <w:szCs w:val="28"/>
              </w:rPr>
            </w:pPr>
          </w:p>
        </w:tc>
      </w:tr>
      <w:tr w:rsidR="00B22932" w:rsidRPr="001D133F" w14:paraId="621D925D" w14:textId="77777777" w:rsidTr="00126D76">
        <w:tc>
          <w:tcPr>
            <w:tcW w:w="2257" w:type="dxa"/>
            <w:vMerge/>
          </w:tcPr>
          <w:p w14:paraId="258BFAF7" w14:textId="77777777" w:rsidR="00B22932" w:rsidRPr="001D133F" w:rsidRDefault="00B22932" w:rsidP="00126D76">
            <w:pPr>
              <w:rPr>
                <w:sz w:val="28"/>
                <w:szCs w:val="28"/>
              </w:rPr>
            </w:pPr>
          </w:p>
        </w:tc>
        <w:tc>
          <w:tcPr>
            <w:tcW w:w="6674" w:type="dxa"/>
          </w:tcPr>
          <w:p w14:paraId="06278D68" w14:textId="77777777" w:rsidR="00B22932" w:rsidRPr="001D133F" w:rsidRDefault="00B22932" w:rsidP="00126D76">
            <w:pPr>
              <w:pStyle w:val="a3"/>
              <w:jc w:val="left"/>
              <w:rPr>
                <w:rFonts w:ascii="Times New Roman" w:hAnsi="Times New Roman" w:cs="Times New Roman"/>
                <w:noProof/>
                <w:sz w:val="28"/>
                <w:szCs w:val="28"/>
              </w:rPr>
            </w:pPr>
            <w:r w:rsidRPr="001D133F">
              <w:rPr>
                <w:rFonts w:ascii="Times New Roman" w:hAnsi="Times New Roman" w:cs="Times New Roman"/>
                <w:noProof/>
                <w:sz w:val="28"/>
                <w:szCs w:val="28"/>
              </w:rPr>
              <w:t xml:space="preserve">Профессиональные достижения победители и призеры конкурсов профессионального мастерства по профилю деятельности педагога-организатора </w:t>
            </w:r>
          </w:p>
        </w:tc>
        <w:tc>
          <w:tcPr>
            <w:tcW w:w="918" w:type="dxa"/>
          </w:tcPr>
          <w:p w14:paraId="366880AF" w14:textId="77777777" w:rsidR="00B22932" w:rsidRPr="001D133F" w:rsidRDefault="00B22932" w:rsidP="00126D76">
            <w:pPr>
              <w:rPr>
                <w:sz w:val="28"/>
                <w:szCs w:val="28"/>
              </w:rPr>
            </w:pPr>
          </w:p>
        </w:tc>
      </w:tr>
      <w:tr w:rsidR="00B22932" w:rsidRPr="001D133F" w14:paraId="563D8712" w14:textId="77777777" w:rsidTr="00126D76">
        <w:tc>
          <w:tcPr>
            <w:tcW w:w="2257" w:type="dxa"/>
            <w:vMerge/>
          </w:tcPr>
          <w:p w14:paraId="2384DCFE" w14:textId="77777777" w:rsidR="00B22932" w:rsidRPr="001D133F" w:rsidRDefault="00B22932" w:rsidP="00126D76">
            <w:pPr>
              <w:rPr>
                <w:sz w:val="28"/>
                <w:szCs w:val="28"/>
              </w:rPr>
            </w:pPr>
          </w:p>
        </w:tc>
        <w:tc>
          <w:tcPr>
            <w:tcW w:w="6674" w:type="dxa"/>
          </w:tcPr>
          <w:p w14:paraId="3B1EC2A2" w14:textId="77777777" w:rsidR="00B22932" w:rsidRPr="001D133F" w:rsidRDefault="00B22932" w:rsidP="00126D76">
            <w:pPr>
              <w:rPr>
                <w:sz w:val="28"/>
                <w:szCs w:val="28"/>
              </w:rPr>
            </w:pPr>
            <w:r w:rsidRPr="001D133F">
              <w:rPr>
                <w:noProof/>
                <w:sz w:val="28"/>
                <w:szCs w:val="28"/>
              </w:rPr>
              <w:t xml:space="preserve">наличие публикаций </w:t>
            </w:r>
          </w:p>
        </w:tc>
        <w:tc>
          <w:tcPr>
            <w:tcW w:w="918" w:type="dxa"/>
          </w:tcPr>
          <w:p w14:paraId="261D89D5" w14:textId="77777777" w:rsidR="00B22932" w:rsidRPr="001D133F" w:rsidRDefault="00B22932" w:rsidP="00126D76">
            <w:pPr>
              <w:rPr>
                <w:sz w:val="28"/>
                <w:szCs w:val="28"/>
              </w:rPr>
            </w:pPr>
          </w:p>
        </w:tc>
      </w:tr>
      <w:tr w:rsidR="00B22932" w:rsidRPr="001D133F" w14:paraId="57CB58EB" w14:textId="77777777" w:rsidTr="00126D76">
        <w:tc>
          <w:tcPr>
            <w:tcW w:w="2257" w:type="dxa"/>
            <w:vMerge/>
          </w:tcPr>
          <w:p w14:paraId="11739D73" w14:textId="77777777" w:rsidR="00B22932" w:rsidRPr="001D133F" w:rsidRDefault="00B22932" w:rsidP="00126D76">
            <w:pPr>
              <w:rPr>
                <w:sz w:val="28"/>
                <w:szCs w:val="28"/>
              </w:rPr>
            </w:pPr>
          </w:p>
        </w:tc>
        <w:tc>
          <w:tcPr>
            <w:tcW w:w="6674" w:type="dxa"/>
          </w:tcPr>
          <w:p w14:paraId="1B6C0B70" w14:textId="77777777" w:rsidR="00B22932" w:rsidRPr="001D133F" w:rsidRDefault="00B22932" w:rsidP="00126D76">
            <w:pPr>
              <w:rPr>
                <w:sz w:val="28"/>
                <w:szCs w:val="28"/>
              </w:rPr>
            </w:pPr>
            <w:r w:rsidRPr="001D133F">
              <w:rPr>
                <w:noProof/>
                <w:sz w:val="28"/>
                <w:szCs w:val="28"/>
              </w:rPr>
              <w:t>наличие обобщенного опыта работы</w:t>
            </w:r>
          </w:p>
        </w:tc>
        <w:tc>
          <w:tcPr>
            <w:tcW w:w="918" w:type="dxa"/>
          </w:tcPr>
          <w:p w14:paraId="1AFF862E" w14:textId="77777777" w:rsidR="00B22932" w:rsidRPr="001D133F" w:rsidRDefault="00B22932" w:rsidP="00126D76">
            <w:pPr>
              <w:rPr>
                <w:sz w:val="28"/>
                <w:szCs w:val="28"/>
              </w:rPr>
            </w:pPr>
          </w:p>
        </w:tc>
      </w:tr>
      <w:tr w:rsidR="00B22932" w:rsidRPr="001D133F" w14:paraId="0494860E" w14:textId="77777777" w:rsidTr="00126D76">
        <w:tc>
          <w:tcPr>
            <w:tcW w:w="2257" w:type="dxa"/>
            <w:vMerge/>
          </w:tcPr>
          <w:p w14:paraId="2F1F10C7" w14:textId="77777777" w:rsidR="00B22932" w:rsidRPr="001D133F" w:rsidRDefault="00B22932" w:rsidP="00126D76">
            <w:pPr>
              <w:rPr>
                <w:sz w:val="28"/>
                <w:szCs w:val="28"/>
              </w:rPr>
            </w:pPr>
          </w:p>
        </w:tc>
        <w:tc>
          <w:tcPr>
            <w:tcW w:w="6674" w:type="dxa"/>
          </w:tcPr>
          <w:p w14:paraId="55D3813A" w14:textId="77777777" w:rsidR="00B22932" w:rsidRPr="001D133F" w:rsidRDefault="00B22932" w:rsidP="00126D76">
            <w:pPr>
              <w:pStyle w:val="a3"/>
              <w:jc w:val="left"/>
              <w:rPr>
                <w:rFonts w:ascii="Times New Roman" w:hAnsi="Times New Roman" w:cs="Times New Roman"/>
                <w:noProof/>
                <w:sz w:val="28"/>
                <w:szCs w:val="28"/>
              </w:rPr>
            </w:pPr>
            <w:r w:rsidRPr="001D133F">
              <w:rPr>
                <w:rFonts w:ascii="Times New Roman" w:hAnsi="Times New Roman" w:cs="Times New Roman"/>
                <w:noProof/>
                <w:sz w:val="28"/>
                <w:szCs w:val="28"/>
              </w:rPr>
              <w:t xml:space="preserve">Включенность в методическую работу </w:t>
            </w:r>
          </w:p>
          <w:p w14:paraId="2E116D3B" w14:textId="77777777" w:rsidR="00B22932" w:rsidRPr="001D133F" w:rsidRDefault="00B22932" w:rsidP="00126D76">
            <w:pPr>
              <w:pStyle w:val="a3"/>
              <w:jc w:val="left"/>
              <w:rPr>
                <w:rFonts w:ascii="Times New Roman" w:hAnsi="Times New Roman" w:cs="Times New Roman"/>
                <w:sz w:val="28"/>
                <w:szCs w:val="28"/>
              </w:rPr>
            </w:pPr>
            <w:r w:rsidRPr="001D133F">
              <w:rPr>
                <w:rFonts w:ascii="Times New Roman" w:hAnsi="Times New Roman" w:cs="Times New Roman"/>
                <w:noProof/>
                <w:sz w:val="28"/>
                <w:szCs w:val="28"/>
              </w:rPr>
              <w:t xml:space="preserve">Зафиксированное участие (программы, протоколы и  т.п.)в  семинарах, конференциях, форумах,  педагогических чтениях  и  др. (выступления, организация  выставок, открытые уроки, мастер-классы и др.) </w:t>
            </w:r>
          </w:p>
        </w:tc>
        <w:tc>
          <w:tcPr>
            <w:tcW w:w="918" w:type="dxa"/>
          </w:tcPr>
          <w:p w14:paraId="6D983E22" w14:textId="77777777" w:rsidR="00B22932" w:rsidRPr="001D133F" w:rsidRDefault="00B22932" w:rsidP="00126D76">
            <w:pPr>
              <w:rPr>
                <w:sz w:val="28"/>
                <w:szCs w:val="28"/>
              </w:rPr>
            </w:pPr>
          </w:p>
        </w:tc>
      </w:tr>
      <w:tr w:rsidR="00B22932" w:rsidRPr="001D133F" w14:paraId="1AC1C8F8" w14:textId="77777777" w:rsidTr="00126D76">
        <w:tc>
          <w:tcPr>
            <w:tcW w:w="2257" w:type="dxa"/>
            <w:vMerge/>
          </w:tcPr>
          <w:p w14:paraId="50E7898C" w14:textId="77777777" w:rsidR="00B22932" w:rsidRPr="001D133F" w:rsidRDefault="00B22932" w:rsidP="00126D76">
            <w:pPr>
              <w:rPr>
                <w:sz w:val="28"/>
                <w:szCs w:val="28"/>
              </w:rPr>
            </w:pPr>
          </w:p>
        </w:tc>
        <w:tc>
          <w:tcPr>
            <w:tcW w:w="6674" w:type="dxa"/>
          </w:tcPr>
          <w:p w14:paraId="5D949E1E" w14:textId="77777777" w:rsidR="00B22932" w:rsidRPr="001D133F" w:rsidRDefault="00B22932" w:rsidP="00126D76">
            <w:pPr>
              <w:rPr>
                <w:sz w:val="28"/>
                <w:szCs w:val="28"/>
              </w:rPr>
            </w:pPr>
            <w:r w:rsidRPr="001D133F">
              <w:rPr>
                <w:noProof/>
                <w:sz w:val="28"/>
                <w:szCs w:val="28"/>
              </w:rPr>
              <w:t xml:space="preserve">Разработка факультативов, кружков и т.д. </w:t>
            </w:r>
          </w:p>
        </w:tc>
        <w:tc>
          <w:tcPr>
            <w:tcW w:w="918" w:type="dxa"/>
          </w:tcPr>
          <w:p w14:paraId="2982D212" w14:textId="77777777" w:rsidR="00B22932" w:rsidRPr="001D133F" w:rsidRDefault="00B22932" w:rsidP="00126D76">
            <w:pPr>
              <w:rPr>
                <w:sz w:val="28"/>
                <w:szCs w:val="28"/>
              </w:rPr>
            </w:pPr>
          </w:p>
        </w:tc>
      </w:tr>
      <w:tr w:rsidR="00B22932" w:rsidRPr="001D133F" w14:paraId="63D26C12" w14:textId="77777777" w:rsidTr="00126D76">
        <w:tc>
          <w:tcPr>
            <w:tcW w:w="2257" w:type="dxa"/>
            <w:vMerge/>
          </w:tcPr>
          <w:p w14:paraId="17479010" w14:textId="77777777" w:rsidR="00B22932" w:rsidRPr="001D133F" w:rsidRDefault="00B22932" w:rsidP="00126D76">
            <w:pPr>
              <w:rPr>
                <w:sz w:val="28"/>
                <w:szCs w:val="28"/>
              </w:rPr>
            </w:pPr>
          </w:p>
        </w:tc>
        <w:tc>
          <w:tcPr>
            <w:tcW w:w="6674" w:type="dxa"/>
          </w:tcPr>
          <w:p w14:paraId="2F6E719B"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Признание  высокого профессионализма педагога-организатора обучающимися и их родителями </w:t>
            </w:r>
          </w:p>
          <w:p w14:paraId="3B091F33"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 xml:space="preserve">Наличие позитивных отзывов и отсутствие  обоснованных жалоб  в адрес педагога-организатора   со стороныродителей и учащихся. </w:t>
            </w:r>
          </w:p>
          <w:p w14:paraId="67FEC3D6" w14:textId="77777777" w:rsidR="00B22932" w:rsidRPr="001D133F" w:rsidRDefault="00B22932" w:rsidP="00126D76">
            <w:pPr>
              <w:rPr>
                <w:sz w:val="28"/>
                <w:szCs w:val="28"/>
              </w:rPr>
            </w:pPr>
          </w:p>
        </w:tc>
        <w:tc>
          <w:tcPr>
            <w:tcW w:w="918" w:type="dxa"/>
          </w:tcPr>
          <w:p w14:paraId="33ABE08E" w14:textId="77777777" w:rsidR="00B22932" w:rsidRPr="001D133F" w:rsidRDefault="00B22932" w:rsidP="00126D76">
            <w:pPr>
              <w:rPr>
                <w:sz w:val="28"/>
                <w:szCs w:val="28"/>
              </w:rPr>
            </w:pPr>
          </w:p>
        </w:tc>
      </w:tr>
      <w:tr w:rsidR="00B22932" w:rsidRPr="001D133F" w14:paraId="0C530F87" w14:textId="77777777" w:rsidTr="00126D76">
        <w:tc>
          <w:tcPr>
            <w:tcW w:w="2257" w:type="dxa"/>
            <w:vMerge w:val="restart"/>
          </w:tcPr>
          <w:p w14:paraId="1A88C921" w14:textId="77777777" w:rsidR="00B22932" w:rsidRPr="001D133F" w:rsidRDefault="00B22932" w:rsidP="00126D76">
            <w:pPr>
              <w:rPr>
                <w:sz w:val="28"/>
                <w:szCs w:val="28"/>
              </w:rPr>
            </w:pPr>
            <w:r w:rsidRPr="001D133F">
              <w:rPr>
                <w:noProof/>
                <w:sz w:val="28"/>
                <w:szCs w:val="28"/>
              </w:rPr>
              <w:t>Учитель-логопед</w:t>
            </w:r>
          </w:p>
        </w:tc>
        <w:tc>
          <w:tcPr>
            <w:tcW w:w="6674" w:type="dxa"/>
          </w:tcPr>
          <w:p w14:paraId="0C98C19F" w14:textId="77777777" w:rsidR="00B22932" w:rsidRPr="001D133F" w:rsidRDefault="00B22932" w:rsidP="00126D76">
            <w:pPr>
              <w:rPr>
                <w:sz w:val="28"/>
                <w:szCs w:val="28"/>
              </w:rPr>
            </w:pPr>
            <w:r w:rsidRPr="001D133F">
              <w:rPr>
                <w:noProof/>
                <w:sz w:val="28"/>
                <w:szCs w:val="28"/>
              </w:rPr>
              <w:t>наличие кабинета, его оснащенность</w:t>
            </w:r>
          </w:p>
        </w:tc>
        <w:tc>
          <w:tcPr>
            <w:tcW w:w="918" w:type="dxa"/>
          </w:tcPr>
          <w:p w14:paraId="5B48A0F0" w14:textId="77777777" w:rsidR="00B22932" w:rsidRPr="001D133F" w:rsidRDefault="00B22932" w:rsidP="00126D76">
            <w:pPr>
              <w:rPr>
                <w:sz w:val="28"/>
                <w:szCs w:val="28"/>
              </w:rPr>
            </w:pPr>
          </w:p>
        </w:tc>
      </w:tr>
      <w:tr w:rsidR="00B22932" w:rsidRPr="001D133F" w14:paraId="651B4D98" w14:textId="77777777" w:rsidTr="00126D76">
        <w:tc>
          <w:tcPr>
            <w:tcW w:w="2257" w:type="dxa"/>
            <w:vMerge/>
          </w:tcPr>
          <w:p w14:paraId="69875694" w14:textId="77777777" w:rsidR="00B22932" w:rsidRPr="001D133F" w:rsidRDefault="00B22932" w:rsidP="00126D76">
            <w:pPr>
              <w:rPr>
                <w:sz w:val="28"/>
                <w:szCs w:val="28"/>
              </w:rPr>
            </w:pPr>
          </w:p>
        </w:tc>
        <w:tc>
          <w:tcPr>
            <w:tcW w:w="6674" w:type="dxa"/>
          </w:tcPr>
          <w:p w14:paraId="08114FE0"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подготовка дидактического и раздаточного материала </w:t>
            </w:r>
          </w:p>
        </w:tc>
        <w:tc>
          <w:tcPr>
            <w:tcW w:w="918" w:type="dxa"/>
          </w:tcPr>
          <w:p w14:paraId="1B31EB44" w14:textId="77777777" w:rsidR="00B22932" w:rsidRPr="001D133F" w:rsidRDefault="00B22932" w:rsidP="00126D76">
            <w:pPr>
              <w:rPr>
                <w:sz w:val="28"/>
                <w:szCs w:val="28"/>
              </w:rPr>
            </w:pPr>
          </w:p>
        </w:tc>
      </w:tr>
      <w:tr w:rsidR="00B22932" w:rsidRPr="001D133F" w14:paraId="09B2998C" w14:textId="77777777" w:rsidTr="00126D76">
        <w:tc>
          <w:tcPr>
            <w:tcW w:w="2257" w:type="dxa"/>
            <w:vMerge/>
          </w:tcPr>
          <w:p w14:paraId="637C9B68" w14:textId="77777777" w:rsidR="00B22932" w:rsidRPr="001D133F" w:rsidRDefault="00B22932" w:rsidP="00126D76">
            <w:pPr>
              <w:rPr>
                <w:sz w:val="28"/>
                <w:szCs w:val="28"/>
              </w:rPr>
            </w:pPr>
          </w:p>
        </w:tc>
        <w:tc>
          <w:tcPr>
            <w:tcW w:w="6674" w:type="dxa"/>
          </w:tcPr>
          <w:p w14:paraId="3E62C0CB"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результативность проведения групповых и индивидуальных занятий </w:t>
            </w:r>
          </w:p>
        </w:tc>
        <w:tc>
          <w:tcPr>
            <w:tcW w:w="918" w:type="dxa"/>
          </w:tcPr>
          <w:p w14:paraId="6D8B07AE" w14:textId="77777777" w:rsidR="00B22932" w:rsidRPr="001D133F" w:rsidRDefault="00B22932" w:rsidP="00126D76">
            <w:pPr>
              <w:rPr>
                <w:sz w:val="28"/>
                <w:szCs w:val="28"/>
              </w:rPr>
            </w:pPr>
          </w:p>
        </w:tc>
      </w:tr>
      <w:tr w:rsidR="00B22932" w:rsidRPr="001D133F" w14:paraId="32E63AA9" w14:textId="77777777" w:rsidTr="00126D76">
        <w:tc>
          <w:tcPr>
            <w:tcW w:w="2257" w:type="dxa"/>
            <w:vMerge/>
          </w:tcPr>
          <w:p w14:paraId="23B942BD" w14:textId="77777777" w:rsidR="00B22932" w:rsidRPr="001D133F" w:rsidRDefault="00B22932" w:rsidP="00126D76">
            <w:pPr>
              <w:rPr>
                <w:sz w:val="28"/>
                <w:szCs w:val="28"/>
              </w:rPr>
            </w:pPr>
          </w:p>
        </w:tc>
        <w:tc>
          <w:tcPr>
            <w:tcW w:w="6674" w:type="dxa"/>
          </w:tcPr>
          <w:p w14:paraId="15420CF4"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проведение консультаций педагогических работников и родителей (лиц, их заменяющих)</w:t>
            </w:r>
          </w:p>
        </w:tc>
        <w:tc>
          <w:tcPr>
            <w:tcW w:w="918" w:type="dxa"/>
          </w:tcPr>
          <w:p w14:paraId="21F79A46" w14:textId="77777777" w:rsidR="00B22932" w:rsidRPr="001D133F" w:rsidRDefault="00B22932" w:rsidP="00126D76">
            <w:pPr>
              <w:rPr>
                <w:sz w:val="28"/>
                <w:szCs w:val="28"/>
              </w:rPr>
            </w:pPr>
          </w:p>
        </w:tc>
      </w:tr>
      <w:tr w:rsidR="00B22932" w:rsidRPr="001D133F" w14:paraId="0C6CD614" w14:textId="77777777" w:rsidTr="00126D76">
        <w:tc>
          <w:tcPr>
            <w:tcW w:w="2257" w:type="dxa"/>
            <w:vMerge/>
          </w:tcPr>
          <w:p w14:paraId="456526F5" w14:textId="77777777" w:rsidR="00B22932" w:rsidRPr="001D133F" w:rsidRDefault="00B22932" w:rsidP="00126D76">
            <w:pPr>
              <w:rPr>
                <w:sz w:val="28"/>
                <w:szCs w:val="28"/>
              </w:rPr>
            </w:pPr>
          </w:p>
        </w:tc>
        <w:tc>
          <w:tcPr>
            <w:tcW w:w="6674" w:type="dxa"/>
          </w:tcPr>
          <w:p w14:paraId="54945C5F" w14:textId="77777777" w:rsidR="00B22932" w:rsidRPr="001D133F" w:rsidRDefault="00B22932" w:rsidP="00126D76">
            <w:pPr>
              <w:rPr>
                <w:sz w:val="28"/>
                <w:szCs w:val="28"/>
              </w:rPr>
            </w:pPr>
            <w:r w:rsidRPr="001D133F">
              <w:rPr>
                <w:noProof/>
                <w:sz w:val="28"/>
                <w:szCs w:val="28"/>
              </w:rPr>
              <w:t>ведение документации</w:t>
            </w:r>
          </w:p>
        </w:tc>
        <w:tc>
          <w:tcPr>
            <w:tcW w:w="918" w:type="dxa"/>
          </w:tcPr>
          <w:p w14:paraId="5AA87A68" w14:textId="77777777" w:rsidR="00B22932" w:rsidRPr="001D133F" w:rsidRDefault="00B22932" w:rsidP="00126D76">
            <w:pPr>
              <w:rPr>
                <w:sz w:val="28"/>
                <w:szCs w:val="28"/>
              </w:rPr>
            </w:pPr>
          </w:p>
        </w:tc>
      </w:tr>
      <w:tr w:rsidR="00B22932" w:rsidRPr="001D133F" w14:paraId="03EB063F" w14:textId="77777777" w:rsidTr="00126D76">
        <w:tc>
          <w:tcPr>
            <w:tcW w:w="2257" w:type="dxa"/>
            <w:vMerge/>
          </w:tcPr>
          <w:p w14:paraId="465D7F21" w14:textId="77777777" w:rsidR="00B22932" w:rsidRPr="001D133F" w:rsidRDefault="00B22932" w:rsidP="00126D76">
            <w:pPr>
              <w:rPr>
                <w:sz w:val="28"/>
                <w:szCs w:val="28"/>
              </w:rPr>
            </w:pPr>
          </w:p>
        </w:tc>
        <w:tc>
          <w:tcPr>
            <w:tcW w:w="6674" w:type="dxa"/>
          </w:tcPr>
          <w:p w14:paraId="0BE2E1DE"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использование разнообразных форм, приемов,  методов  и средств обучения </w:t>
            </w:r>
          </w:p>
        </w:tc>
        <w:tc>
          <w:tcPr>
            <w:tcW w:w="918" w:type="dxa"/>
          </w:tcPr>
          <w:p w14:paraId="19FFC310" w14:textId="77777777" w:rsidR="00B22932" w:rsidRPr="001D133F" w:rsidRDefault="00B22932" w:rsidP="00126D76">
            <w:pPr>
              <w:rPr>
                <w:sz w:val="28"/>
                <w:szCs w:val="28"/>
              </w:rPr>
            </w:pPr>
          </w:p>
        </w:tc>
      </w:tr>
      <w:tr w:rsidR="00B22932" w:rsidRPr="001D133F" w14:paraId="0E26C03B" w14:textId="77777777" w:rsidTr="00126D76">
        <w:tc>
          <w:tcPr>
            <w:tcW w:w="2257" w:type="dxa"/>
            <w:vMerge w:val="restart"/>
          </w:tcPr>
          <w:p w14:paraId="6A5B52A9"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Педагог-психолог </w:t>
            </w:r>
          </w:p>
        </w:tc>
        <w:tc>
          <w:tcPr>
            <w:tcW w:w="6674" w:type="dxa"/>
          </w:tcPr>
          <w:p w14:paraId="4C7F0AF0" w14:textId="77777777" w:rsidR="00B22932" w:rsidRPr="001D133F" w:rsidRDefault="00B22932" w:rsidP="00126D76">
            <w:pPr>
              <w:rPr>
                <w:sz w:val="28"/>
                <w:szCs w:val="28"/>
              </w:rPr>
            </w:pPr>
            <w:r w:rsidRPr="001D133F">
              <w:rPr>
                <w:noProof/>
                <w:sz w:val="28"/>
                <w:szCs w:val="28"/>
              </w:rPr>
              <w:t>наличие кабинета, его оснащенность</w:t>
            </w:r>
          </w:p>
        </w:tc>
        <w:tc>
          <w:tcPr>
            <w:tcW w:w="918" w:type="dxa"/>
          </w:tcPr>
          <w:p w14:paraId="40D38875" w14:textId="77777777" w:rsidR="00B22932" w:rsidRPr="001D133F" w:rsidRDefault="00B22932" w:rsidP="00126D76">
            <w:pPr>
              <w:rPr>
                <w:sz w:val="28"/>
                <w:szCs w:val="28"/>
              </w:rPr>
            </w:pPr>
          </w:p>
        </w:tc>
      </w:tr>
      <w:tr w:rsidR="00B22932" w:rsidRPr="001D133F" w14:paraId="019D1579" w14:textId="77777777" w:rsidTr="00126D76">
        <w:trPr>
          <w:trHeight w:val="267"/>
        </w:trPr>
        <w:tc>
          <w:tcPr>
            <w:tcW w:w="2257" w:type="dxa"/>
            <w:vMerge/>
          </w:tcPr>
          <w:p w14:paraId="7FA95519" w14:textId="77777777" w:rsidR="00B22932" w:rsidRPr="001D133F" w:rsidRDefault="00B22932" w:rsidP="00126D76">
            <w:pPr>
              <w:rPr>
                <w:sz w:val="28"/>
                <w:szCs w:val="28"/>
              </w:rPr>
            </w:pPr>
          </w:p>
        </w:tc>
        <w:tc>
          <w:tcPr>
            <w:tcW w:w="6674" w:type="dxa"/>
          </w:tcPr>
          <w:p w14:paraId="1E328CBB"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подготовка дидактического и раздаточного материала </w:t>
            </w:r>
          </w:p>
        </w:tc>
        <w:tc>
          <w:tcPr>
            <w:tcW w:w="918" w:type="dxa"/>
          </w:tcPr>
          <w:p w14:paraId="144DA419" w14:textId="77777777" w:rsidR="00B22932" w:rsidRPr="001D133F" w:rsidRDefault="00B22932" w:rsidP="00126D76">
            <w:pPr>
              <w:rPr>
                <w:sz w:val="28"/>
                <w:szCs w:val="28"/>
              </w:rPr>
            </w:pPr>
          </w:p>
        </w:tc>
      </w:tr>
      <w:tr w:rsidR="00B22932" w:rsidRPr="001D133F" w14:paraId="540383A1" w14:textId="77777777" w:rsidTr="00126D76">
        <w:trPr>
          <w:trHeight w:val="803"/>
        </w:trPr>
        <w:tc>
          <w:tcPr>
            <w:tcW w:w="2257" w:type="dxa"/>
            <w:vMerge/>
          </w:tcPr>
          <w:p w14:paraId="024D73E4" w14:textId="77777777" w:rsidR="00B22932" w:rsidRPr="001D133F" w:rsidRDefault="00B22932" w:rsidP="00126D76">
            <w:pPr>
              <w:rPr>
                <w:sz w:val="28"/>
                <w:szCs w:val="28"/>
              </w:rPr>
            </w:pPr>
          </w:p>
        </w:tc>
        <w:tc>
          <w:tcPr>
            <w:tcW w:w="6674" w:type="dxa"/>
          </w:tcPr>
          <w:p w14:paraId="70639664" w14:textId="77777777" w:rsidR="00B22932" w:rsidRPr="001D133F" w:rsidRDefault="00B22932" w:rsidP="00126D76">
            <w:pPr>
              <w:pStyle w:val="a3"/>
              <w:jc w:val="left"/>
              <w:rPr>
                <w:rFonts w:ascii="Times New Roman" w:hAnsi="Times New Roman" w:cs="Times New Roman"/>
                <w:noProof/>
                <w:sz w:val="28"/>
                <w:szCs w:val="28"/>
              </w:rPr>
            </w:pPr>
            <w:r w:rsidRPr="001D133F">
              <w:rPr>
                <w:rFonts w:ascii="Times New Roman" w:hAnsi="Times New Roman" w:cs="Times New Roman"/>
                <w:noProof/>
                <w:sz w:val="28"/>
                <w:szCs w:val="28"/>
              </w:rPr>
              <w:t xml:space="preserve">результативность проведения групповых и индивидуальных занятий  по исправлению отклонению в   развитии,восстановлению нарушенных функций </w:t>
            </w:r>
          </w:p>
          <w:p w14:paraId="378D783E" w14:textId="77777777" w:rsidR="00B22932" w:rsidRPr="001D133F" w:rsidRDefault="00B22932" w:rsidP="00126D76">
            <w:pPr>
              <w:pStyle w:val="a3"/>
              <w:rPr>
                <w:rFonts w:ascii="Times New Roman" w:hAnsi="Times New Roman" w:cs="Times New Roman"/>
                <w:noProof/>
                <w:sz w:val="28"/>
                <w:szCs w:val="28"/>
              </w:rPr>
            </w:pPr>
          </w:p>
        </w:tc>
        <w:tc>
          <w:tcPr>
            <w:tcW w:w="918" w:type="dxa"/>
          </w:tcPr>
          <w:p w14:paraId="494AC20F" w14:textId="77777777" w:rsidR="00B22932" w:rsidRPr="001D133F" w:rsidRDefault="00B22932" w:rsidP="00126D76">
            <w:pPr>
              <w:rPr>
                <w:sz w:val="28"/>
                <w:szCs w:val="28"/>
              </w:rPr>
            </w:pPr>
          </w:p>
        </w:tc>
      </w:tr>
      <w:tr w:rsidR="00B22932" w:rsidRPr="001D133F" w14:paraId="3C727FFE" w14:textId="77777777" w:rsidTr="00126D76">
        <w:trPr>
          <w:trHeight w:val="697"/>
        </w:trPr>
        <w:tc>
          <w:tcPr>
            <w:tcW w:w="2257" w:type="dxa"/>
            <w:vMerge/>
          </w:tcPr>
          <w:p w14:paraId="25DD8A96" w14:textId="77777777" w:rsidR="00B22932" w:rsidRPr="001D133F" w:rsidRDefault="00B22932" w:rsidP="00126D76">
            <w:pPr>
              <w:rPr>
                <w:sz w:val="28"/>
                <w:szCs w:val="28"/>
              </w:rPr>
            </w:pPr>
          </w:p>
        </w:tc>
        <w:tc>
          <w:tcPr>
            <w:tcW w:w="6674" w:type="dxa"/>
          </w:tcPr>
          <w:p w14:paraId="3F1A60D4"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проведение консультаций педагогических работников и родителей (лиц, их заменяющих) </w:t>
            </w:r>
          </w:p>
        </w:tc>
        <w:tc>
          <w:tcPr>
            <w:tcW w:w="918" w:type="dxa"/>
          </w:tcPr>
          <w:p w14:paraId="720171AA" w14:textId="77777777" w:rsidR="00B22932" w:rsidRPr="001D133F" w:rsidRDefault="00B22932" w:rsidP="00126D76">
            <w:pPr>
              <w:rPr>
                <w:sz w:val="28"/>
                <w:szCs w:val="28"/>
              </w:rPr>
            </w:pPr>
          </w:p>
        </w:tc>
      </w:tr>
      <w:tr w:rsidR="00B22932" w:rsidRPr="001D133F" w14:paraId="160BDAA0" w14:textId="77777777" w:rsidTr="00126D76">
        <w:trPr>
          <w:trHeight w:val="140"/>
        </w:trPr>
        <w:tc>
          <w:tcPr>
            <w:tcW w:w="2257" w:type="dxa"/>
            <w:vMerge/>
          </w:tcPr>
          <w:p w14:paraId="0FA50938" w14:textId="77777777" w:rsidR="00B22932" w:rsidRPr="001D133F" w:rsidRDefault="00B22932" w:rsidP="00126D76">
            <w:pPr>
              <w:rPr>
                <w:sz w:val="28"/>
                <w:szCs w:val="28"/>
              </w:rPr>
            </w:pPr>
          </w:p>
        </w:tc>
        <w:tc>
          <w:tcPr>
            <w:tcW w:w="6674" w:type="dxa"/>
          </w:tcPr>
          <w:p w14:paraId="495F69EF" w14:textId="77777777" w:rsidR="00B22932" w:rsidRPr="001D133F" w:rsidRDefault="00B22932" w:rsidP="00126D76">
            <w:pPr>
              <w:rPr>
                <w:sz w:val="28"/>
                <w:szCs w:val="28"/>
              </w:rPr>
            </w:pPr>
            <w:r w:rsidRPr="001D133F">
              <w:rPr>
                <w:noProof/>
                <w:sz w:val="28"/>
                <w:szCs w:val="28"/>
              </w:rPr>
              <w:t xml:space="preserve">ведение документации  </w:t>
            </w:r>
          </w:p>
        </w:tc>
        <w:tc>
          <w:tcPr>
            <w:tcW w:w="918" w:type="dxa"/>
          </w:tcPr>
          <w:p w14:paraId="6C6FBF54" w14:textId="77777777" w:rsidR="00B22932" w:rsidRPr="001D133F" w:rsidRDefault="00B22932" w:rsidP="00126D76">
            <w:pPr>
              <w:rPr>
                <w:sz w:val="28"/>
                <w:szCs w:val="28"/>
              </w:rPr>
            </w:pPr>
          </w:p>
        </w:tc>
      </w:tr>
      <w:tr w:rsidR="00B22932" w:rsidRPr="001D133F" w14:paraId="05D713CA" w14:textId="77777777" w:rsidTr="00126D76">
        <w:trPr>
          <w:trHeight w:val="127"/>
        </w:trPr>
        <w:tc>
          <w:tcPr>
            <w:tcW w:w="2257" w:type="dxa"/>
            <w:vMerge/>
          </w:tcPr>
          <w:p w14:paraId="5FCEEF2F" w14:textId="77777777" w:rsidR="00B22932" w:rsidRPr="001D133F" w:rsidRDefault="00B22932" w:rsidP="00126D76">
            <w:pPr>
              <w:rPr>
                <w:sz w:val="28"/>
                <w:szCs w:val="28"/>
              </w:rPr>
            </w:pPr>
          </w:p>
        </w:tc>
        <w:tc>
          <w:tcPr>
            <w:tcW w:w="6674" w:type="dxa"/>
          </w:tcPr>
          <w:p w14:paraId="20BACDB8"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использование разнообразных форм, приемов, методов и средств обучения </w:t>
            </w:r>
          </w:p>
        </w:tc>
        <w:tc>
          <w:tcPr>
            <w:tcW w:w="918" w:type="dxa"/>
          </w:tcPr>
          <w:p w14:paraId="3972D80C" w14:textId="77777777" w:rsidR="00B22932" w:rsidRPr="001D133F" w:rsidRDefault="00B22932" w:rsidP="00126D76">
            <w:pPr>
              <w:rPr>
                <w:sz w:val="28"/>
                <w:szCs w:val="28"/>
              </w:rPr>
            </w:pPr>
          </w:p>
        </w:tc>
      </w:tr>
      <w:tr w:rsidR="00B22932" w:rsidRPr="001D133F" w14:paraId="00A58B0C" w14:textId="77777777" w:rsidTr="00126D76">
        <w:trPr>
          <w:trHeight w:val="140"/>
        </w:trPr>
        <w:tc>
          <w:tcPr>
            <w:tcW w:w="2257" w:type="dxa"/>
            <w:vMerge/>
          </w:tcPr>
          <w:p w14:paraId="271ECE2D" w14:textId="77777777" w:rsidR="00B22932" w:rsidRPr="001D133F" w:rsidRDefault="00B22932" w:rsidP="00126D76">
            <w:pPr>
              <w:rPr>
                <w:sz w:val="28"/>
                <w:szCs w:val="28"/>
              </w:rPr>
            </w:pPr>
          </w:p>
        </w:tc>
        <w:tc>
          <w:tcPr>
            <w:tcW w:w="6674" w:type="dxa"/>
          </w:tcPr>
          <w:p w14:paraId="63D86B1D" w14:textId="77777777" w:rsidR="00B22932" w:rsidRPr="001D133F" w:rsidRDefault="00B22932" w:rsidP="00126D76">
            <w:pPr>
              <w:rPr>
                <w:sz w:val="28"/>
                <w:szCs w:val="28"/>
              </w:rPr>
            </w:pPr>
            <w:r w:rsidRPr="001D133F">
              <w:rPr>
                <w:noProof/>
                <w:sz w:val="28"/>
                <w:szCs w:val="28"/>
              </w:rPr>
              <w:t xml:space="preserve">проведение психологической диагностики  </w:t>
            </w:r>
          </w:p>
        </w:tc>
        <w:tc>
          <w:tcPr>
            <w:tcW w:w="918" w:type="dxa"/>
          </w:tcPr>
          <w:p w14:paraId="00921E6A" w14:textId="77777777" w:rsidR="00B22932" w:rsidRPr="001D133F" w:rsidRDefault="00B22932" w:rsidP="00126D76">
            <w:pPr>
              <w:rPr>
                <w:sz w:val="28"/>
                <w:szCs w:val="28"/>
              </w:rPr>
            </w:pPr>
          </w:p>
        </w:tc>
      </w:tr>
      <w:tr w:rsidR="00B22932" w:rsidRPr="001D133F" w14:paraId="29E17A75" w14:textId="77777777" w:rsidTr="00126D76">
        <w:trPr>
          <w:trHeight w:val="140"/>
        </w:trPr>
        <w:tc>
          <w:tcPr>
            <w:tcW w:w="2257" w:type="dxa"/>
            <w:vMerge/>
          </w:tcPr>
          <w:p w14:paraId="69D40A39" w14:textId="77777777" w:rsidR="00B22932" w:rsidRPr="001D133F" w:rsidRDefault="00B22932" w:rsidP="00126D76">
            <w:pPr>
              <w:rPr>
                <w:sz w:val="28"/>
                <w:szCs w:val="28"/>
              </w:rPr>
            </w:pPr>
          </w:p>
        </w:tc>
        <w:tc>
          <w:tcPr>
            <w:tcW w:w="6674" w:type="dxa"/>
          </w:tcPr>
          <w:p w14:paraId="06992142"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осуществление психологической поддержки творчески одаренных обучающихся (воспитанников)</w:t>
            </w:r>
          </w:p>
        </w:tc>
        <w:tc>
          <w:tcPr>
            <w:tcW w:w="918" w:type="dxa"/>
          </w:tcPr>
          <w:p w14:paraId="3B9DA576" w14:textId="77777777" w:rsidR="00B22932" w:rsidRPr="001D133F" w:rsidRDefault="00B22932" w:rsidP="00126D76">
            <w:pPr>
              <w:rPr>
                <w:sz w:val="28"/>
                <w:szCs w:val="28"/>
              </w:rPr>
            </w:pPr>
          </w:p>
        </w:tc>
      </w:tr>
      <w:tr w:rsidR="00B22932" w:rsidRPr="001D133F" w14:paraId="3A7F2AA3" w14:textId="77777777" w:rsidTr="00126D76">
        <w:tc>
          <w:tcPr>
            <w:tcW w:w="2257" w:type="dxa"/>
            <w:vMerge w:val="restart"/>
            <w:tcBorders>
              <w:top w:val="nil"/>
            </w:tcBorders>
          </w:tcPr>
          <w:p w14:paraId="4A23A522" w14:textId="77777777" w:rsidR="00B22932" w:rsidRPr="001D133F" w:rsidRDefault="00B22932" w:rsidP="00126D76">
            <w:pPr>
              <w:rPr>
                <w:sz w:val="28"/>
                <w:szCs w:val="28"/>
              </w:rPr>
            </w:pPr>
            <w:r w:rsidRPr="001D133F">
              <w:rPr>
                <w:sz w:val="28"/>
                <w:szCs w:val="28"/>
              </w:rPr>
              <w:t>Работники бухгалтерии</w:t>
            </w:r>
          </w:p>
        </w:tc>
        <w:tc>
          <w:tcPr>
            <w:tcW w:w="6674" w:type="dxa"/>
          </w:tcPr>
          <w:p w14:paraId="5482DFE5"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своевременное и качественное предоставление отчетности</w:t>
            </w:r>
          </w:p>
          <w:p w14:paraId="3BD4262A" w14:textId="77777777" w:rsidR="00B22932" w:rsidRPr="001D133F" w:rsidRDefault="00B22932" w:rsidP="00126D76">
            <w:pPr>
              <w:rPr>
                <w:sz w:val="28"/>
                <w:szCs w:val="28"/>
              </w:rPr>
            </w:pPr>
          </w:p>
        </w:tc>
        <w:tc>
          <w:tcPr>
            <w:tcW w:w="918" w:type="dxa"/>
          </w:tcPr>
          <w:p w14:paraId="54C8E828" w14:textId="77777777" w:rsidR="00B22932" w:rsidRPr="001D133F" w:rsidRDefault="00B22932" w:rsidP="00126D76">
            <w:pPr>
              <w:rPr>
                <w:sz w:val="28"/>
                <w:szCs w:val="28"/>
              </w:rPr>
            </w:pPr>
          </w:p>
        </w:tc>
      </w:tr>
      <w:tr w:rsidR="00B22932" w:rsidRPr="001D133F" w14:paraId="379736CF" w14:textId="77777777" w:rsidTr="00126D76">
        <w:tc>
          <w:tcPr>
            <w:tcW w:w="2257" w:type="dxa"/>
            <w:vMerge/>
            <w:tcBorders>
              <w:top w:val="nil"/>
            </w:tcBorders>
          </w:tcPr>
          <w:p w14:paraId="3B937C77" w14:textId="77777777" w:rsidR="00B22932" w:rsidRPr="001D133F" w:rsidRDefault="00B22932" w:rsidP="00126D76">
            <w:pPr>
              <w:rPr>
                <w:sz w:val="28"/>
                <w:szCs w:val="28"/>
              </w:rPr>
            </w:pPr>
          </w:p>
        </w:tc>
        <w:tc>
          <w:tcPr>
            <w:tcW w:w="6674" w:type="dxa"/>
          </w:tcPr>
          <w:p w14:paraId="241AC57D"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разработка новых программ, положений, подготовка экономических расчетов </w:t>
            </w:r>
          </w:p>
        </w:tc>
        <w:tc>
          <w:tcPr>
            <w:tcW w:w="918" w:type="dxa"/>
          </w:tcPr>
          <w:p w14:paraId="3217013C" w14:textId="77777777" w:rsidR="00B22932" w:rsidRPr="001D133F" w:rsidRDefault="00B22932" w:rsidP="00126D76">
            <w:pPr>
              <w:rPr>
                <w:sz w:val="28"/>
                <w:szCs w:val="28"/>
              </w:rPr>
            </w:pPr>
          </w:p>
        </w:tc>
      </w:tr>
      <w:tr w:rsidR="00B22932" w:rsidRPr="001D133F" w14:paraId="470C4279" w14:textId="77777777" w:rsidTr="00126D76">
        <w:tc>
          <w:tcPr>
            <w:tcW w:w="2257" w:type="dxa"/>
            <w:vMerge/>
            <w:tcBorders>
              <w:top w:val="nil"/>
            </w:tcBorders>
          </w:tcPr>
          <w:p w14:paraId="3F1E7F23" w14:textId="77777777" w:rsidR="00B22932" w:rsidRPr="001D133F" w:rsidRDefault="00B22932" w:rsidP="00126D76">
            <w:pPr>
              <w:rPr>
                <w:sz w:val="28"/>
                <w:szCs w:val="28"/>
              </w:rPr>
            </w:pPr>
          </w:p>
        </w:tc>
        <w:tc>
          <w:tcPr>
            <w:tcW w:w="6674" w:type="dxa"/>
          </w:tcPr>
          <w:p w14:paraId="100036B0" w14:textId="77777777" w:rsidR="00B22932" w:rsidRPr="001D133F" w:rsidRDefault="00B22932" w:rsidP="00126D76">
            <w:pPr>
              <w:rPr>
                <w:sz w:val="28"/>
                <w:szCs w:val="28"/>
              </w:rPr>
            </w:pPr>
            <w:r w:rsidRPr="001D133F">
              <w:rPr>
                <w:noProof/>
                <w:sz w:val="28"/>
                <w:szCs w:val="28"/>
              </w:rPr>
              <w:t>качественное ведение документации</w:t>
            </w:r>
          </w:p>
        </w:tc>
        <w:tc>
          <w:tcPr>
            <w:tcW w:w="918" w:type="dxa"/>
          </w:tcPr>
          <w:p w14:paraId="733EB0A9" w14:textId="77777777" w:rsidR="00B22932" w:rsidRPr="001D133F" w:rsidRDefault="00B22932" w:rsidP="00126D76">
            <w:pPr>
              <w:rPr>
                <w:sz w:val="28"/>
                <w:szCs w:val="28"/>
              </w:rPr>
            </w:pPr>
          </w:p>
        </w:tc>
      </w:tr>
      <w:tr w:rsidR="00B22932" w:rsidRPr="001D133F" w14:paraId="44BD6F13" w14:textId="77777777" w:rsidTr="00126D76">
        <w:tc>
          <w:tcPr>
            <w:tcW w:w="2257" w:type="dxa"/>
            <w:vMerge w:val="restart"/>
          </w:tcPr>
          <w:p w14:paraId="3C5EF832" w14:textId="77777777" w:rsidR="00B22932" w:rsidRPr="001D133F" w:rsidRDefault="00B22932" w:rsidP="00126D76">
            <w:pPr>
              <w:rPr>
                <w:sz w:val="28"/>
                <w:szCs w:val="28"/>
              </w:rPr>
            </w:pPr>
            <w:r w:rsidRPr="001D133F">
              <w:rPr>
                <w:noProof/>
                <w:sz w:val="28"/>
                <w:szCs w:val="28"/>
              </w:rPr>
              <w:t xml:space="preserve">Библиотекарь  </w:t>
            </w:r>
          </w:p>
        </w:tc>
        <w:tc>
          <w:tcPr>
            <w:tcW w:w="6674" w:type="dxa"/>
          </w:tcPr>
          <w:p w14:paraId="226460A5" w14:textId="77777777" w:rsidR="00B22932" w:rsidRPr="001D133F" w:rsidRDefault="00B22932" w:rsidP="00126D76">
            <w:pPr>
              <w:rPr>
                <w:sz w:val="28"/>
                <w:szCs w:val="28"/>
              </w:rPr>
            </w:pPr>
            <w:r w:rsidRPr="001D133F">
              <w:rPr>
                <w:noProof/>
                <w:sz w:val="28"/>
                <w:szCs w:val="28"/>
              </w:rPr>
              <w:t xml:space="preserve">высокая читательская активность обучающихся  </w:t>
            </w:r>
          </w:p>
        </w:tc>
        <w:tc>
          <w:tcPr>
            <w:tcW w:w="918" w:type="dxa"/>
          </w:tcPr>
          <w:p w14:paraId="7FDC628B" w14:textId="77777777" w:rsidR="00B22932" w:rsidRPr="001D133F" w:rsidRDefault="00B22932" w:rsidP="00126D76">
            <w:pPr>
              <w:rPr>
                <w:sz w:val="28"/>
                <w:szCs w:val="28"/>
              </w:rPr>
            </w:pPr>
          </w:p>
        </w:tc>
      </w:tr>
      <w:tr w:rsidR="00B22932" w:rsidRPr="001D133F" w14:paraId="0F89E8AF" w14:textId="77777777" w:rsidTr="00126D76">
        <w:tc>
          <w:tcPr>
            <w:tcW w:w="2257" w:type="dxa"/>
            <w:vMerge/>
          </w:tcPr>
          <w:p w14:paraId="325AFA0E" w14:textId="77777777" w:rsidR="00B22932" w:rsidRPr="001D133F" w:rsidRDefault="00B22932" w:rsidP="00126D76">
            <w:pPr>
              <w:rPr>
                <w:sz w:val="28"/>
                <w:szCs w:val="28"/>
              </w:rPr>
            </w:pPr>
          </w:p>
        </w:tc>
        <w:tc>
          <w:tcPr>
            <w:tcW w:w="6674" w:type="dxa"/>
          </w:tcPr>
          <w:p w14:paraId="6737AFDE"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пропаганда чтения, как формы культурного досуга </w:t>
            </w:r>
          </w:p>
        </w:tc>
        <w:tc>
          <w:tcPr>
            <w:tcW w:w="918" w:type="dxa"/>
          </w:tcPr>
          <w:p w14:paraId="5E62CE1C" w14:textId="77777777" w:rsidR="00B22932" w:rsidRPr="001D133F" w:rsidRDefault="00B22932" w:rsidP="00126D76">
            <w:pPr>
              <w:rPr>
                <w:sz w:val="28"/>
                <w:szCs w:val="28"/>
              </w:rPr>
            </w:pPr>
          </w:p>
        </w:tc>
      </w:tr>
      <w:tr w:rsidR="00B22932" w:rsidRPr="001D133F" w14:paraId="219FE7FD" w14:textId="77777777" w:rsidTr="00126D76">
        <w:tc>
          <w:tcPr>
            <w:tcW w:w="2257" w:type="dxa"/>
            <w:vMerge/>
          </w:tcPr>
          <w:p w14:paraId="38B03341" w14:textId="77777777" w:rsidR="00B22932" w:rsidRPr="001D133F" w:rsidRDefault="00B22932" w:rsidP="00126D76">
            <w:pPr>
              <w:rPr>
                <w:sz w:val="28"/>
                <w:szCs w:val="28"/>
              </w:rPr>
            </w:pPr>
          </w:p>
        </w:tc>
        <w:tc>
          <w:tcPr>
            <w:tcW w:w="6674" w:type="dxa"/>
          </w:tcPr>
          <w:p w14:paraId="5AAB087F" w14:textId="77777777" w:rsidR="00B22932" w:rsidRPr="001D133F" w:rsidRDefault="00B22932" w:rsidP="00126D76">
            <w:pPr>
              <w:rPr>
                <w:sz w:val="28"/>
                <w:szCs w:val="28"/>
              </w:rPr>
            </w:pPr>
            <w:r w:rsidRPr="001D133F">
              <w:rPr>
                <w:noProof/>
                <w:sz w:val="28"/>
                <w:szCs w:val="28"/>
              </w:rPr>
              <w:t xml:space="preserve">оформление тематических выставок </w:t>
            </w:r>
          </w:p>
        </w:tc>
        <w:tc>
          <w:tcPr>
            <w:tcW w:w="918" w:type="dxa"/>
          </w:tcPr>
          <w:p w14:paraId="6E71DFB4" w14:textId="77777777" w:rsidR="00B22932" w:rsidRPr="001D133F" w:rsidRDefault="00B22932" w:rsidP="00126D76">
            <w:pPr>
              <w:rPr>
                <w:sz w:val="28"/>
                <w:szCs w:val="28"/>
              </w:rPr>
            </w:pPr>
          </w:p>
        </w:tc>
      </w:tr>
      <w:tr w:rsidR="00B22932" w:rsidRPr="001D133F" w14:paraId="72CB5451" w14:textId="77777777" w:rsidTr="00126D76">
        <w:tc>
          <w:tcPr>
            <w:tcW w:w="2257" w:type="dxa"/>
            <w:vMerge/>
          </w:tcPr>
          <w:p w14:paraId="0E93A875" w14:textId="77777777" w:rsidR="00B22932" w:rsidRPr="001D133F" w:rsidRDefault="00B22932" w:rsidP="00126D76">
            <w:pPr>
              <w:rPr>
                <w:sz w:val="28"/>
                <w:szCs w:val="28"/>
              </w:rPr>
            </w:pPr>
          </w:p>
        </w:tc>
        <w:tc>
          <w:tcPr>
            <w:tcW w:w="6674" w:type="dxa"/>
          </w:tcPr>
          <w:p w14:paraId="51B25849" w14:textId="77777777" w:rsidR="00B22932" w:rsidRPr="001D133F" w:rsidRDefault="00B22932" w:rsidP="00126D76">
            <w:pPr>
              <w:rPr>
                <w:sz w:val="28"/>
                <w:szCs w:val="28"/>
              </w:rPr>
            </w:pPr>
            <w:r w:rsidRPr="001D133F">
              <w:rPr>
                <w:noProof/>
                <w:sz w:val="28"/>
                <w:szCs w:val="28"/>
              </w:rPr>
              <w:t>выполнение плана работы библиотекаря</w:t>
            </w:r>
          </w:p>
        </w:tc>
        <w:tc>
          <w:tcPr>
            <w:tcW w:w="918" w:type="dxa"/>
          </w:tcPr>
          <w:p w14:paraId="41F1C2CF" w14:textId="77777777" w:rsidR="00B22932" w:rsidRPr="001D133F" w:rsidRDefault="00B22932" w:rsidP="00126D76">
            <w:pPr>
              <w:rPr>
                <w:sz w:val="28"/>
                <w:szCs w:val="28"/>
              </w:rPr>
            </w:pPr>
          </w:p>
        </w:tc>
      </w:tr>
      <w:tr w:rsidR="00B22932" w:rsidRPr="001D133F" w14:paraId="2834FE67" w14:textId="77777777" w:rsidTr="00126D76">
        <w:tc>
          <w:tcPr>
            <w:tcW w:w="2257" w:type="dxa"/>
            <w:vMerge w:val="restart"/>
          </w:tcPr>
          <w:p w14:paraId="7D6E8E73" w14:textId="77777777" w:rsidR="00B22932" w:rsidRPr="001D133F" w:rsidRDefault="00B22932" w:rsidP="00126D76">
            <w:pPr>
              <w:pStyle w:val="a3"/>
              <w:rPr>
                <w:rFonts w:ascii="Times New Roman" w:hAnsi="Times New Roman" w:cs="Times New Roman"/>
                <w:noProof/>
                <w:sz w:val="28"/>
                <w:szCs w:val="28"/>
              </w:rPr>
            </w:pPr>
            <w:r w:rsidRPr="001D133F">
              <w:rPr>
                <w:rFonts w:ascii="Times New Roman" w:hAnsi="Times New Roman" w:cs="Times New Roman"/>
                <w:noProof/>
                <w:sz w:val="28"/>
                <w:szCs w:val="28"/>
              </w:rPr>
              <w:t xml:space="preserve">Водитель </w:t>
            </w:r>
          </w:p>
          <w:p w14:paraId="155BC8B1" w14:textId="77777777" w:rsidR="00B22932" w:rsidRPr="001D133F" w:rsidRDefault="00B22932" w:rsidP="00126D76">
            <w:pPr>
              <w:rPr>
                <w:sz w:val="28"/>
                <w:szCs w:val="28"/>
              </w:rPr>
            </w:pPr>
          </w:p>
        </w:tc>
        <w:tc>
          <w:tcPr>
            <w:tcW w:w="6674" w:type="dxa"/>
          </w:tcPr>
          <w:p w14:paraId="7D2EEBF7" w14:textId="77777777" w:rsidR="00B22932" w:rsidRPr="001D133F" w:rsidRDefault="00B22932" w:rsidP="00126D76">
            <w:pPr>
              <w:pStyle w:val="a3"/>
              <w:jc w:val="left"/>
              <w:rPr>
                <w:rFonts w:ascii="Times New Roman" w:hAnsi="Times New Roman" w:cs="Times New Roman"/>
                <w:sz w:val="28"/>
                <w:szCs w:val="28"/>
              </w:rPr>
            </w:pPr>
            <w:r w:rsidRPr="001D133F">
              <w:rPr>
                <w:rFonts w:ascii="Times New Roman" w:hAnsi="Times New Roman" w:cs="Times New Roman"/>
                <w:noProof/>
                <w:sz w:val="28"/>
                <w:szCs w:val="28"/>
              </w:rPr>
              <w:t xml:space="preserve">обеспечение исправного технического состояния автотранспорта </w:t>
            </w:r>
          </w:p>
        </w:tc>
        <w:tc>
          <w:tcPr>
            <w:tcW w:w="918" w:type="dxa"/>
          </w:tcPr>
          <w:p w14:paraId="0C1F4F61" w14:textId="77777777" w:rsidR="00B22932" w:rsidRPr="001D133F" w:rsidRDefault="00B22932" w:rsidP="00126D76">
            <w:pPr>
              <w:rPr>
                <w:sz w:val="28"/>
                <w:szCs w:val="28"/>
              </w:rPr>
            </w:pPr>
          </w:p>
        </w:tc>
      </w:tr>
      <w:tr w:rsidR="00B22932" w:rsidRPr="001D133F" w14:paraId="4D83886C" w14:textId="77777777" w:rsidTr="00126D76">
        <w:tc>
          <w:tcPr>
            <w:tcW w:w="2257" w:type="dxa"/>
            <w:vMerge/>
          </w:tcPr>
          <w:p w14:paraId="141077CF" w14:textId="77777777" w:rsidR="00B22932" w:rsidRPr="001D133F" w:rsidRDefault="00B22932" w:rsidP="00126D76">
            <w:pPr>
              <w:rPr>
                <w:sz w:val="28"/>
                <w:szCs w:val="28"/>
              </w:rPr>
            </w:pPr>
          </w:p>
        </w:tc>
        <w:tc>
          <w:tcPr>
            <w:tcW w:w="6674" w:type="dxa"/>
          </w:tcPr>
          <w:p w14:paraId="56D0F120"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обеспечение безопасности перевозки детей </w:t>
            </w:r>
          </w:p>
        </w:tc>
        <w:tc>
          <w:tcPr>
            <w:tcW w:w="918" w:type="dxa"/>
          </w:tcPr>
          <w:p w14:paraId="28BF49EB" w14:textId="77777777" w:rsidR="00B22932" w:rsidRPr="001D133F" w:rsidRDefault="00B22932" w:rsidP="00126D76">
            <w:pPr>
              <w:rPr>
                <w:sz w:val="28"/>
                <w:szCs w:val="28"/>
              </w:rPr>
            </w:pPr>
          </w:p>
        </w:tc>
      </w:tr>
      <w:tr w:rsidR="00B22932" w:rsidRPr="001D133F" w14:paraId="0856DEE4" w14:textId="77777777" w:rsidTr="00126D76">
        <w:tc>
          <w:tcPr>
            <w:tcW w:w="2257" w:type="dxa"/>
            <w:vMerge/>
          </w:tcPr>
          <w:p w14:paraId="4A157F16" w14:textId="77777777" w:rsidR="00B22932" w:rsidRPr="001D133F" w:rsidRDefault="00B22932" w:rsidP="00126D76">
            <w:pPr>
              <w:rPr>
                <w:sz w:val="28"/>
                <w:szCs w:val="28"/>
              </w:rPr>
            </w:pPr>
          </w:p>
        </w:tc>
        <w:tc>
          <w:tcPr>
            <w:tcW w:w="6674" w:type="dxa"/>
          </w:tcPr>
          <w:p w14:paraId="35B93F64" w14:textId="77777777" w:rsidR="00B22932" w:rsidRPr="001D133F" w:rsidRDefault="00B22932" w:rsidP="00126D76">
            <w:pPr>
              <w:rPr>
                <w:sz w:val="28"/>
                <w:szCs w:val="28"/>
              </w:rPr>
            </w:pPr>
            <w:r w:rsidRPr="001D133F">
              <w:rPr>
                <w:noProof/>
                <w:sz w:val="28"/>
                <w:szCs w:val="28"/>
              </w:rPr>
              <w:t>отсутствие ДТП, замечаний</w:t>
            </w:r>
          </w:p>
        </w:tc>
        <w:tc>
          <w:tcPr>
            <w:tcW w:w="918" w:type="dxa"/>
          </w:tcPr>
          <w:p w14:paraId="1EC1B559" w14:textId="77777777" w:rsidR="00B22932" w:rsidRPr="001D133F" w:rsidRDefault="00B22932" w:rsidP="00126D76">
            <w:pPr>
              <w:rPr>
                <w:sz w:val="28"/>
                <w:szCs w:val="28"/>
              </w:rPr>
            </w:pPr>
          </w:p>
        </w:tc>
      </w:tr>
      <w:tr w:rsidR="00B22932" w:rsidRPr="001D133F" w14:paraId="748AA195" w14:textId="77777777" w:rsidTr="00126D76">
        <w:tc>
          <w:tcPr>
            <w:tcW w:w="2257" w:type="dxa"/>
            <w:vMerge w:val="restart"/>
          </w:tcPr>
          <w:p w14:paraId="07B19637"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 xml:space="preserve">Обслуживающий персонал (уборщица,дворник и т.д.) </w:t>
            </w:r>
          </w:p>
        </w:tc>
        <w:tc>
          <w:tcPr>
            <w:tcW w:w="6674" w:type="dxa"/>
          </w:tcPr>
          <w:p w14:paraId="42DC7719" w14:textId="77777777" w:rsidR="00B22932" w:rsidRPr="001D133F" w:rsidRDefault="00B22932" w:rsidP="00126D76">
            <w:pPr>
              <w:rPr>
                <w:sz w:val="28"/>
                <w:szCs w:val="28"/>
              </w:rPr>
            </w:pPr>
            <w:r w:rsidRPr="001D133F">
              <w:rPr>
                <w:noProof/>
                <w:sz w:val="28"/>
                <w:szCs w:val="28"/>
              </w:rPr>
              <w:t>проведение генеральных уборок</w:t>
            </w:r>
          </w:p>
        </w:tc>
        <w:tc>
          <w:tcPr>
            <w:tcW w:w="918" w:type="dxa"/>
          </w:tcPr>
          <w:p w14:paraId="1ED1DFFD" w14:textId="77777777" w:rsidR="00B22932" w:rsidRPr="001D133F" w:rsidRDefault="00B22932" w:rsidP="00126D76">
            <w:pPr>
              <w:rPr>
                <w:sz w:val="28"/>
                <w:szCs w:val="28"/>
              </w:rPr>
            </w:pPr>
          </w:p>
        </w:tc>
      </w:tr>
      <w:tr w:rsidR="00B22932" w:rsidRPr="001D133F" w14:paraId="58835E35" w14:textId="77777777" w:rsidTr="00126D76">
        <w:tc>
          <w:tcPr>
            <w:tcW w:w="2257" w:type="dxa"/>
            <w:vMerge/>
          </w:tcPr>
          <w:p w14:paraId="0565C592" w14:textId="77777777" w:rsidR="00B22932" w:rsidRPr="001D133F" w:rsidRDefault="00B22932" w:rsidP="00126D76">
            <w:pPr>
              <w:rPr>
                <w:sz w:val="28"/>
                <w:szCs w:val="28"/>
              </w:rPr>
            </w:pPr>
          </w:p>
        </w:tc>
        <w:tc>
          <w:tcPr>
            <w:tcW w:w="6674" w:type="dxa"/>
          </w:tcPr>
          <w:p w14:paraId="2C593002"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содержание  участка в соответствии с требованиямит СанПИН, качественная уборка помещений</w:t>
            </w:r>
          </w:p>
        </w:tc>
        <w:tc>
          <w:tcPr>
            <w:tcW w:w="918" w:type="dxa"/>
          </w:tcPr>
          <w:p w14:paraId="74937884" w14:textId="77777777" w:rsidR="00B22932" w:rsidRPr="001D133F" w:rsidRDefault="00B22932" w:rsidP="00126D76">
            <w:pPr>
              <w:rPr>
                <w:sz w:val="28"/>
                <w:szCs w:val="28"/>
              </w:rPr>
            </w:pPr>
          </w:p>
        </w:tc>
      </w:tr>
      <w:tr w:rsidR="00B22932" w:rsidRPr="001D133F" w14:paraId="6F3C57F6" w14:textId="77777777" w:rsidTr="00126D76">
        <w:tc>
          <w:tcPr>
            <w:tcW w:w="2257" w:type="dxa"/>
            <w:vMerge/>
          </w:tcPr>
          <w:p w14:paraId="42C1F3A4" w14:textId="77777777" w:rsidR="00B22932" w:rsidRPr="001D133F" w:rsidRDefault="00B22932" w:rsidP="00126D76">
            <w:pPr>
              <w:rPr>
                <w:sz w:val="28"/>
                <w:szCs w:val="28"/>
              </w:rPr>
            </w:pPr>
          </w:p>
        </w:tc>
        <w:tc>
          <w:tcPr>
            <w:tcW w:w="6674" w:type="dxa"/>
          </w:tcPr>
          <w:p w14:paraId="25ACB2FF" w14:textId="77777777" w:rsidR="00B22932" w:rsidRPr="001D133F" w:rsidRDefault="00B22932" w:rsidP="00126D76">
            <w:pPr>
              <w:pStyle w:val="a3"/>
              <w:rPr>
                <w:rFonts w:ascii="Times New Roman" w:hAnsi="Times New Roman" w:cs="Times New Roman"/>
                <w:sz w:val="28"/>
                <w:szCs w:val="28"/>
              </w:rPr>
            </w:pPr>
            <w:r w:rsidRPr="001D133F">
              <w:rPr>
                <w:rFonts w:ascii="Times New Roman" w:hAnsi="Times New Roman" w:cs="Times New Roman"/>
                <w:noProof/>
                <w:sz w:val="28"/>
                <w:szCs w:val="28"/>
              </w:rPr>
              <w:t>оперативность выполнения заявок по устранению технических неполадок</w:t>
            </w:r>
          </w:p>
        </w:tc>
        <w:tc>
          <w:tcPr>
            <w:tcW w:w="918" w:type="dxa"/>
          </w:tcPr>
          <w:p w14:paraId="6D5BA0FF" w14:textId="77777777" w:rsidR="00B22932" w:rsidRPr="001D133F" w:rsidRDefault="00B22932" w:rsidP="00126D76">
            <w:pPr>
              <w:rPr>
                <w:sz w:val="28"/>
                <w:szCs w:val="28"/>
              </w:rPr>
            </w:pPr>
          </w:p>
        </w:tc>
      </w:tr>
    </w:tbl>
    <w:p w14:paraId="790765FC" w14:textId="77777777" w:rsidR="00B22932" w:rsidRPr="001D133F" w:rsidRDefault="00B22932" w:rsidP="00B22932">
      <w:pPr>
        <w:jc w:val="both"/>
        <w:rPr>
          <w:sz w:val="28"/>
          <w:szCs w:val="28"/>
        </w:rPr>
      </w:pPr>
    </w:p>
    <w:p w14:paraId="2BE06ADC" w14:textId="77777777" w:rsidR="00B22932" w:rsidRDefault="00B22932" w:rsidP="00B22932"/>
    <w:p w14:paraId="5B704C91" w14:textId="77777777" w:rsidR="00B22932" w:rsidRPr="001D133F" w:rsidRDefault="00B22932" w:rsidP="00B22932">
      <w:pPr>
        <w:jc w:val="center"/>
        <w:rPr>
          <w:color w:val="000000"/>
          <w:sz w:val="28"/>
          <w:szCs w:val="28"/>
        </w:rPr>
      </w:pPr>
      <w:r w:rsidRPr="001D133F">
        <w:rPr>
          <w:b/>
          <w:bCs/>
          <w:color w:val="000000"/>
          <w:sz w:val="28"/>
          <w:szCs w:val="28"/>
        </w:rPr>
        <w:t xml:space="preserve">Критерии оценки качества труда </w:t>
      </w:r>
      <w:proofErr w:type="gramStart"/>
      <w:r w:rsidRPr="001D133F">
        <w:rPr>
          <w:b/>
          <w:bCs/>
          <w:color w:val="000000"/>
          <w:sz w:val="28"/>
          <w:szCs w:val="28"/>
        </w:rPr>
        <w:t>воспитателя  ГПД</w:t>
      </w:r>
      <w:proofErr w:type="gramEnd"/>
    </w:p>
    <w:p w14:paraId="7E363DEC" w14:textId="77777777" w:rsidR="00B22932" w:rsidRPr="001D133F" w:rsidRDefault="00B22932" w:rsidP="00B22932">
      <w:pPr>
        <w:rPr>
          <w:sz w:val="28"/>
          <w:szCs w:val="28"/>
        </w:rPr>
      </w:pPr>
      <w:r w:rsidRPr="001D133F">
        <w:rPr>
          <w:sz w:val="28"/>
          <w:szCs w:val="28"/>
        </w:rPr>
        <w:t> </w:t>
      </w:r>
    </w:p>
    <w:tbl>
      <w:tblPr>
        <w:tblW w:w="9841" w:type="dxa"/>
        <w:jc w:val="center"/>
        <w:tblCellMar>
          <w:left w:w="0" w:type="dxa"/>
          <w:right w:w="0" w:type="dxa"/>
        </w:tblCellMar>
        <w:tblLook w:val="00A0" w:firstRow="1" w:lastRow="0" w:firstColumn="1" w:lastColumn="0" w:noHBand="0" w:noVBand="0"/>
      </w:tblPr>
      <w:tblGrid>
        <w:gridCol w:w="1361"/>
        <w:gridCol w:w="3609"/>
        <w:gridCol w:w="2745"/>
        <w:gridCol w:w="2126"/>
      </w:tblGrid>
      <w:tr w:rsidR="00B22932" w:rsidRPr="001D133F" w14:paraId="3FB13496" w14:textId="77777777" w:rsidTr="00126D76">
        <w:trPr>
          <w:trHeight w:val="322"/>
          <w:jc w:val="center"/>
        </w:trPr>
        <w:tc>
          <w:tcPr>
            <w:tcW w:w="1361"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14:paraId="01F2927B" w14:textId="77777777" w:rsidR="00B22932" w:rsidRPr="001D133F" w:rsidRDefault="00B22932" w:rsidP="00126D76">
            <w:pPr>
              <w:rPr>
                <w:b/>
                <w:sz w:val="28"/>
                <w:szCs w:val="28"/>
              </w:rPr>
            </w:pPr>
            <w:r w:rsidRPr="001D133F">
              <w:rPr>
                <w:b/>
                <w:sz w:val="28"/>
                <w:szCs w:val="28"/>
              </w:rPr>
              <w:t>№ п/п</w:t>
            </w:r>
          </w:p>
        </w:tc>
        <w:tc>
          <w:tcPr>
            <w:tcW w:w="3609" w:type="dxa"/>
            <w:vMerge w:val="restart"/>
            <w:tcBorders>
              <w:top w:val="single" w:sz="8" w:space="0" w:color="auto"/>
              <w:left w:val="nil"/>
              <w:right w:val="single" w:sz="8" w:space="0" w:color="auto"/>
            </w:tcBorders>
            <w:tcMar>
              <w:top w:w="0" w:type="dxa"/>
              <w:left w:w="108" w:type="dxa"/>
              <w:bottom w:w="0" w:type="dxa"/>
              <w:right w:w="108" w:type="dxa"/>
            </w:tcMar>
          </w:tcPr>
          <w:p w14:paraId="51EA2304" w14:textId="77777777" w:rsidR="00B22932" w:rsidRPr="001D133F" w:rsidRDefault="00B22932" w:rsidP="00126D76">
            <w:pPr>
              <w:rPr>
                <w:b/>
                <w:sz w:val="28"/>
                <w:szCs w:val="28"/>
              </w:rPr>
            </w:pPr>
            <w:r w:rsidRPr="001D133F">
              <w:rPr>
                <w:b/>
                <w:sz w:val="28"/>
                <w:szCs w:val="28"/>
              </w:rPr>
              <w:t>Критерии</w:t>
            </w:r>
          </w:p>
        </w:tc>
        <w:tc>
          <w:tcPr>
            <w:tcW w:w="2745" w:type="dxa"/>
            <w:vMerge w:val="restart"/>
            <w:tcBorders>
              <w:top w:val="single" w:sz="8" w:space="0" w:color="auto"/>
              <w:left w:val="nil"/>
              <w:right w:val="single" w:sz="8" w:space="0" w:color="auto"/>
            </w:tcBorders>
            <w:tcMar>
              <w:top w:w="0" w:type="dxa"/>
              <w:left w:w="108" w:type="dxa"/>
              <w:bottom w:w="0" w:type="dxa"/>
              <w:right w:w="108" w:type="dxa"/>
            </w:tcMar>
          </w:tcPr>
          <w:p w14:paraId="1E4E4259" w14:textId="77777777" w:rsidR="00B22932" w:rsidRPr="001D133F" w:rsidRDefault="00B22932" w:rsidP="00126D76">
            <w:pPr>
              <w:rPr>
                <w:b/>
                <w:sz w:val="28"/>
                <w:szCs w:val="28"/>
              </w:rPr>
            </w:pPr>
            <w:r w:rsidRPr="001D133F">
              <w:rPr>
                <w:b/>
                <w:sz w:val="28"/>
                <w:szCs w:val="28"/>
              </w:rPr>
              <w:t>Шкала</w:t>
            </w:r>
          </w:p>
        </w:tc>
        <w:tc>
          <w:tcPr>
            <w:tcW w:w="2126" w:type="dxa"/>
            <w:vMerge w:val="restart"/>
            <w:tcBorders>
              <w:top w:val="single" w:sz="8" w:space="0" w:color="auto"/>
              <w:left w:val="nil"/>
              <w:right w:val="single" w:sz="8" w:space="0" w:color="auto"/>
            </w:tcBorders>
          </w:tcPr>
          <w:p w14:paraId="3B541E68" w14:textId="77777777" w:rsidR="00B22932" w:rsidRPr="001D133F" w:rsidRDefault="00B22932" w:rsidP="00126D76">
            <w:pPr>
              <w:rPr>
                <w:b/>
                <w:sz w:val="28"/>
                <w:szCs w:val="28"/>
              </w:rPr>
            </w:pPr>
            <w:r w:rsidRPr="001D133F">
              <w:rPr>
                <w:b/>
                <w:sz w:val="28"/>
                <w:szCs w:val="28"/>
              </w:rPr>
              <w:t>Максимальное</w:t>
            </w:r>
          </w:p>
          <w:p w14:paraId="251F5FF6" w14:textId="77777777" w:rsidR="00B22932" w:rsidRPr="001D133F" w:rsidRDefault="00B22932" w:rsidP="00126D76">
            <w:pPr>
              <w:rPr>
                <w:b/>
                <w:sz w:val="28"/>
                <w:szCs w:val="28"/>
              </w:rPr>
            </w:pPr>
            <w:r w:rsidRPr="001D133F">
              <w:rPr>
                <w:b/>
                <w:sz w:val="28"/>
                <w:szCs w:val="28"/>
              </w:rPr>
              <w:t>кол-во баллов</w:t>
            </w:r>
          </w:p>
        </w:tc>
      </w:tr>
      <w:tr w:rsidR="00B22932" w:rsidRPr="001D133F" w14:paraId="4A3E2A16" w14:textId="77777777" w:rsidTr="00126D76">
        <w:trPr>
          <w:trHeight w:val="322"/>
          <w:jc w:val="center"/>
        </w:trPr>
        <w:tc>
          <w:tcPr>
            <w:tcW w:w="1361"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0C3B3EA1" w14:textId="77777777" w:rsidR="00B22932" w:rsidRPr="001D133F" w:rsidRDefault="00B22932" w:rsidP="00126D76">
            <w:pPr>
              <w:rPr>
                <w:sz w:val="28"/>
                <w:szCs w:val="28"/>
              </w:rPr>
            </w:pPr>
          </w:p>
        </w:tc>
        <w:tc>
          <w:tcPr>
            <w:tcW w:w="3609" w:type="dxa"/>
            <w:vMerge/>
            <w:tcBorders>
              <w:left w:val="nil"/>
              <w:bottom w:val="single" w:sz="8" w:space="0" w:color="auto"/>
              <w:right w:val="single" w:sz="8" w:space="0" w:color="auto"/>
            </w:tcBorders>
            <w:tcMar>
              <w:top w:w="0" w:type="dxa"/>
              <w:left w:w="108" w:type="dxa"/>
              <w:bottom w:w="0" w:type="dxa"/>
              <w:right w:w="108" w:type="dxa"/>
            </w:tcMar>
            <w:vAlign w:val="center"/>
          </w:tcPr>
          <w:p w14:paraId="57DE5BB0" w14:textId="77777777" w:rsidR="00B22932" w:rsidRPr="001D133F" w:rsidRDefault="00B22932" w:rsidP="00126D76">
            <w:pPr>
              <w:rPr>
                <w:sz w:val="28"/>
                <w:szCs w:val="28"/>
              </w:rPr>
            </w:pPr>
          </w:p>
        </w:tc>
        <w:tc>
          <w:tcPr>
            <w:tcW w:w="2745" w:type="dxa"/>
            <w:vMerge/>
            <w:tcBorders>
              <w:left w:val="nil"/>
              <w:bottom w:val="single" w:sz="8" w:space="0" w:color="auto"/>
              <w:right w:val="single" w:sz="8" w:space="0" w:color="auto"/>
            </w:tcBorders>
            <w:tcMar>
              <w:top w:w="0" w:type="dxa"/>
              <w:left w:w="108" w:type="dxa"/>
              <w:bottom w:w="0" w:type="dxa"/>
              <w:right w:w="108" w:type="dxa"/>
            </w:tcMar>
            <w:vAlign w:val="center"/>
          </w:tcPr>
          <w:p w14:paraId="0870476E" w14:textId="77777777" w:rsidR="00B22932" w:rsidRPr="001D133F" w:rsidRDefault="00B22932" w:rsidP="00126D76">
            <w:pPr>
              <w:rPr>
                <w:sz w:val="28"/>
                <w:szCs w:val="28"/>
              </w:rPr>
            </w:pPr>
          </w:p>
        </w:tc>
        <w:tc>
          <w:tcPr>
            <w:tcW w:w="2126" w:type="dxa"/>
            <w:vMerge/>
            <w:tcBorders>
              <w:left w:val="nil"/>
              <w:bottom w:val="single" w:sz="8" w:space="0" w:color="auto"/>
              <w:right w:val="single" w:sz="8" w:space="0" w:color="auto"/>
            </w:tcBorders>
          </w:tcPr>
          <w:p w14:paraId="56710E4B" w14:textId="77777777" w:rsidR="00B22932" w:rsidRPr="001D133F" w:rsidRDefault="00B22932" w:rsidP="00126D76">
            <w:pPr>
              <w:rPr>
                <w:b/>
                <w:sz w:val="28"/>
                <w:szCs w:val="28"/>
              </w:rPr>
            </w:pPr>
          </w:p>
        </w:tc>
      </w:tr>
      <w:tr w:rsidR="00B22932" w:rsidRPr="001D133F" w14:paraId="2D01661E" w14:textId="77777777" w:rsidTr="00126D76">
        <w:trPr>
          <w:jc w:val="center"/>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E17BD6" w14:textId="77777777" w:rsidR="00B22932" w:rsidRPr="001D133F" w:rsidRDefault="00B22932" w:rsidP="00126D76">
            <w:pPr>
              <w:rPr>
                <w:sz w:val="28"/>
                <w:szCs w:val="28"/>
              </w:rPr>
            </w:pPr>
            <w:r w:rsidRPr="001D133F">
              <w:rPr>
                <w:sz w:val="28"/>
                <w:szCs w:val="28"/>
              </w:rPr>
              <w:t>1</w:t>
            </w:r>
          </w:p>
        </w:tc>
        <w:tc>
          <w:tcPr>
            <w:tcW w:w="36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8A585" w14:textId="77777777" w:rsidR="00B22932" w:rsidRPr="001D133F" w:rsidRDefault="00B22932" w:rsidP="00126D76">
            <w:pPr>
              <w:rPr>
                <w:sz w:val="28"/>
                <w:szCs w:val="28"/>
              </w:rPr>
            </w:pPr>
            <w:r w:rsidRPr="001D133F">
              <w:rPr>
                <w:sz w:val="28"/>
                <w:szCs w:val="28"/>
              </w:rPr>
              <w:t>Отсутствие случаев травматизма</w:t>
            </w:r>
          </w:p>
        </w:tc>
        <w:tc>
          <w:tcPr>
            <w:tcW w:w="2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D2C4EC" w14:textId="77777777" w:rsidR="00B22932" w:rsidRPr="001D133F" w:rsidRDefault="00B22932" w:rsidP="00126D76">
            <w:pPr>
              <w:rPr>
                <w:sz w:val="28"/>
                <w:szCs w:val="28"/>
              </w:rPr>
            </w:pPr>
            <w:r w:rsidRPr="001D133F">
              <w:rPr>
                <w:sz w:val="28"/>
                <w:szCs w:val="28"/>
              </w:rPr>
              <w:t>5 б</w:t>
            </w:r>
          </w:p>
        </w:tc>
        <w:tc>
          <w:tcPr>
            <w:tcW w:w="2126" w:type="dxa"/>
            <w:tcBorders>
              <w:top w:val="nil"/>
              <w:left w:val="nil"/>
              <w:bottom w:val="single" w:sz="8" w:space="0" w:color="auto"/>
              <w:right w:val="single" w:sz="8" w:space="0" w:color="auto"/>
            </w:tcBorders>
          </w:tcPr>
          <w:p w14:paraId="75D950E5" w14:textId="77777777" w:rsidR="00B22932" w:rsidRPr="001D133F" w:rsidRDefault="00B22932" w:rsidP="00126D76">
            <w:pPr>
              <w:rPr>
                <w:b/>
                <w:sz w:val="28"/>
                <w:szCs w:val="28"/>
              </w:rPr>
            </w:pPr>
          </w:p>
        </w:tc>
      </w:tr>
      <w:tr w:rsidR="00B22932" w:rsidRPr="001D133F" w14:paraId="413E514C" w14:textId="77777777" w:rsidTr="00126D76">
        <w:trPr>
          <w:jc w:val="center"/>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B7495E" w14:textId="77777777" w:rsidR="00B22932" w:rsidRPr="001D133F" w:rsidRDefault="00B22932" w:rsidP="00126D76">
            <w:pPr>
              <w:rPr>
                <w:sz w:val="28"/>
                <w:szCs w:val="28"/>
              </w:rPr>
            </w:pPr>
            <w:r w:rsidRPr="001D133F">
              <w:rPr>
                <w:sz w:val="28"/>
                <w:szCs w:val="28"/>
              </w:rPr>
              <w:t>2</w:t>
            </w:r>
          </w:p>
        </w:tc>
        <w:tc>
          <w:tcPr>
            <w:tcW w:w="36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66506" w14:textId="77777777" w:rsidR="00B22932" w:rsidRPr="001D133F" w:rsidRDefault="00B22932" w:rsidP="00126D76">
            <w:pPr>
              <w:rPr>
                <w:sz w:val="28"/>
                <w:szCs w:val="28"/>
              </w:rPr>
            </w:pPr>
            <w:r w:rsidRPr="001D133F">
              <w:rPr>
                <w:sz w:val="28"/>
                <w:szCs w:val="28"/>
              </w:rPr>
              <w:t>Соблюдение режимных моментов</w:t>
            </w:r>
          </w:p>
        </w:tc>
        <w:tc>
          <w:tcPr>
            <w:tcW w:w="2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DE9B20" w14:textId="77777777" w:rsidR="00B22932" w:rsidRPr="001D133F" w:rsidRDefault="00B22932" w:rsidP="00126D76">
            <w:pPr>
              <w:rPr>
                <w:sz w:val="28"/>
                <w:szCs w:val="28"/>
              </w:rPr>
            </w:pPr>
            <w:r w:rsidRPr="001D133F">
              <w:rPr>
                <w:sz w:val="28"/>
                <w:szCs w:val="28"/>
              </w:rPr>
              <w:t>5 б</w:t>
            </w:r>
          </w:p>
        </w:tc>
        <w:tc>
          <w:tcPr>
            <w:tcW w:w="2126" w:type="dxa"/>
            <w:tcBorders>
              <w:top w:val="nil"/>
              <w:left w:val="nil"/>
              <w:bottom w:val="single" w:sz="8" w:space="0" w:color="auto"/>
              <w:right w:val="single" w:sz="8" w:space="0" w:color="auto"/>
            </w:tcBorders>
          </w:tcPr>
          <w:p w14:paraId="6BF215E1" w14:textId="77777777" w:rsidR="00B22932" w:rsidRPr="001D133F" w:rsidRDefault="00B22932" w:rsidP="00126D76">
            <w:pPr>
              <w:rPr>
                <w:b/>
                <w:sz w:val="28"/>
                <w:szCs w:val="28"/>
              </w:rPr>
            </w:pPr>
          </w:p>
        </w:tc>
      </w:tr>
      <w:tr w:rsidR="00B22932" w:rsidRPr="001D133F" w14:paraId="15D5B22D" w14:textId="77777777" w:rsidTr="00126D76">
        <w:trPr>
          <w:jc w:val="center"/>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C1B47E" w14:textId="77777777" w:rsidR="00B22932" w:rsidRPr="001D133F" w:rsidRDefault="00B22932" w:rsidP="00126D76">
            <w:pPr>
              <w:rPr>
                <w:sz w:val="28"/>
                <w:szCs w:val="28"/>
              </w:rPr>
            </w:pPr>
            <w:r w:rsidRPr="001D133F">
              <w:rPr>
                <w:sz w:val="28"/>
                <w:szCs w:val="28"/>
              </w:rPr>
              <w:t>3</w:t>
            </w:r>
          </w:p>
        </w:tc>
        <w:tc>
          <w:tcPr>
            <w:tcW w:w="36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35FE1F" w14:textId="77777777" w:rsidR="00B22932" w:rsidRPr="001D133F" w:rsidRDefault="00B22932" w:rsidP="00126D76">
            <w:pPr>
              <w:rPr>
                <w:sz w:val="28"/>
                <w:szCs w:val="28"/>
              </w:rPr>
            </w:pPr>
            <w:r w:rsidRPr="001D133F">
              <w:rPr>
                <w:sz w:val="28"/>
                <w:szCs w:val="28"/>
              </w:rPr>
              <w:t xml:space="preserve"> Методическая работа в школе</w:t>
            </w:r>
          </w:p>
        </w:tc>
        <w:tc>
          <w:tcPr>
            <w:tcW w:w="2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62B585" w14:textId="77777777" w:rsidR="00B22932" w:rsidRPr="001D133F" w:rsidRDefault="00B22932" w:rsidP="00126D76">
            <w:pPr>
              <w:rPr>
                <w:sz w:val="28"/>
                <w:szCs w:val="28"/>
              </w:rPr>
            </w:pPr>
            <w:r w:rsidRPr="001D133F">
              <w:rPr>
                <w:sz w:val="28"/>
                <w:szCs w:val="28"/>
              </w:rPr>
              <w:t>Выступление на педагогическом совете (докладчик – 3 б, содокладчик – 1 б)</w:t>
            </w:r>
          </w:p>
          <w:p w14:paraId="07DA6305" w14:textId="77777777" w:rsidR="00B22932" w:rsidRPr="001D133F" w:rsidRDefault="00B22932" w:rsidP="00126D76">
            <w:pPr>
              <w:rPr>
                <w:sz w:val="28"/>
                <w:szCs w:val="28"/>
              </w:rPr>
            </w:pPr>
            <w:r w:rsidRPr="001D133F">
              <w:rPr>
                <w:sz w:val="28"/>
                <w:szCs w:val="28"/>
              </w:rPr>
              <w:t xml:space="preserve">Выступление на ШМО </w:t>
            </w:r>
            <w:proofErr w:type="gramStart"/>
            <w:r w:rsidRPr="001D133F">
              <w:rPr>
                <w:sz w:val="28"/>
                <w:szCs w:val="28"/>
              </w:rPr>
              <w:t>-  3</w:t>
            </w:r>
            <w:proofErr w:type="gramEnd"/>
            <w:r w:rsidRPr="001D133F">
              <w:rPr>
                <w:sz w:val="28"/>
                <w:szCs w:val="28"/>
              </w:rPr>
              <w:t xml:space="preserve"> б</w:t>
            </w:r>
          </w:p>
          <w:p w14:paraId="60157707" w14:textId="77777777" w:rsidR="00B22932" w:rsidRPr="001D133F" w:rsidRDefault="00B22932" w:rsidP="00126D76">
            <w:pPr>
              <w:rPr>
                <w:sz w:val="28"/>
                <w:szCs w:val="28"/>
              </w:rPr>
            </w:pPr>
            <w:r w:rsidRPr="001D133F">
              <w:rPr>
                <w:sz w:val="28"/>
                <w:szCs w:val="28"/>
              </w:rPr>
              <w:t xml:space="preserve">Выступление на РМО </w:t>
            </w:r>
            <w:proofErr w:type="gramStart"/>
            <w:r w:rsidRPr="001D133F">
              <w:rPr>
                <w:sz w:val="28"/>
                <w:szCs w:val="28"/>
              </w:rPr>
              <w:t>-  3</w:t>
            </w:r>
            <w:proofErr w:type="gramEnd"/>
            <w:r w:rsidRPr="001D133F">
              <w:rPr>
                <w:sz w:val="28"/>
                <w:szCs w:val="28"/>
              </w:rPr>
              <w:t xml:space="preserve"> б</w:t>
            </w:r>
          </w:p>
        </w:tc>
        <w:tc>
          <w:tcPr>
            <w:tcW w:w="2126" w:type="dxa"/>
            <w:tcBorders>
              <w:top w:val="nil"/>
              <w:left w:val="nil"/>
              <w:bottom w:val="single" w:sz="8" w:space="0" w:color="auto"/>
              <w:right w:val="single" w:sz="8" w:space="0" w:color="auto"/>
            </w:tcBorders>
          </w:tcPr>
          <w:p w14:paraId="32843AEF" w14:textId="77777777" w:rsidR="00B22932" w:rsidRPr="001D133F" w:rsidRDefault="00B22932" w:rsidP="00126D76">
            <w:pPr>
              <w:rPr>
                <w:b/>
                <w:sz w:val="28"/>
                <w:szCs w:val="28"/>
              </w:rPr>
            </w:pPr>
          </w:p>
        </w:tc>
      </w:tr>
      <w:tr w:rsidR="00B22932" w:rsidRPr="001D133F" w14:paraId="23F57F3A" w14:textId="77777777" w:rsidTr="00126D76">
        <w:trPr>
          <w:jc w:val="center"/>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212989" w14:textId="77777777" w:rsidR="00B22932" w:rsidRPr="001D133F" w:rsidRDefault="00B22932" w:rsidP="00126D76">
            <w:pPr>
              <w:rPr>
                <w:sz w:val="28"/>
                <w:szCs w:val="28"/>
              </w:rPr>
            </w:pPr>
            <w:r w:rsidRPr="001D133F">
              <w:rPr>
                <w:sz w:val="28"/>
                <w:szCs w:val="28"/>
              </w:rPr>
              <w:t>4</w:t>
            </w:r>
          </w:p>
        </w:tc>
        <w:tc>
          <w:tcPr>
            <w:tcW w:w="36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4347A9" w14:textId="77777777" w:rsidR="00B22932" w:rsidRPr="001D133F" w:rsidRDefault="00B22932" w:rsidP="00126D76">
            <w:pPr>
              <w:rPr>
                <w:sz w:val="28"/>
                <w:szCs w:val="28"/>
              </w:rPr>
            </w:pPr>
            <w:r w:rsidRPr="001D133F">
              <w:rPr>
                <w:sz w:val="28"/>
                <w:szCs w:val="28"/>
              </w:rPr>
              <w:t>Участие в школьных семинарах и научно-практических конференциях</w:t>
            </w:r>
          </w:p>
        </w:tc>
        <w:tc>
          <w:tcPr>
            <w:tcW w:w="2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6920DE88" w14:textId="77777777" w:rsidR="00B22932" w:rsidRPr="001D133F" w:rsidRDefault="00B22932" w:rsidP="00126D76">
            <w:pPr>
              <w:rPr>
                <w:sz w:val="28"/>
                <w:szCs w:val="28"/>
              </w:rPr>
            </w:pPr>
            <w:r w:rsidRPr="001D133F">
              <w:rPr>
                <w:sz w:val="28"/>
                <w:szCs w:val="28"/>
              </w:rPr>
              <w:t>Проведение открытых мероприятий – 5 б;</w:t>
            </w:r>
          </w:p>
          <w:p w14:paraId="2D05F3D4" w14:textId="77777777" w:rsidR="00B22932" w:rsidRPr="001D133F" w:rsidRDefault="00B22932" w:rsidP="00126D76">
            <w:pPr>
              <w:rPr>
                <w:sz w:val="28"/>
                <w:szCs w:val="28"/>
              </w:rPr>
            </w:pPr>
            <w:r w:rsidRPr="001D133F">
              <w:rPr>
                <w:sz w:val="28"/>
                <w:szCs w:val="28"/>
              </w:rPr>
              <w:t>Подготовка выступлений учащихся –3 б</w:t>
            </w:r>
          </w:p>
        </w:tc>
        <w:tc>
          <w:tcPr>
            <w:tcW w:w="2126" w:type="dxa"/>
            <w:tcBorders>
              <w:top w:val="nil"/>
              <w:left w:val="nil"/>
              <w:bottom w:val="single" w:sz="8" w:space="0" w:color="auto"/>
              <w:right w:val="single" w:sz="8" w:space="0" w:color="auto"/>
            </w:tcBorders>
          </w:tcPr>
          <w:p w14:paraId="5867DF7C" w14:textId="77777777" w:rsidR="00B22932" w:rsidRPr="001D133F" w:rsidRDefault="00B22932" w:rsidP="00126D76">
            <w:pPr>
              <w:rPr>
                <w:b/>
                <w:sz w:val="28"/>
                <w:szCs w:val="28"/>
              </w:rPr>
            </w:pPr>
          </w:p>
        </w:tc>
      </w:tr>
      <w:tr w:rsidR="00B22932" w:rsidRPr="001D133F" w14:paraId="499D9D81" w14:textId="77777777" w:rsidTr="00126D76">
        <w:trPr>
          <w:jc w:val="center"/>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1E8C1F" w14:textId="77777777" w:rsidR="00B22932" w:rsidRPr="001D133F" w:rsidRDefault="00B22932" w:rsidP="00126D76">
            <w:pPr>
              <w:rPr>
                <w:sz w:val="28"/>
                <w:szCs w:val="28"/>
              </w:rPr>
            </w:pPr>
            <w:r w:rsidRPr="001D133F">
              <w:rPr>
                <w:sz w:val="28"/>
                <w:szCs w:val="28"/>
              </w:rPr>
              <w:t>5</w:t>
            </w:r>
          </w:p>
        </w:tc>
        <w:tc>
          <w:tcPr>
            <w:tcW w:w="36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AF22FA4" w14:textId="77777777" w:rsidR="00B22932" w:rsidRPr="001D133F" w:rsidRDefault="00B22932" w:rsidP="00126D76">
            <w:pPr>
              <w:rPr>
                <w:sz w:val="28"/>
                <w:szCs w:val="28"/>
              </w:rPr>
            </w:pPr>
            <w:r w:rsidRPr="001D133F">
              <w:rPr>
                <w:sz w:val="28"/>
                <w:szCs w:val="28"/>
              </w:rPr>
              <w:t xml:space="preserve">Организация и проведение мероприятий, способствующих сохранению и восстановлению психического и физического здоровья учащихся (праздники здоровья, </w:t>
            </w:r>
            <w:proofErr w:type="gramStart"/>
            <w:r w:rsidRPr="001D133F">
              <w:rPr>
                <w:sz w:val="28"/>
                <w:szCs w:val="28"/>
              </w:rPr>
              <w:t>спартакиады,  спортивные</w:t>
            </w:r>
            <w:proofErr w:type="gramEnd"/>
            <w:r w:rsidRPr="001D133F">
              <w:rPr>
                <w:sz w:val="28"/>
                <w:szCs w:val="28"/>
              </w:rPr>
              <w:t xml:space="preserve"> конкурсы и т.д.)</w:t>
            </w:r>
          </w:p>
        </w:tc>
        <w:tc>
          <w:tcPr>
            <w:tcW w:w="2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1A9121" w14:textId="77777777" w:rsidR="00B22932" w:rsidRPr="001D133F" w:rsidRDefault="00B22932" w:rsidP="00126D76">
            <w:pPr>
              <w:rPr>
                <w:sz w:val="28"/>
                <w:szCs w:val="28"/>
              </w:rPr>
            </w:pPr>
            <w:r w:rsidRPr="001D133F">
              <w:rPr>
                <w:sz w:val="28"/>
                <w:szCs w:val="28"/>
              </w:rPr>
              <w:t>3 б за каждое мероприятие</w:t>
            </w:r>
          </w:p>
        </w:tc>
        <w:tc>
          <w:tcPr>
            <w:tcW w:w="2126" w:type="dxa"/>
            <w:tcBorders>
              <w:top w:val="nil"/>
              <w:left w:val="nil"/>
              <w:bottom w:val="single" w:sz="8" w:space="0" w:color="auto"/>
              <w:right w:val="single" w:sz="8" w:space="0" w:color="auto"/>
            </w:tcBorders>
          </w:tcPr>
          <w:p w14:paraId="4E3E5DB4" w14:textId="77777777" w:rsidR="00B22932" w:rsidRPr="001D133F" w:rsidRDefault="00B22932" w:rsidP="00126D76">
            <w:pPr>
              <w:rPr>
                <w:b/>
                <w:sz w:val="28"/>
                <w:szCs w:val="28"/>
              </w:rPr>
            </w:pPr>
          </w:p>
        </w:tc>
      </w:tr>
      <w:tr w:rsidR="00B22932" w:rsidRPr="001D133F" w14:paraId="462EFCA2" w14:textId="77777777" w:rsidTr="00126D76">
        <w:trPr>
          <w:jc w:val="center"/>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B032E8" w14:textId="77777777" w:rsidR="00B22932" w:rsidRPr="001D133F" w:rsidRDefault="00B22932" w:rsidP="00126D76">
            <w:pPr>
              <w:rPr>
                <w:sz w:val="28"/>
                <w:szCs w:val="28"/>
              </w:rPr>
            </w:pPr>
            <w:r w:rsidRPr="001D133F">
              <w:rPr>
                <w:sz w:val="28"/>
                <w:szCs w:val="28"/>
              </w:rPr>
              <w:t>6</w:t>
            </w:r>
          </w:p>
        </w:tc>
        <w:tc>
          <w:tcPr>
            <w:tcW w:w="36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89DCE58" w14:textId="77777777" w:rsidR="00B22932" w:rsidRPr="001D133F" w:rsidRDefault="00B22932" w:rsidP="00126D76">
            <w:pPr>
              <w:rPr>
                <w:sz w:val="28"/>
                <w:szCs w:val="28"/>
              </w:rPr>
            </w:pPr>
            <w:r w:rsidRPr="001D133F">
              <w:rPr>
                <w:sz w:val="28"/>
                <w:szCs w:val="28"/>
              </w:rPr>
              <w:t xml:space="preserve">Наличие публикаций в методических сборниках, на </w:t>
            </w:r>
            <w:proofErr w:type="gramStart"/>
            <w:r w:rsidRPr="001D133F">
              <w:rPr>
                <w:sz w:val="28"/>
                <w:szCs w:val="28"/>
              </w:rPr>
              <w:t>школьном  сайте</w:t>
            </w:r>
            <w:proofErr w:type="gramEnd"/>
          </w:p>
        </w:tc>
        <w:tc>
          <w:tcPr>
            <w:tcW w:w="2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01B434" w14:textId="77777777" w:rsidR="00B22932" w:rsidRPr="001D133F" w:rsidRDefault="00B22932" w:rsidP="00126D76">
            <w:pPr>
              <w:rPr>
                <w:b/>
                <w:sz w:val="28"/>
                <w:szCs w:val="28"/>
              </w:rPr>
            </w:pPr>
            <w:r w:rsidRPr="001D133F">
              <w:rPr>
                <w:sz w:val="28"/>
                <w:szCs w:val="28"/>
              </w:rPr>
              <w:t>Печатное издание в сборнике</w:t>
            </w:r>
            <w:r w:rsidRPr="001D133F">
              <w:rPr>
                <w:b/>
                <w:sz w:val="28"/>
                <w:szCs w:val="28"/>
              </w:rPr>
              <w:t xml:space="preserve"> – 6 б (</w:t>
            </w:r>
            <w:r w:rsidRPr="001D133F">
              <w:rPr>
                <w:sz w:val="28"/>
                <w:szCs w:val="28"/>
              </w:rPr>
              <w:t>баллы устанавливаются сроком на один год)</w:t>
            </w:r>
            <w:r w:rsidRPr="001D133F">
              <w:rPr>
                <w:b/>
                <w:sz w:val="28"/>
                <w:szCs w:val="28"/>
              </w:rPr>
              <w:t>;</w:t>
            </w:r>
          </w:p>
          <w:p w14:paraId="416AE524" w14:textId="77777777" w:rsidR="00B22932" w:rsidRPr="001D133F" w:rsidRDefault="00B22932" w:rsidP="00126D76">
            <w:pPr>
              <w:rPr>
                <w:sz w:val="28"/>
                <w:szCs w:val="28"/>
              </w:rPr>
            </w:pPr>
            <w:r w:rsidRPr="001D133F">
              <w:rPr>
                <w:sz w:val="28"/>
                <w:szCs w:val="28"/>
              </w:rPr>
              <w:t>Публикация на школьном сайте</w:t>
            </w:r>
            <w:r w:rsidRPr="001D133F">
              <w:rPr>
                <w:b/>
                <w:sz w:val="28"/>
                <w:szCs w:val="28"/>
              </w:rPr>
              <w:t xml:space="preserve"> – 3 б</w:t>
            </w:r>
          </w:p>
        </w:tc>
        <w:tc>
          <w:tcPr>
            <w:tcW w:w="2126" w:type="dxa"/>
            <w:tcBorders>
              <w:top w:val="nil"/>
              <w:left w:val="nil"/>
              <w:bottom w:val="single" w:sz="8" w:space="0" w:color="auto"/>
              <w:right w:val="single" w:sz="8" w:space="0" w:color="auto"/>
            </w:tcBorders>
          </w:tcPr>
          <w:p w14:paraId="3CE55D09" w14:textId="77777777" w:rsidR="00B22932" w:rsidRPr="001D133F" w:rsidRDefault="00B22932" w:rsidP="00126D76">
            <w:pPr>
              <w:rPr>
                <w:b/>
                <w:sz w:val="28"/>
                <w:szCs w:val="28"/>
              </w:rPr>
            </w:pPr>
          </w:p>
        </w:tc>
      </w:tr>
      <w:tr w:rsidR="00B22932" w:rsidRPr="001D133F" w14:paraId="6A953A9E" w14:textId="77777777" w:rsidTr="00126D76">
        <w:trPr>
          <w:jc w:val="center"/>
        </w:trPr>
        <w:tc>
          <w:tcPr>
            <w:tcW w:w="136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39EAEF1" w14:textId="77777777" w:rsidR="00B22932" w:rsidRPr="001D133F" w:rsidRDefault="00B22932" w:rsidP="00126D76">
            <w:pPr>
              <w:rPr>
                <w:sz w:val="28"/>
                <w:szCs w:val="28"/>
              </w:rPr>
            </w:pPr>
            <w:r w:rsidRPr="001D133F">
              <w:rPr>
                <w:sz w:val="28"/>
                <w:szCs w:val="28"/>
              </w:rPr>
              <w:t>7</w:t>
            </w:r>
          </w:p>
        </w:tc>
        <w:tc>
          <w:tcPr>
            <w:tcW w:w="3609" w:type="dxa"/>
            <w:tcBorders>
              <w:top w:val="nil"/>
              <w:left w:val="nil"/>
              <w:bottom w:val="single" w:sz="4" w:space="0" w:color="auto"/>
              <w:right w:val="single" w:sz="8" w:space="0" w:color="auto"/>
            </w:tcBorders>
            <w:tcMar>
              <w:top w:w="0" w:type="dxa"/>
              <w:left w:w="108" w:type="dxa"/>
              <w:bottom w:w="0" w:type="dxa"/>
              <w:right w:w="108" w:type="dxa"/>
            </w:tcMar>
            <w:vAlign w:val="center"/>
          </w:tcPr>
          <w:p w14:paraId="49AA1018" w14:textId="77777777" w:rsidR="00B22932" w:rsidRPr="001D133F" w:rsidRDefault="00B22932" w:rsidP="00126D76">
            <w:pPr>
              <w:rPr>
                <w:sz w:val="28"/>
                <w:szCs w:val="28"/>
              </w:rPr>
            </w:pPr>
            <w:r w:rsidRPr="001D133F">
              <w:rPr>
                <w:sz w:val="28"/>
                <w:szCs w:val="28"/>
              </w:rPr>
              <w:t>Признание высокого профессионализма воспитателя обучающимися и их родителями</w:t>
            </w:r>
          </w:p>
        </w:tc>
        <w:tc>
          <w:tcPr>
            <w:tcW w:w="2745" w:type="dxa"/>
            <w:tcBorders>
              <w:top w:val="nil"/>
              <w:left w:val="nil"/>
              <w:bottom w:val="single" w:sz="4" w:space="0" w:color="auto"/>
              <w:right w:val="single" w:sz="8" w:space="0" w:color="auto"/>
            </w:tcBorders>
            <w:tcMar>
              <w:top w:w="0" w:type="dxa"/>
              <w:left w:w="108" w:type="dxa"/>
              <w:bottom w:w="0" w:type="dxa"/>
              <w:right w:w="108" w:type="dxa"/>
            </w:tcMar>
            <w:vAlign w:val="center"/>
          </w:tcPr>
          <w:p w14:paraId="1C383992" w14:textId="77777777" w:rsidR="00B22932" w:rsidRPr="001D133F" w:rsidRDefault="00B22932" w:rsidP="00126D76">
            <w:pPr>
              <w:rPr>
                <w:sz w:val="28"/>
                <w:szCs w:val="28"/>
              </w:rPr>
            </w:pPr>
            <w:r w:rsidRPr="001D133F">
              <w:rPr>
                <w:sz w:val="28"/>
                <w:szCs w:val="28"/>
              </w:rPr>
              <w:t>Зарегистрированные</w:t>
            </w:r>
          </w:p>
          <w:p w14:paraId="34054924" w14:textId="77777777" w:rsidR="00B22932" w:rsidRPr="001D133F" w:rsidRDefault="00B22932" w:rsidP="00126D76">
            <w:pPr>
              <w:rPr>
                <w:sz w:val="28"/>
                <w:szCs w:val="28"/>
              </w:rPr>
            </w:pPr>
            <w:r w:rsidRPr="001D133F">
              <w:rPr>
                <w:sz w:val="28"/>
                <w:szCs w:val="28"/>
              </w:rPr>
              <w:t>грамоты – 3 б</w:t>
            </w:r>
          </w:p>
          <w:p w14:paraId="49D3BF45" w14:textId="77777777" w:rsidR="00B22932" w:rsidRPr="001D133F" w:rsidRDefault="00B22932" w:rsidP="00126D76">
            <w:pPr>
              <w:rPr>
                <w:sz w:val="28"/>
                <w:szCs w:val="28"/>
              </w:rPr>
            </w:pPr>
            <w:r w:rsidRPr="001D133F">
              <w:rPr>
                <w:sz w:val="28"/>
                <w:szCs w:val="28"/>
              </w:rPr>
              <w:t xml:space="preserve">отсутствие жалоб </w:t>
            </w:r>
            <w:proofErr w:type="gramStart"/>
            <w:r w:rsidRPr="001D133F">
              <w:rPr>
                <w:sz w:val="28"/>
                <w:szCs w:val="28"/>
              </w:rPr>
              <w:t>–  5</w:t>
            </w:r>
            <w:proofErr w:type="gramEnd"/>
            <w:r w:rsidRPr="001D133F">
              <w:rPr>
                <w:sz w:val="28"/>
                <w:szCs w:val="28"/>
              </w:rPr>
              <w:t xml:space="preserve"> б</w:t>
            </w:r>
          </w:p>
          <w:p w14:paraId="5B5DA80F" w14:textId="77777777" w:rsidR="00B22932" w:rsidRPr="001D133F" w:rsidRDefault="00B22932" w:rsidP="00126D76">
            <w:pPr>
              <w:rPr>
                <w:sz w:val="28"/>
                <w:szCs w:val="28"/>
              </w:rPr>
            </w:pPr>
            <w:r w:rsidRPr="001D133F">
              <w:rPr>
                <w:sz w:val="28"/>
                <w:szCs w:val="28"/>
              </w:rPr>
              <w:t xml:space="preserve">курсы повышения </w:t>
            </w:r>
          </w:p>
        </w:tc>
        <w:tc>
          <w:tcPr>
            <w:tcW w:w="2126" w:type="dxa"/>
            <w:tcBorders>
              <w:top w:val="nil"/>
              <w:left w:val="nil"/>
              <w:bottom w:val="single" w:sz="4" w:space="0" w:color="auto"/>
              <w:right w:val="single" w:sz="8" w:space="0" w:color="auto"/>
            </w:tcBorders>
          </w:tcPr>
          <w:p w14:paraId="33053A2A" w14:textId="77777777" w:rsidR="00B22932" w:rsidRPr="001D133F" w:rsidRDefault="00B22932" w:rsidP="00126D76">
            <w:pPr>
              <w:rPr>
                <w:b/>
                <w:sz w:val="28"/>
                <w:szCs w:val="28"/>
              </w:rPr>
            </w:pPr>
          </w:p>
        </w:tc>
      </w:tr>
      <w:tr w:rsidR="00B22932" w:rsidRPr="001D133F" w14:paraId="041EB3B9" w14:textId="77777777" w:rsidTr="00126D76">
        <w:trPr>
          <w:jc w:val="center"/>
        </w:trPr>
        <w:tc>
          <w:tcPr>
            <w:tcW w:w="136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F6A5AC" w14:textId="77777777" w:rsidR="00B22932" w:rsidRPr="001D133F" w:rsidRDefault="00B22932" w:rsidP="00126D76">
            <w:pPr>
              <w:rPr>
                <w:sz w:val="28"/>
                <w:szCs w:val="28"/>
              </w:rPr>
            </w:pPr>
            <w:r w:rsidRPr="001D133F">
              <w:rPr>
                <w:sz w:val="28"/>
                <w:szCs w:val="28"/>
              </w:rPr>
              <w:t>8</w:t>
            </w:r>
          </w:p>
        </w:tc>
        <w:tc>
          <w:tcPr>
            <w:tcW w:w="3609" w:type="dxa"/>
            <w:tcBorders>
              <w:top w:val="nil"/>
              <w:left w:val="nil"/>
              <w:bottom w:val="single" w:sz="4" w:space="0" w:color="auto"/>
              <w:right w:val="single" w:sz="8" w:space="0" w:color="auto"/>
            </w:tcBorders>
            <w:tcMar>
              <w:top w:w="0" w:type="dxa"/>
              <w:left w:w="108" w:type="dxa"/>
              <w:bottom w:w="0" w:type="dxa"/>
              <w:right w:w="108" w:type="dxa"/>
            </w:tcMar>
            <w:vAlign w:val="center"/>
          </w:tcPr>
          <w:p w14:paraId="063EB55E" w14:textId="77777777" w:rsidR="00B22932" w:rsidRPr="001D133F" w:rsidRDefault="00B22932" w:rsidP="00126D76">
            <w:pPr>
              <w:rPr>
                <w:sz w:val="28"/>
                <w:szCs w:val="28"/>
              </w:rPr>
            </w:pPr>
            <w:r w:rsidRPr="001D133F">
              <w:rPr>
                <w:sz w:val="28"/>
                <w:szCs w:val="28"/>
              </w:rPr>
              <w:t>Повышение профессионального уровня</w:t>
            </w:r>
          </w:p>
        </w:tc>
        <w:tc>
          <w:tcPr>
            <w:tcW w:w="2745" w:type="dxa"/>
            <w:tcBorders>
              <w:top w:val="nil"/>
              <w:left w:val="nil"/>
              <w:bottom w:val="single" w:sz="4" w:space="0" w:color="auto"/>
              <w:right w:val="single" w:sz="8" w:space="0" w:color="auto"/>
            </w:tcBorders>
            <w:tcMar>
              <w:top w:w="0" w:type="dxa"/>
              <w:left w:w="108" w:type="dxa"/>
              <w:bottom w:w="0" w:type="dxa"/>
              <w:right w:w="108" w:type="dxa"/>
            </w:tcMar>
            <w:vAlign w:val="center"/>
          </w:tcPr>
          <w:p w14:paraId="2EC0909F" w14:textId="77777777" w:rsidR="00B22932" w:rsidRPr="001D133F" w:rsidRDefault="00B22932" w:rsidP="00126D76">
            <w:pPr>
              <w:rPr>
                <w:sz w:val="28"/>
                <w:szCs w:val="28"/>
              </w:rPr>
            </w:pPr>
            <w:r w:rsidRPr="001D133F">
              <w:rPr>
                <w:sz w:val="28"/>
                <w:szCs w:val="28"/>
              </w:rPr>
              <w:t>Прохождение курсов повышения квалификации</w:t>
            </w:r>
          </w:p>
          <w:p w14:paraId="2C78E374" w14:textId="77777777" w:rsidR="00B22932" w:rsidRPr="001D133F" w:rsidRDefault="00B22932" w:rsidP="00126D76">
            <w:pPr>
              <w:rPr>
                <w:sz w:val="28"/>
                <w:szCs w:val="28"/>
              </w:rPr>
            </w:pPr>
            <w:r w:rsidRPr="001D133F">
              <w:rPr>
                <w:sz w:val="28"/>
                <w:szCs w:val="28"/>
              </w:rPr>
              <w:t>в объёме 144 часов – 5 баллов;</w:t>
            </w:r>
          </w:p>
          <w:p w14:paraId="34BA9BC1" w14:textId="77777777" w:rsidR="00B22932" w:rsidRPr="001D133F" w:rsidRDefault="00B22932" w:rsidP="00126D76">
            <w:pPr>
              <w:rPr>
                <w:sz w:val="28"/>
                <w:szCs w:val="28"/>
              </w:rPr>
            </w:pPr>
            <w:r w:rsidRPr="001D133F">
              <w:rPr>
                <w:sz w:val="28"/>
                <w:szCs w:val="28"/>
              </w:rPr>
              <w:t>в объёме 72 часов – 3 балла;</w:t>
            </w:r>
          </w:p>
          <w:p w14:paraId="75F600F2" w14:textId="77777777" w:rsidR="00B22932" w:rsidRPr="001D133F" w:rsidRDefault="00B22932" w:rsidP="00126D76">
            <w:pPr>
              <w:rPr>
                <w:sz w:val="28"/>
                <w:szCs w:val="28"/>
              </w:rPr>
            </w:pPr>
            <w:r w:rsidRPr="001D133F">
              <w:rPr>
                <w:sz w:val="28"/>
                <w:szCs w:val="28"/>
              </w:rPr>
              <w:t>в объёме 36 часов – 2 балла</w:t>
            </w:r>
          </w:p>
        </w:tc>
        <w:tc>
          <w:tcPr>
            <w:tcW w:w="2126" w:type="dxa"/>
            <w:tcBorders>
              <w:top w:val="nil"/>
              <w:left w:val="nil"/>
              <w:bottom w:val="single" w:sz="4" w:space="0" w:color="auto"/>
              <w:right w:val="single" w:sz="8" w:space="0" w:color="auto"/>
            </w:tcBorders>
          </w:tcPr>
          <w:p w14:paraId="798F28D7" w14:textId="77777777" w:rsidR="00B22932" w:rsidRPr="001D133F" w:rsidRDefault="00B22932" w:rsidP="00126D76">
            <w:pPr>
              <w:rPr>
                <w:sz w:val="28"/>
                <w:szCs w:val="28"/>
              </w:rPr>
            </w:pPr>
          </w:p>
        </w:tc>
      </w:tr>
      <w:tr w:rsidR="00B22932" w:rsidRPr="001D133F" w14:paraId="38D5145E" w14:textId="77777777" w:rsidTr="00126D76">
        <w:trPr>
          <w:jc w:val="center"/>
        </w:trPr>
        <w:tc>
          <w:tcPr>
            <w:tcW w:w="13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8E17E2D" w14:textId="77777777" w:rsidR="00B22932" w:rsidRPr="001D133F" w:rsidRDefault="00B22932" w:rsidP="00126D76">
            <w:pPr>
              <w:rPr>
                <w:sz w:val="28"/>
                <w:szCs w:val="28"/>
              </w:rPr>
            </w:pPr>
            <w:r w:rsidRPr="001D133F">
              <w:rPr>
                <w:sz w:val="28"/>
                <w:szCs w:val="28"/>
              </w:rPr>
              <w:t>9</w:t>
            </w:r>
          </w:p>
        </w:tc>
        <w:tc>
          <w:tcPr>
            <w:tcW w:w="360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DB24023" w14:textId="77777777" w:rsidR="00B22932" w:rsidRPr="001D133F" w:rsidRDefault="00B22932" w:rsidP="00126D76">
            <w:pPr>
              <w:rPr>
                <w:sz w:val="28"/>
                <w:szCs w:val="28"/>
              </w:rPr>
            </w:pPr>
            <w:r w:rsidRPr="001D133F">
              <w:rPr>
                <w:sz w:val="28"/>
                <w:szCs w:val="28"/>
              </w:rPr>
              <w:t xml:space="preserve">Участие в </w:t>
            </w:r>
            <w:proofErr w:type="gramStart"/>
            <w:r w:rsidRPr="001D133F">
              <w:rPr>
                <w:sz w:val="28"/>
                <w:szCs w:val="28"/>
              </w:rPr>
              <w:t>конкурсах;  выступления</w:t>
            </w:r>
            <w:proofErr w:type="gramEnd"/>
            <w:r w:rsidRPr="001D133F">
              <w:rPr>
                <w:sz w:val="28"/>
                <w:szCs w:val="28"/>
              </w:rPr>
              <w:t xml:space="preserve"> в школьных, районных и муниципальных мероприятиях (Дни науки, семинары, утренники, творческие мероприятия и т.д.)</w:t>
            </w:r>
          </w:p>
        </w:tc>
        <w:tc>
          <w:tcPr>
            <w:tcW w:w="274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A537CF7" w14:textId="77777777" w:rsidR="00B22932" w:rsidRPr="001D133F" w:rsidRDefault="00B22932" w:rsidP="00126D76">
            <w:pPr>
              <w:rPr>
                <w:sz w:val="28"/>
                <w:szCs w:val="28"/>
              </w:rPr>
            </w:pPr>
            <w:r w:rsidRPr="001D133F">
              <w:rPr>
                <w:sz w:val="28"/>
                <w:szCs w:val="28"/>
              </w:rPr>
              <w:t>школьный уровень – 3 б</w:t>
            </w:r>
          </w:p>
          <w:p w14:paraId="1FEE127C" w14:textId="77777777" w:rsidR="00B22932" w:rsidRPr="001D133F" w:rsidRDefault="00B22932" w:rsidP="00126D76">
            <w:pPr>
              <w:rPr>
                <w:sz w:val="28"/>
                <w:szCs w:val="28"/>
              </w:rPr>
            </w:pPr>
            <w:r w:rsidRPr="001D133F">
              <w:rPr>
                <w:sz w:val="28"/>
                <w:szCs w:val="28"/>
              </w:rPr>
              <w:t xml:space="preserve">муниципальный уровень – </w:t>
            </w:r>
          </w:p>
          <w:p w14:paraId="0B47D11A" w14:textId="77777777" w:rsidR="00B22932" w:rsidRPr="001D133F" w:rsidRDefault="00B22932" w:rsidP="00126D76">
            <w:pPr>
              <w:rPr>
                <w:sz w:val="28"/>
                <w:szCs w:val="28"/>
              </w:rPr>
            </w:pPr>
            <w:r w:rsidRPr="001D133F">
              <w:rPr>
                <w:sz w:val="28"/>
                <w:szCs w:val="28"/>
              </w:rPr>
              <w:t>4 б</w:t>
            </w:r>
          </w:p>
          <w:p w14:paraId="5D2D92CF" w14:textId="77777777" w:rsidR="00B22932" w:rsidRPr="001D133F" w:rsidRDefault="00B22932" w:rsidP="00126D76">
            <w:pPr>
              <w:rPr>
                <w:sz w:val="28"/>
                <w:szCs w:val="28"/>
              </w:rPr>
            </w:pPr>
            <w:proofErr w:type="gramStart"/>
            <w:r w:rsidRPr="001D133F">
              <w:rPr>
                <w:sz w:val="28"/>
                <w:szCs w:val="28"/>
              </w:rPr>
              <w:t>региональный  уровень</w:t>
            </w:r>
            <w:proofErr w:type="gramEnd"/>
            <w:r w:rsidRPr="001D133F">
              <w:rPr>
                <w:sz w:val="28"/>
                <w:szCs w:val="28"/>
              </w:rPr>
              <w:t xml:space="preserve"> -  5 б</w:t>
            </w:r>
          </w:p>
        </w:tc>
        <w:tc>
          <w:tcPr>
            <w:tcW w:w="2126" w:type="dxa"/>
            <w:tcBorders>
              <w:top w:val="single" w:sz="4" w:space="0" w:color="auto"/>
              <w:left w:val="nil"/>
              <w:bottom w:val="single" w:sz="8" w:space="0" w:color="auto"/>
              <w:right w:val="single" w:sz="8" w:space="0" w:color="auto"/>
            </w:tcBorders>
          </w:tcPr>
          <w:p w14:paraId="3865EA2A" w14:textId="77777777" w:rsidR="00B22932" w:rsidRPr="001D133F" w:rsidRDefault="00B22932" w:rsidP="00126D76">
            <w:pPr>
              <w:rPr>
                <w:b/>
                <w:sz w:val="28"/>
                <w:szCs w:val="28"/>
              </w:rPr>
            </w:pPr>
          </w:p>
        </w:tc>
      </w:tr>
      <w:tr w:rsidR="00B22932" w:rsidRPr="001D133F" w14:paraId="3B882C8A" w14:textId="77777777" w:rsidTr="00126D76">
        <w:trPr>
          <w:jc w:val="center"/>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7B1C15" w14:textId="77777777" w:rsidR="00B22932" w:rsidRPr="001D133F" w:rsidRDefault="00B22932" w:rsidP="00126D76">
            <w:pPr>
              <w:rPr>
                <w:sz w:val="28"/>
                <w:szCs w:val="28"/>
              </w:rPr>
            </w:pPr>
          </w:p>
        </w:tc>
        <w:tc>
          <w:tcPr>
            <w:tcW w:w="36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F14BD6" w14:textId="77777777" w:rsidR="00B22932" w:rsidRPr="001D133F" w:rsidRDefault="00B22932" w:rsidP="00126D76">
            <w:pPr>
              <w:rPr>
                <w:sz w:val="28"/>
                <w:szCs w:val="28"/>
              </w:rPr>
            </w:pPr>
            <w:r w:rsidRPr="001D133F">
              <w:rPr>
                <w:sz w:val="28"/>
                <w:szCs w:val="28"/>
              </w:rPr>
              <w:t>Участие в проведении школьных мероприятиях</w:t>
            </w:r>
          </w:p>
        </w:tc>
        <w:tc>
          <w:tcPr>
            <w:tcW w:w="2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73466" w14:textId="77777777" w:rsidR="00B22932" w:rsidRPr="001D133F" w:rsidRDefault="00B22932" w:rsidP="00126D76">
            <w:pPr>
              <w:rPr>
                <w:sz w:val="28"/>
                <w:szCs w:val="28"/>
              </w:rPr>
            </w:pPr>
            <w:r w:rsidRPr="001D133F">
              <w:rPr>
                <w:sz w:val="28"/>
                <w:szCs w:val="28"/>
              </w:rPr>
              <w:t xml:space="preserve">2 б (за каждое </w:t>
            </w:r>
            <w:proofErr w:type="gramStart"/>
            <w:r w:rsidRPr="001D133F">
              <w:rPr>
                <w:sz w:val="28"/>
                <w:szCs w:val="28"/>
              </w:rPr>
              <w:t xml:space="preserve">мероприятие)   </w:t>
            </w:r>
            <w:proofErr w:type="gramEnd"/>
            <w:r w:rsidRPr="001D133F">
              <w:rPr>
                <w:sz w:val="28"/>
                <w:szCs w:val="28"/>
              </w:rPr>
              <w:t>(не более 3)</w:t>
            </w:r>
          </w:p>
        </w:tc>
        <w:tc>
          <w:tcPr>
            <w:tcW w:w="2126" w:type="dxa"/>
            <w:tcBorders>
              <w:top w:val="nil"/>
              <w:left w:val="nil"/>
              <w:bottom w:val="single" w:sz="8" w:space="0" w:color="auto"/>
              <w:right w:val="single" w:sz="8" w:space="0" w:color="auto"/>
            </w:tcBorders>
          </w:tcPr>
          <w:p w14:paraId="17A1F6DD" w14:textId="77777777" w:rsidR="00B22932" w:rsidRPr="001D133F" w:rsidRDefault="00B22932" w:rsidP="00126D76">
            <w:pPr>
              <w:rPr>
                <w:b/>
                <w:sz w:val="28"/>
                <w:szCs w:val="28"/>
              </w:rPr>
            </w:pPr>
          </w:p>
        </w:tc>
      </w:tr>
      <w:tr w:rsidR="00B22932" w:rsidRPr="001D133F" w14:paraId="77609F41" w14:textId="77777777" w:rsidTr="00126D76">
        <w:trPr>
          <w:trHeight w:val="3467"/>
          <w:jc w:val="center"/>
        </w:trPr>
        <w:tc>
          <w:tcPr>
            <w:tcW w:w="1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218312" w14:textId="77777777" w:rsidR="00B22932" w:rsidRPr="001D133F" w:rsidRDefault="00B22932" w:rsidP="00126D76">
            <w:pPr>
              <w:rPr>
                <w:sz w:val="28"/>
                <w:szCs w:val="28"/>
              </w:rPr>
            </w:pPr>
            <w:r w:rsidRPr="001D133F">
              <w:rPr>
                <w:sz w:val="28"/>
                <w:szCs w:val="28"/>
              </w:rPr>
              <w:t>10</w:t>
            </w:r>
          </w:p>
        </w:tc>
        <w:tc>
          <w:tcPr>
            <w:tcW w:w="36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AE3AAF" w14:textId="77777777" w:rsidR="00B22932" w:rsidRPr="001D133F" w:rsidRDefault="00B22932" w:rsidP="00126D76">
            <w:pPr>
              <w:rPr>
                <w:sz w:val="28"/>
                <w:szCs w:val="28"/>
              </w:rPr>
            </w:pPr>
            <w:r w:rsidRPr="001D133F">
              <w:rPr>
                <w:sz w:val="28"/>
                <w:szCs w:val="28"/>
              </w:rPr>
              <w:t xml:space="preserve">Результаты </w:t>
            </w:r>
            <w:proofErr w:type="gramStart"/>
            <w:r w:rsidRPr="001D133F">
              <w:rPr>
                <w:sz w:val="28"/>
                <w:szCs w:val="28"/>
              </w:rPr>
              <w:t>участия  воспитателей</w:t>
            </w:r>
            <w:proofErr w:type="gramEnd"/>
            <w:r w:rsidRPr="001D133F">
              <w:rPr>
                <w:sz w:val="28"/>
                <w:szCs w:val="28"/>
              </w:rPr>
              <w:t xml:space="preserve"> в конкурсах, смотрах и т.д.</w:t>
            </w:r>
          </w:p>
        </w:tc>
        <w:tc>
          <w:tcPr>
            <w:tcW w:w="2745" w:type="dxa"/>
            <w:tcBorders>
              <w:top w:val="nil"/>
              <w:left w:val="nil"/>
              <w:bottom w:val="single" w:sz="8" w:space="0" w:color="auto"/>
              <w:right w:val="single" w:sz="8" w:space="0" w:color="auto"/>
            </w:tcBorders>
            <w:tcMar>
              <w:top w:w="0" w:type="dxa"/>
              <w:left w:w="108" w:type="dxa"/>
              <w:bottom w:w="0" w:type="dxa"/>
              <w:right w:w="108" w:type="dxa"/>
            </w:tcMar>
            <w:vAlign w:val="center"/>
          </w:tcPr>
          <w:p w14:paraId="590E09D7" w14:textId="77777777" w:rsidR="00B22932" w:rsidRPr="001D133F" w:rsidRDefault="00B22932" w:rsidP="00126D76">
            <w:pPr>
              <w:rPr>
                <w:b/>
                <w:sz w:val="28"/>
                <w:szCs w:val="28"/>
              </w:rPr>
            </w:pPr>
            <w:r w:rsidRPr="001D133F">
              <w:rPr>
                <w:b/>
                <w:sz w:val="28"/>
                <w:szCs w:val="28"/>
              </w:rPr>
              <w:t>Школьный и муниципальный уровень:</w:t>
            </w:r>
          </w:p>
          <w:p w14:paraId="0A9C54C6" w14:textId="77777777" w:rsidR="00B22932" w:rsidRPr="001D133F" w:rsidRDefault="00B22932" w:rsidP="00126D76">
            <w:pPr>
              <w:rPr>
                <w:sz w:val="28"/>
                <w:szCs w:val="28"/>
              </w:rPr>
            </w:pPr>
            <w:r w:rsidRPr="001D133F">
              <w:rPr>
                <w:sz w:val="28"/>
                <w:szCs w:val="28"/>
              </w:rPr>
              <w:t>Победители и призёры- 2 б,</w:t>
            </w:r>
          </w:p>
          <w:p w14:paraId="2A6CF757" w14:textId="77777777" w:rsidR="00B22932" w:rsidRPr="001D133F" w:rsidRDefault="00B22932" w:rsidP="00126D76">
            <w:pPr>
              <w:rPr>
                <w:sz w:val="28"/>
                <w:szCs w:val="28"/>
              </w:rPr>
            </w:pPr>
            <w:r w:rsidRPr="001D133F">
              <w:rPr>
                <w:sz w:val="28"/>
                <w:szCs w:val="28"/>
              </w:rPr>
              <w:t>Участие – 1 б (за каждого)</w:t>
            </w:r>
          </w:p>
          <w:p w14:paraId="31597C0E" w14:textId="77777777" w:rsidR="00B22932" w:rsidRPr="001D133F" w:rsidRDefault="00B22932" w:rsidP="00126D76">
            <w:pPr>
              <w:rPr>
                <w:sz w:val="28"/>
                <w:szCs w:val="28"/>
              </w:rPr>
            </w:pPr>
            <w:r w:rsidRPr="001D133F">
              <w:rPr>
                <w:b/>
                <w:sz w:val="28"/>
                <w:szCs w:val="28"/>
              </w:rPr>
              <w:t>Региональный уровень:</w:t>
            </w:r>
            <w:r w:rsidRPr="001D133F">
              <w:rPr>
                <w:sz w:val="28"/>
                <w:szCs w:val="28"/>
              </w:rPr>
              <w:t xml:space="preserve"> Победители, призёры-3 б,</w:t>
            </w:r>
          </w:p>
          <w:p w14:paraId="50F8E872" w14:textId="77777777" w:rsidR="00B22932" w:rsidRPr="001D133F" w:rsidRDefault="00B22932" w:rsidP="00126D76">
            <w:pPr>
              <w:rPr>
                <w:sz w:val="28"/>
                <w:szCs w:val="28"/>
              </w:rPr>
            </w:pPr>
            <w:r w:rsidRPr="001D133F">
              <w:rPr>
                <w:sz w:val="28"/>
                <w:szCs w:val="28"/>
              </w:rPr>
              <w:t>участие – 2 б (за каждого)</w:t>
            </w:r>
          </w:p>
          <w:p w14:paraId="77FA4290" w14:textId="77777777" w:rsidR="00B22932" w:rsidRPr="001D133F" w:rsidRDefault="00B22932" w:rsidP="00126D76">
            <w:pPr>
              <w:rPr>
                <w:b/>
                <w:sz w:val="28"/>
                <w:szCs w:val="28"/>
              </w:rPr>
            </w:pPr>
            <w:r w:rsidRPr="001D133F">
              <w:rPr>
                <w:b/>
                <w:sz w:val="28"/>
                <w:szCs w:val="28"/>
              </w:rPr>
              <w:t>Федеральный и международный уровень:</w:t>
            </w:r>
          </w:p>
          <w:p w14:paraId="56D896C1" w14:textId="77777777" w:rsidR="00B22932" w:rsidRPr="001D133F" w:rsidRDefault="00B22932" w:rsidP="00126D76">
            <w:pPr>
              <w:rPr>
                <w:sz w:val="28"/>
                <w:szCs w:val="28"/>
              </w:rPr>
            </w:pPr>
            <w:r w:rsidRPr="001D133F">
              <w:rPr>
                <w:sz w:val="28"/>
                <w:szCs w:val="28"/>
              </w:rPr>
              <w:t>Победители, призёры-5 б,</w:t>
            </w:r>
          </w:p>
          <w:p w14:paraId="4E1C6179" w14:textId="77777777" w:rsidR="00B22932" w:rsidRPr="001D133F" w:rsidRDefault="00B22932" w:rsidP="00126D76">
            <w:pPr>
              <w:rPr>
                <w:sz w:val="28"/>
                <w:szCs w:val="28"/>
              </w:rPr>
            </w:pPr>
            <w:r w:rsidRPr="001D133F">
              <w:rPr>
                <w:sz w:val="28"/>
                <w:szCs w:val="28"/>
              </w:rPr>
              <w:t>участие – 3 б</w:t>
            </w:r>
          </w:p>
          <w:p w14:paraId="31D4465C" w14:textId="77777777" w:rsidR="00B22932" w:rsidRPr="001D133F" w:rsidRDefault="00B22932" w:rsidP="00126D76">
            <w:pPr>
              <w:rPr>
                <w:sz w:val="28"/>
                <w:szCs w:val="28"/>
              </w:rPr>
            </w:pPr>
            <w:r w:rsidRPr="001D133F">
              <w:rPr>
                <w:sz w:val="28"/>
                <w:szCs w:val="28"/>
              </w:rPr>
              <w:t>(за каждого)</w:t>
            </w:r>
          </w:p>
        </w:tc>
        <w:tc>
          <w:tcPr>
            <w:tcW w:w="2126" w:type="dxa"/>
            <w:tcBorders>
              <w:top w:val="nil"/>
              <w:left w:val="nil"/>
              <w:bottom w:val="single" w:sz="8" w:space="0" w:color="auto"/>
              <w:right w:val="single" w:sz="8" w:space="0" w:color="auto"/>
            </w:tcBorders>
          </w:tcPr>
          <w:p w14:paraId="379C0460" w14:textId="77777777" w:rsidR="00B22932" w:rsidRPr="001D133F" w:rsidRDefault="00B22932" w:rsidP="00126D76">
            <w:pPr>
              <w:rPr>
                <w:b/>
                <w:sz w:val="28"/>
                <w:szCs w:val="28"/>
              </w:rPr>
            </w:pPr>
          </w:p>
        </w:tc>
      </w:tr>
      <w:tr w:rsidR="00B22932" w:rsidRPr="001D133F" w14:paraId="09677988" w14:textId="77777777" w:rsidTr="00126D76">
        <w:trPr>
          <w:trHeight w:val="1080"/>
          <w:jc w:val="center"/>
        </w:trPr>
        <w:tc>
          <w:tcPr>
            <w:tcW w:w="1361" w:type="dxa"/>
            <w:vMerge w:val="restart"/>
            <w:tcBorders>
              <w:top w:val="nil"/>
              <w:left w:val="single" w:sz="8" w:space="0" w:color="auto"/>
              <w:right w:val="single" w:sz="8" w:space="0" w:color="auto"/>
            </w:tcBorders>
            <w:tcMar>
              <w:top w:w="0" w:type="dxa"/>
              <w:left w:w="108" w:type="dxa"/>
              <w:bottom w:w="0" w:type="dxa"/>
              <w:right w:w="108" w:type="dxa"/>
            </w:tcMar>
          </w:tcPr>
          <w:p w14:paraId="50CA6C49" w14:textId="77777777" w:rsidR="00B22932" w:rsidRPr="001D133F" w:rsidRDefault="00B22932" w:rsidP="00126D76">
            <w:pPr>
              <w:rPr>
                <w:sz w:val="28"/>
                <w:szCs w:val="28"/>
              </w:rPr>
            </w:pPr>
            <w:r w:rsidRPr="001D133F">
              <w:rPr>
                <w:sz w:val="28"/>
                <w:szCs w:val="28"/>
              </w:rPr>
              <w:t>11</w:t>
            </w:r>
          </w:p>
        </w:tc>
        <w:tc>
          <w:tcPr>
            <w:tcW w:w="3609" w:type="dxa"/>
            <w:tcBorders>
              <w:top w:val="nil"/>
              <w:left w:val="nil"/>
              <w:bottom w:val="single" w:sz="4" w:space="0" w:color="auto"/>
              <w:right w:val="single" w:sz="8" w:space="0" w:color="auto"/>
            </w:tcBorders>
            <w:tcMar>
              <w:top w:w="0" w:type="dxa"/>
              <w:left w:w="108" w:type="dxa"/>
              <w:bottom w:w="0" w:type="dxa"/>
              <w:right w:w="108" w:type="dxa"/>
            </w:tcMar>
          </w:tcPr>
          <w:p w14:paraId="00A9071D" w14:textId="77777777" w:rsidR="00B22932" w:rsidRPr="001D133F" w:rsidRDefault="00B22932" w:rsidP="00126D76">
            <w:pPr>
              <w:rPr>
                <w:sz w:val="28"/>
                <w:szCs w:val="28"/>
              </w:rPr>
            </w:pPr>
            <w:proofErr w:type="gramStart"/>
            <w:r w:rsidRPr="001D133F">
              <w:rPr>
                <w:sz w:val="28"/>
                <w:szCs w:val="28"/>
              </w:rPr>
              <w:t>Общественная  деятельность</w:t>
            </w:r>
            <w:proofErr w:type="gramEnd"/>
          </w:p>
          <w:p w14:paraId="6F8287CC" w14:textId="77777777" w:rsidR="00B22932" w:rsidRPr="001D133F" w:rsidRDefault="00B22932" w:rsidP="00126D76">
            <w:pPr>
              <w:rPr>
                <w:sz w:val="28"/>
                <w:szCs w:val="28"/>
              </w:rPr>
            </w:pPr>
            <w:r w:rsidRPr="001D133F">
              <w:rPr>
                <w:sz w:val="28"/>
                <w:szCs w:val="28"/>
              </w:rPr>
              <w:t>1.</w:t>
            </w:r>
            <w:proofErr w:type="gramStart"/>
            <w:r w:rsidRPr="001D133F">
              <w:rPr>
                <w:sz w:val="28"/>
                <w:szCs w:val="28"/>
              </w:rPr>
              <w:t xml:space="preserve">Член  </w:t>
            </w:r>
            <w:proofErr w:type="spellStart"/>
            <w:r w:rsidRPr="001D133F">
              <w:rPr>
                <w:sz w:val="28"/>
                <w:szCs w:val="28"/>
              </w:rPr>
              <w:t>Педобщества</w:t>
            </w:r>
            <w:proofErr w:type="spellEnd"/>
            <w:proofErr w:type="gramEnd"/>
            <w:r w:rsidRPr="001D133F">
              <w:rPr>
                <w:sz w:val="28"/>
                <w:szCs w:val="28"/>
              </w:rPr>
              <w:t xml:space="preserve"> (региональное отделение)</w:t>
            </w:r>
          </w:p>
        </w:tc>
        <w:tc>
          <w:tcPr>
            <w:tcW w:w="2745" w:type="dxa"/>
            <w:tcBorders>
              <w:top w:val="nil"/>
              <w:left w:val="nil"/>
              <w:bottom w:val="single" w:sz="4" w:space="0" w:color="auto"/>
              <w:right w:val="single" w:sz="8" w:space="0" w:color="auto"/>
            </w:tcBorders>
            <w:tcMar>
              <w:top w:w="0" w:type="dxa"/>
              <w:left w:w="108" w:type="dxa"/>
              <w:bottom w:w="0" w:type="dxa"/>
              <w:right w:w="108" w:type="dxa"/>
            </w:tcMar>
          </w:tcPr>
          <w:p w14:paraId="7DA09A03" w14:textId="77777777" w:rsidR="00B22932" w:rsidRPr="001D133F" w:rsidRDefault="00B22932" w:rsidP="00126D76">
            <w:pPr>
              <w:rPr>
                <w:b/>
                <w:sz w:val="28"/>
                <w:szCs w:val="28"/>
              </w:rPr>
            </w:pPr>
          </w:p>
        </w:tc>
        <w:tc>
          <w:tcPr>
            <w:tcW w:w="2126" w:type="dxa"/>
            <w:vMerge w:val="restart"/>
            <w:tcBorders>
              <w:top w:val="nil"/>
              <w:left w:val="nil"/>
              <w:right w:val="single" w:sz="8" w:space="0" w:color="auto"/>
            </w:tcBorders>
          </w:tcPr>
          <w:p w14:paraId="1541690B" w14:textId="77777777" w:rsidR="00B22932" w:rsidRPr="001D133F" w:rsidRDefault="00B22932" w:rsidP="00126D76">
            <w:pPr>
              <w:rPr>
                <w:b/>
                <w:sz w:val="28"/>
                <w:szCs w:val="28"/>
              </w:rPr>
            </w:pPr>
          </w:p>
        </w:tc>
      </w:tr>
      <w:tr w:rsidR="00B22932" w:rsidRPr="001D133F" w14:paraId="17F36705" w14:textId="77777777" w:rsidTr="00126D76">
        <w:trPr>
          <w:trHeight w:val="576"/>
          <w:jc w:val="center"/>
        </w:trPr>
        <w:tc>
          <w:tcPr>
            <w:tcW w:w="1361" w:type="dxa"/>
            <w:vMerge/>
            <w:tcBorders>
              <w:left w:val="single" w:sz="8" w:space="0" w:color="auto"/>
              <w:right w:val="single" w:sz="8" w:space="0" w:color="auto"/>
            </w:tcBorders>
            <w:tcMar>
              <w:top w:w="0" w:type="dxa"/>
              <w:left w:w="108" w:type="dxa"/>
              <w:bottom w:w="0" w:type="dxa"/>
              <w:right w:w="108" w:type="dxa"/>
            </w:tcMar>
          </w:tcPr>
          <w:p w14:paraId="61AE022A" w14:textId="77777777" w:rsidR="00B22932" w:rsidRPr="001D133F" w:rsidRDefault="00B22932" w:rsidP="00126D76">
            <w:pPr>
              <w:rPr>
                <w:sz w:val="28"/>
                <w:szCs w:val="28"/>
              </w:rPr>
            </w:pPr>
          </w:p>
        </w:tc>
        <w:tc>
          <w:tcPr>
            <w:tcW w:w="360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B95E217" w14:textId="77777777" w:rsidR="00B22932" w:rsidRPr="001D133F" w:rsidRDefault="00B22932" w:rsidP="00126D76">
            <w:pPr>
              <w:rPr>
                <w:sz w:val="28"/>
                <w:szCs w:val="28"/>
              </w:rPr>
            </w:pPr>
            <w:r w:rsidRPr="001D133F">
              <w:rPr>
                <w:sz w:val="28"/>
                <w:szCs w:val="28"/>
              </w:rPr>
              <w:t>2.Профсоюз</w:t>
            </w:r>
          </w:p>
        </w:tc>
        <w:tc>
          <w:tcPr>
            <w:tcW w:w="274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0F8E94" w14:textId="77777777" w:rsidR="00B22932" w:rsidRPr="001D133F" w:rsidRDefault="00B22932" w:rsidP="00126D76">
            <w:pPr>
              <w:rPr>
                <w:b/>
                <w:sz w:val="28"/>
                <w:szCs w:val="28"/>
              </w:rPr>
            </w:pPr>
          </w:p>
        </w:tc>
        <w:tc>
          <w:tcPr>
            <w:tcW w:w="2126" w:type="dxa"/>
            <w:vMerge/>
            <w:tcBorders>
              <w:left w:val="nil"/>
              <w:right w:val="single" w:sz="8" w:space="0" w:color="auto"/>
            </w:tcBorders>
          </w:tcPr>
          <w:p w14:paraId="1FDDB848" w14:textId="77777777" w:rsidR="00B22932" w:rsidRPr="001D133F" w:rsidRDefault="00B22932" w:rsidP="00126D76">
            <w:pPr>
              <w:rPr>
                <w:b/>
                <w:sz w:val="28"/>
                <w:szCs w:val="28"/>
              </w:rPr>
            </w:pPr>
          </w:p>
        </w:tc>
      </w:tr>
      <w:tr w:rsidR="00B22932" w:rsidRPr="001D133F" w14:paraId="5B6E791A" w14:textId="77777777" w:rsidTr="00126D76">
        <w:trPr>
          <w:trHeight w:val="588"/>
          <w:jc w:val="center"/>
        </w:trPr>
        <w:tc>
          <w:tcPr>
            <w:tcW w:w="1361" w:type="dxa"/>
            <w:vMerge/>
            <w:tcBorders>
              <w:left w:val="single" w:sz="8" w:space="0" w:color="auto"/>
              <w:right w:val="single" w:sz="8" w:space="0" w:color="auto"/>
            </w:tcBorders>
            <w:tcMar>
              <w:top w:w="0" w:type="dxa"/>
              <w:left w:w="108" w:type="dxa"/>
              <w:bottom w:w="0" w:type="dxa"/>
              <w:right w:w="108" w:type="dxa"/>
            </w:tcMar>
          </w:tcPr>
          <w:p w14:paraId="6FC3DB84" w14:textId="77777777" w:rsidR="00B22932" w:rsidRPr="001D133F" w:rsidRDefault="00B22932" w:rsidP="00126D76">
            <w:pPr>
              <w:rPr>
                <w:sz w:val="28"/>
                <w:szCs w:val="28"/>
              </w:rPr>
            </w:pPr>
          </w:p>
        </w:tc>
        <w:tc>
          <w:tcPr>
            <w:tcW w:w="360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7C959B4" w14:textId="77777777" w:rsidR="00B22932" w:rsidRPr="001D133F" w:rsidRDefault="00B22932" w:rsidP="00126D76">
            <w:pPr>
              <w:rPr>
                <w:sz w:val="28"/>
                <w:szCs w:val="28"/>
              </w:rPr>
            </w:pPr>
            <w:r w:rsidRPr="001D133F">
              <w:rPr>
                <w:sz w:val="28"/>
                <w:szCs w:val="28"/>
              </w:rPr>
              <w:t>3.</w:t>
            </w:r>
            <w:proofErr w:type="gramStart"/>
            <w:r w:rsidRPr="001D133F">
              <w:rPr>
                <w:sz w:val="28"/>
                <w:szCs w:val="28"/>
              </w:rPr>
              <w:t>Активная  общественная</w:t>
            </w:r>
            <w:proofErr w:type="gramEnd"/>
            <w:r w:rsidRPr="001D133F">
              <w:rPr>
                <w:sz w:val="28"/>
                <w:szCs w:val="28"/>
              </w:rPr>
              <w:t xml:space="preserve"> работа члена коллектива</w:t>
            </w:r>
          </w:p>
        </w:tc>
        <w:tc>
          <w:tcPr>
            <w:tcW w:w="274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28326E2" w14:textId="77777777" w:rsidR="00B22932" w:rsidRPr="001D133F" w:rsidRDefault="00B22932" w:rsidP="00126D76">
            <w:pPr>
              <w:rPr>
                <w:sz w:val="28"/>
                <w:szCs w:val="28"/>
              </w:rPr>
            </w:pPr>
            <w:r w:rsidRPr="001D133F">
              <w:rPr>
                <w:sz w:val="28"/>
                <w:szCs w:val="28"/>
              </w:rPr>
              <w:t>Руководство-3 б.;</w:t>
            </w:r>
          </w:p>
          <w:p w14:paraId="4C77736F" w14:textId="77777777" w:rsidR="00B22932" w:rsidRPr="001D133F" w:rsidRDefault="00B22932" w:rsidP="00126D76">
            <w:pPr>
              <w:rPr>
                <w:sz w:val="28"/>
                <w:szCs w:val="28"/>
              </w:rPr>
            </w:pPr>
            <w:r w:rsidRPr="001D133F">
              <w:rPr>
                <w:sz w:val="28"/>
                <w:szCs w:val="28"/>
              </w:rPr>
              <w:t>Участие-1 б.</w:t>
            </w:r>
          </w:p>
        </w:tc>
        <w:tc>
          <w:tcPr>
            <w:tcW w:w="2126" w:type="dxa"/>
            <w:vMerge/>
            <w:tcBorders>
              <w:left w:val="nil"/>
              <w:right w:val="single" w:sz="8" w:space="0" w:color="auto"/>
            </w:tcBorders>
          </w:tcPr>
          <w:p w14:paraId="1D94402B" w14:textId="77777777" w:rsidR="00B22932" w:rsidRPr="001D133F" w:rsidRDefault="00B22932" w:rsidP="00126D76">
            <w:pPr>
              <w:rPr>
                <w:b/>
                <w:sz w:val="28"/>
                <w:szCs w:val="28"/>
              </w:rPr>
            </w:pPr>
          </w:p>
        </w:tc>
      </w:tr>
      <w:tr w:rsidR="00B22932" w:rsidRPr="001D133F" w14:paraId="1C60A0EE" w14:textId="77777777" w:rsidTr="00126D76">
        <w:trPr>
          <w:trHeight w:val="600"/>
          <w:jc w:val="center"/>
        </w:trPr>
        <w:tc>
          <w:tcPr>
            <w:tcW w:w="1361" w:type="dxa"/>
            <w:vMerge/>
            <w:tcBorders>
              <w:left w:val="single" w:sz="8" w:space="0" w:color="auto"/>
              <w:right w:val="single" w:sz="8" w:space="0" w:color="auto"/>
            </w:tcBorders>
            <w:tcMar>
              <w:top w:w="0" w:type="dxa"/>
              <w:left w:w="108" w:type="dxa"/>
              <w:bottom w:w="0" w:type="dxa"/>
              <w:right w:w="108" w:type="dxa"/>
            </w:tcMar>
          </w:tcPr>
          <w:p w14:paraId="3828BF3A" w14:textId="77777777" w:rsidR="00B22932" w:rsidRPr="001D133F" w:rsidRDefault="00B22932" w:rsidP="00126D76">
            <w:pPr>
              <w:rPr>
                <w:sz w:val="28"/>
                <w:szCs w:val="28"/>
              </w:rPr>
            </w:pPr>
          </w:p>
        </w:tc>
        <w:tc>
          <w:tcPr>
            <w:tcW w:w="360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3CD350" w14:textId="77777777" w:rsidR="00B22932" w:rsidRPr="001D133F" w:rsidRDefault="00B22932" w:rsidP="00126D76">
            <w:pPr>
              <w:rPr>
                <w:sz w:val="28"/>
                <w:szCs w:val="28"/>
              </w:rPr>
            </w:pPr>
            <w:r w:rsidRPr="001D133F">
              <w:rPr>
                <w:sz w:val="28"/>
                <w:szCs w:val="28"/>
              </w:rPr>
              <w:t>4.Участие в учительской спартакиаде</w:t>
            </w:r>
          </w:p>
        </w:tc>
        <w:tc>
          <w:tcPr>
            <w:tcW w:w="274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83633A" w14:textId="77777777" w:rsidR="00B22932" w:rsidRPr="001D133F" w:rsidRDefault="00B22932" w:rsidP="00126D76">
            <w:pPr>
              <w:rPr>
                <w:sz w:val="28"/>
                <w:szCs w:val="28"/>
              </w:rPr>
            </w:pPr>
            <w:r w:rsidRPr="001D133F">
              <w:rPr>
                <w:sz w:val="28"/>
                <w:szCs w:val="28"/>
              </w:rPr>
              <w:t>Два и более этапов – 2 б.</w:t>
            </w:r>
          </w:p>
          <w:p w14:paraId="218286A2" w14:textId="77777777" w:rsidR="00B22932" w:rsidRPr="001D133F" w:rsidRDefault="00B22932" w:rsidP="00126D76">
            <w:pPr>
              <w:rPr>
                <w:sz w:val="28"/>
                <w:szCs w:val="28"/>
              </w:rPr>
            </w:pPr>
            <w:r w:rsidRPr="001D133F">
              <w:rPr>
                <w:sz w:val="28"/>
                <w:szCs w:val="28"/>
              </w:rPr>
              <w:t>Один этап – 1 б.</w:t>
            </w:r>
          </w:p>
        </w:tc>
        <w:tc>
          <w:tcPr>
            <w:tcW w:w="2126" w:type="dxa"/>
            <w:vMerge/>
            <w:tcBorders>
              <w:left w:val="nil"/>
              <w:right w:val="single" w:sz="8" w:space="0" w:color="auto"/>
            </w:tcBorders>
          </w:tcPr>
          <w:p w14:paraId="2773B12C" w14:textId="77777777" w:rsidR="00B22932" w:rsidRPr="001D133F" w:rsidRDefault="00B22932" w:rsidP="00126D76">
            <w:pPr>
              <w:rPr>
                <w:b/>
                <w:sz w:val="28"/>
                <w:szCs w:val="28"/>
              </w:rPr>
            </w:pPr>
          </w:p>
        </w:tc>
      </w:tr>
      <w:tr w:rsidR="00B22932" w:rsidRPr="001D133F" w14:paraId="1E174AAE" w14:textId="77777777" w:rsidTr="00126D76">
        <w:trPr>
          <w:trHeight w:val="528"/>
          <w:jc w:val="center"/>
        </w:trPr>
        <w:tc>
          <w:tcPr>
            <w:tcW w:w="1361" w:type="dxa"/>
            <w:vMerge/>
            <w:tcBorders>
              <w:left w:val="single" w:sz="8" w:space="0" w:color="auto"/>
              <w:right w:val="single" w:sz="8" w:space="0" w:color="auto"/>
            </w:tcBorders>
            <w:tcMar>
              <w:top w:w="0" w:type="dxa"/>
              <w:left w:w="108" w:type="dxa"/>
              <w:bottom w:w="0" w:type="dxa"/>
              <w:right w:w="108" w:type="dxa"/>
            </w:tcMar>
          </w:tcPr>
          <w:p w14:paraId="420A89ED" w14:textId="77777777" w:rsidR="00B22932" w:rsidRPr="001D133F" w:rsidRDefault="00B22932" w:rsidP="00126D76">
            <w:pPr>
              <w:rPr>
                <w:sz w:val="28"/>
                <w:szCs w:val="28"/>
              </w:rPr>
            </w:pPr>
          </w:p>
        </w:tc>
        <w:tc>
          <w:tcPr>
            <w:tcW w:w="360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5A1D2B" w14:textId="77777777" w:rsidR="00B22932" w:rsidRPr="001D133F" w:rsidRDefault="00B22932" w:rsidP="00126D76">
            <w:pPr>
              <w:rPr>
                <w:sz w:val="28"/>
                <w:szCs w:val="28"/>
              </w:rPr>
            </w:pPr>
            <w:r w:rsidRPr="001D133F">
              <w:rPr>
                <w:sz w:val="28"/>
                <w:szCs w:val="28"/>
              </w:rPr>
              <w:t>5. Участие в подготовке городских и районных мероприятий.</w:t>
            </w:r>
          </w:p>
        </w:tc>
        <w:tc>
          <w:tcPr>
            <w:tcW w:w="274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11DCCD2" w14:textId="77777777" w:rsidR="00B22932" w:rsidRPr="001D133F" w:rsidRDefault="00B22932" w:rsidP="00126D76">
            <w:pPr>
              <w:rPr>
                <w:sz w:val="28"/>
                <w:szCs w:val="28"/>
              </w:rPr>
            </w:pPr>
            <w:r w:rsidRPr="001D133F">
              <w:rPr>
                <w:sz w:val="28"/>
                <w:szCs w:val="28"/>
              </w:rPr>
              <w:t>Участие - 1</w:t>
            </w:r>
            <w:proofErr w:type="gramStart"/>
            <w:r w:rsidRPr="001D133F">
              <w:rPr>
                <w:sz w:val="28"/>
                <w:szCs w:val="28"/>
              </w:rPr>
              <w:t xml:space="preserve">б;   </w:t>
            </w:r>
            <w:proofErr w:type="gramEnd"/>
            <w:r w:rsidRPr="001D133F">
              <w:rPr>
                <w:sz w:val="28"/>
                <w:szCs w:val="28"/>
              </w:rPr>
              <w:t xml:space="preserve">   </w:t>
            </w:r>
          </w:p>
        </w:tc>
        <w:tc>
          <w:tcPr>
            <w:tcW w:w="2126" w:type="dxa"/>
            <w:vMerge/>
            <w:tcBorders>
              <w:left w:val="nil"/>
              <w:bottom w:val="single" w:sz="4" w:space="0" w:color="auto"/>
              <w:right w:val="single" w:sz="8" w:space="0" w:color="auto"/>
            </w:tcBorders>
          </w:tcPr>
          <w:p w14:paraId="6F4751BA" w14:textId="77777777" w:rsidR="00B22932" w:rsidRPr="001D133F" w:rsidRDefault="00B22932" w:rsidP="00126D76">
            <w:pPr>
              <w:rPr>
                <w:b/>
                <w:sz w:val="28"/>
                <w:szCs w:val="28"/>
              </w:rPr>
            </w:pPr>
          </w:p>
        </w:tc>
      </w:tr>
      <w:tr w:rsidR="00B22932" w:rsidRPr="001D133F" w14:paraId="6216851F" w14:textId="77777777" w:rsidTr="00126D76">
        <w:trPr>
          <w:trHeight w:val="528"/>
          <w:jc w:val="center"/>
        </w:trPr>
        <w:tc>
          <w:tcPr>
            <w:tcW w:w="1361" w:type="dxa"/>
            <w:tcBorders>
              <w:left w:val="single" w:sz="8" w:space="0" w:color="auto"/>
              <w:bottom w:val="single" w:sz="4" w:space="0" w:color="auto"/>
              <w:right w:val="single" w:sz="8" w:space="0" w:color="auto"/>
            </w:tcBorders>
            <w:tcMar>
              <w:top w:w="0" w:type="dxa"/>
              <w:left w:w="108" w:type="dxa"/>
              <w:bottom w:w="0" w:type="dxa"/>
              <w:right w:w="108" w:type="dxa"/>
            </w:tcMar>
          </w:tcPr>
          <w:p w14:paraId="7E98A8D5" w14:textId="77777777" w:rsidR="00B22932" w:rsidRPr="001D133F" w:rsidRDefault="00B22932" w:rsidP="00126D76">
            <w:pPr>
              <w:rPr>
                <w:sz w:val="28"/>
                <w:szCs w:val="28"/>
              </w:rPr>
            </w:pPr>
          </w:p>
        </w:tc>
        <w:tc>
          <w:tcPr>
            <w:tcW w:w="360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91F95A" w14:textId="77777777" w:rsidR="00B22932" w:rsidRPr="001D133F" w:rsidRDefault="00B22932" w:rsidP="00126D76">
            <w:pPr>
              <w:rPr>
                <w:sz w:val="28"/>
                <w:szCs w:val="28"/>
              </w:rPr>
            </w:pPr>
            <w:r w:rsidRPr="001D133F">
              <w:rPr>
                <w:sz w:val="28"/>
                <w:szCs w:val="28"/>
              </w:rPr>
              <w:t>Итого</w:t>
            </w:r>
          </w:p>
        </w:tc>
        <w:tc>
          <w:tcPr>
            <w:tcW w:w="274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17C2D8" w14:textId="77777777" w:rsidR="00B22932" w:rsidRPr="001D133F" w:rsidRDefault="00B22932" w:rsidP="00126D76">
            <w:pPr>
              <w:rPr>
                <w:sz w:val="28"/>
                <w:szCs w:val="28"/>
              </w:rPr>
            </w:pPr>
          </w:p>
        </w:tc>
        <w:tc>
          <w:tcPr>
            <w:tcW w:w="2126" w:type="dxa"/>
            <w:tcBorders>
              <w:top w:val="single" w:sz="4" w:space="0" w:color="auto"/>
              <w:left w:val="nil"/>
              <w:bottom w:val="single" w:sz="4" w:space="0" w:color="auto"/>
              <w:right w:val="single" w:sz="8" w:space="0" w:color="auto"/>
            </w:tcBorders>
          </w:tcPr>
          <w:p w14:paraId="629AA771" w14:textId="77777777" w:rsidR="00B22932" w:rsidRPr="001D133F" w:rsidRDefault="00B22932" w:rsidP="00126D76">
            <w:pPr>
              <w:rPr>
                <w:b/>
                <w:sz w:val="28"/>
                <w:szCs w:val="28"/>
              </w:rPr>
            </w:pPr>
            <w:proofErr w:type="gramStart"/>
            <w:r w:rsidRPr="001D133F">
              <w:rPr>
                <w:b/>
                <w:sz w:val="28"/>
                <w:szCs w:val="28"/>
              </w:rPr>
              <w:t>Не  более</w:t>
            </w:r>
            <w:proofErr w:type="gramEnd"/>
            <w:r w:rsidRPr="001D133F">
              <w:rPr>
                <w:b/>
                <w:sz w:val="28"/>
                <w:szCs w:val="28"/>
              </w:rPr>
              <w:t xml:space="preserve">  100 баллов</w:t>
            </w:r>
          </w:p>
        </w:tc>
      </w:tr>
    </w:tbl>
    <w:p w14:paraId="14FDE5C2" w14:textId="77777777" w:rsidR="00B22932" w:rsidRPr="001D133F" w:rsidRDefault="00B22932" w:rsidP="00B22932">
      <w:pPr>
        <w:rPr>
          <w:sz w:val="28"/>
          <w:szCs w:val="28"/>
        </w:rPr>
      </w:pPr>
    </w:p>
    <w:p w14:paraId="6B6401BD" w14:textId="77777777" w:rsidR="00B22932" w:rsidRPr="001D133F" w:rsidRDefault="00B22932" w:rsidP="00B22932">
      <w:pPr>
        <w:rPr>
          <w:sz w:val="28"/>
          <w:szCs w:val="28"/>
        </w:rPr>
      </w:pPr>
    </w:p>
    <w:p w14:paraId="76A3ADB0" w14:textId="77777777" w:rsidR="00B22932" w:rsidRPr="001D133F" w:rsidRDefault="00B22932" w:rsidP="00B22932">
      <w:pPr>
        <w:rPr>
          <w:sz w:val="28"/>
          <w:szCs w:val="28"/>
        </w:rPr>
      </w:pPr>
    </w:p>
    <w:p w14:paraId="004B26DD" w14:textId="77777777" w:rsidR="00B22932" w:rsidRPr="001D133F" w:rsidRDefault="00B22932" w:rsidP="00B22932">
      <w:pPr>
        <w:rPr>
          <w:sz w:val="28"/>
          <w:szCs w:val="28"/>
        </w:rPr>
      </w:pPr>
    </w:p>
    <w:p w14:paraId="5E1E8B61" w14:textId="77777777" w:rsidR="00B22932" w:rsidRPr="001D133F" w:rsidRDefault="00B22932" w:rsidP="00B22932">
      <w:pPr>
        <w:rPr>
          <w:sz w:val="28"/>
          <w:szCs w:val="28"/>
        </w:rPr>
      </w:pPr>
    </w:p>
    <w:p w14:paraId="54D5F0B0" w14:textId="77777777" w:rsidR="00B22932" w:rsidRPr="001D133F" w:rsidRDefault="00B22932" w:rsidP="00B22932">
      <w:pPr>
        <w:rPr>
          <w:sz w:val="28"/>
          <w:szCs w:val="28"/>
        </w:rPr>
      </w:pPr>
    </w:p>
    <w:p w14:paraId="2E7F801B" w14:textId="77777777" w:rsidR="00B22932" w:rsidRPr="001D133F" w:rsidRDefault="00B22932" w:rsidP="00B22932">
      <w:pPr>
        <w:rPr>
          <w:sz w:val="28"/>
          <w:szCs w:val="28"/>
        </w:rPr>
      </w:pPr>
    </w:p>
    <w:p w14:paraId="6C62626C" w14:textId="77777777" w:rsidR="00B22932" w:rsidRPr="001D133F" w:rsidRDefault="00B22932" w:rsidP="00B22932">
      <w:pPr>
        <w:rPr>
          <w:sz w:val="28"/>
          <w:szCs w:val="28"/>
        </w:rPr>
      </w:pPr>
    </w:p>
    <w:p w14:paraId="1566C88A" w14:textId="77777777" w:rsidR="00B22932" w:rsidRPr="001D133F" w:rsidRDefault="00B22932" w:rsidP="00B22932">
      <w:pPr>
        <w:rPr>
          <w:sz w:val="28"/>
          <w:szCs w:val="28"/>
        </w:rPr>
      </w:pPr>
    </w:p>
    <w:p w14:paraId="232820FD" w14:textId="77777777" w:rsidR="00B22932" w:rsidRPr="001D133F" w:rsidRDefault="00B22932" w:rsidP="00B22932">
      <w:pPr>
        <w:rPr>
          <w:sz w:val="28"/>
          <w:szCs w:val="28"/>
        </w:rPr>
      </w:pPr>
    </w:p>
    <w:p w14:paraId="55864EFE" w14:textId="77777777" w:rsidR="00B22932" w:rsidRPr="001D133F" w:rsidRDefault="00B22932" w:rsidP="00B22932">
      <w:pPr>
        <w:rPr>
          <w:sz w:val="28"/>
          <w:szCs w:val="28"/>
        </w:rPr>
      </w:pPr>
    </w:p>
    <w:p w14:paraId="1C91523F" w14:textId="77777777" w:rsidR="00B22932" w:rsidRPr="001D133F" w:rsidRDefault="00B22932" w:rsidP="00B22932">
      <w:pPr>
        <w:rPr>
          <w:sz w:val="28"/>
          <w:szCs w:val="28"/>
        </w:rPr>
      </w:pPr>
    </w:p>
    <w:p w14:paraId="0E0D0AEA" w14:textId="77777777" w:rsidR="00B22932" w:rsidRPr="001D133F" w:rsidRDefault="00B22932" w:rsidP="00B22932">
      <w:pPr>
        <w:rPr>
          <w:sz w:val="28"/>
          <w:szCs w:val="28"/>
        </w:rPr>
      </w:pPr>
    </w:p>
    <w:p w14:paraId="25686630" w14:textId="77777777" w:rsidR="00B22932" w:rsidRPr="001D133F" w:rsidRDefault="00B22932" w:rsidP="00B22932">
      <w:pPr>
        <w:rPr>
          <w:sz w:val="28"/>
          <w:szCs w:val="28"/>
        </w:rPr>
      </w:pPr>
    </w:p>
    <w:p w14:paraId="3124F53D" w14:textId="77777777" w:rsidR="00B22932" w:rsidRPr="001D133F" w:rsidRDefault="00B22932" w:rsidP="00B22932">
      <w:pPr>
        <w:rPr>
          <w:sz w:val="28"/>
          <w:szCs w:val="28"/>
        </w:rPr>
      </w:pPr>
    </w:p>
    <w:p w14:paraId="71E0E8AB" w14:textId="77777777" w:rsidR="00B22932" w:rsidRPr="001D133F" w:rsidRDefault="00B22932" w:rsidP="00B22932">
      <w:pPr>
        <w:rPr>
          <w:sz w:val="28"/>
          <w:szCs w:val="28"/>
        </w:rPr>
      </w:pPr>
    </w:p>
    <w:p w14:paraId="5C4ADB36" w14:textId="77777777" w:rsidR="00B22932" w:rsidRPr="001D133F" w:rsidRDefault="00B22932" w:rsidP="00B22932">
      <w:pPr>
        <w:rPr>
          <w:sz w:val="28"/>
          <w:szCs w:val="28"/>
        </w:rPr>
      </w:pPr>
    </w:p>
    <w:p w14:paraId="3EC88075" w14:textId="77777777" w:rsidR="00B22932" w:rsidRPr="001D133F" w:rsidRDefault="00B22932" w:rsidP="00B22932">
      <w:pPr>
        <w:rPr>
          <w:sz w:val="28"/>
          <w:szCs w:val="28"/>
        </w:rPr>
      </w:pPr>
    </w:p>
    <w:p w14:paraId="2CF4DA2D" w14:textId="77777777" w:rsidR="00B22932" w:rsidRPr="001D133F" w:rsidRDefault="00B22932" w:rsidP="00B22932">
      <w:pPr>
        <w:rPr>
          <w:sz w:val="28"/>
          <w:szCs w:val="28"/>
        </w:rPr>
      </w:pPr>
    </w:p>
    <w:p w14:paraId="4862C9BD" w14:textId="77777777" w:rsidR="00B22932" w:rsidRPr="001D133F" w:rsidRDefault="00B22932" w:rsidP="00B22932">
      <w:pPr>
        <w:rPr>
          <w:sz w:val="28"/>
          <w:szCs w:val="28"/>
        </w:rPr>
      </w:pPr>
    </w:p>
    <w:p w14:paraId="10E225E3" w14:textId="77777777" w:rsidR="00B22932" w:rsidRPr="001D133F" w:rsidRDefault="00B22932" w:rsidP="00B22932">
      <w:pPr>
        <w:rPr>
          <w:sz w:val="28"/>
          <w:szCs w:val="28"/>
        </w:rPr>
      </w:pPr>
    </w:p>
    <w:p w14:paraId="4ED44137" w14:textId="77777777" w:rsidR="00B22932" w:rsidRPr="001D133F" w:rsidRDefault="00B22932" w:rsidP="00B22932">
      <w:pPr>
        <w:rPr>
          <w:sz w:val="28"/>
          <w:szCs w:val="28"/>
        </w:rPr>
      </w:pPr>
    </w:p>
    <w:p w14:paraId="3FD6CD52" w14:textId="77777777" w:rsidR="00B22932" w:rsidRPr="001D133F" w:rsidRDefault="00B22932" w:rsidP="00B22932">
      <w:pPr>
        <w:rPr>
          <w:sz w:val="28"/>
          <w:szCs w:val="28"/>
        </w:rPr>
      </w:pPr>
    </w:p>
    <w:p w14:paraId="2E8FA3AC" w14:textId="77777777" w:rsidR="00B22932" w:rsidRPr="001D133F" w:rsidRDefault="00B22932" w:rsidP="00B22932">
      <w:pPr>
        <w:rPr>
          <w:sz w:val="28"/>
          <w:szCs w:val="28"/>
        </w:rPr>
      </w:pPr>
    </w:p>
    <w:p w14:paraId="5786D201" w14:textId="77777777" w:rsidR="00B22932" w:rsidRPr="001D133F" w:rsidRDefault="00B22932" w:rsidP="00B22932">
      <w:pPr>
        <w:rPr>
          <w:sz w:val="28"/>
          <w:szCs w:val="28"/>
        </w:rPr>
      </w:pPr>
    </w:p>
    <w:p w14:paraId="6A334601" w14:textId="77777777" w:rsidR="00B22932" w:rsidRPr="001D133F" w:rsidRDefault="00B22932" w:rsidP="00B22932">
      <w:pPr>
        <w:rPr>
          <w:sz w:val="28"/>
          <w:szCs w:val="28"/>
        </w:rPr>
      </w:pPr>
    </w:p>
    <w:p w14:paraId="4C1185CE" w14:textId="77777777" w:rsidR="00B22932" w:rsidRPr="001D133F" w:rsidRDefault="00B22932" w:rsidP="00B22932">
      <w:pPr>
        <w:rPr>
          <w:sz w:val="28"/>
          <w:szCs w:val="28"/>
        </w:rPr>
      </w:pPr>
    </w:p>
    <w:p w14:paraId="574709D3" w14:textId="77777777" w:rsidR="00B22932" w:rsidRPr="001D133F" w:rsidRDefault="00B22932" w:rsidP="00B22932">
      <w:pPr>
        <w:rPr>
          <w:sz w:val="28"/>
          <w:szCs w:val="28"/>
        </w:rPr>
      </w:pPr>
    </w:p>
    <w:p w14:paraId="5B50C342" w14:textId="77777777" w:rsidR="00B22932" w:rsidRPr="001D133F" w:rsidRDefault="00B22932" w:rsidP="00B22932">
      <w:pPr>
        <w:rPr>
          <w:sz w:val="28"/>
          <w:szCs w:val="28"/>
        </w:rPr>
      </w:pPr>
    </w:p>
    <w:p w14:paraId="445FB27D" w14:textId="77777777" w:rsidR="00B22932" w:rsidRPr="001D133F" w:rsidRDefault="00B22932" w:rsidP="00B22932">
      <w:pPr>
        <w:rPr>
          <w:sz w:val="28"/>
          <w:szCs w:val="28"/>
        </w:rPr>
      </w:pPr>
    </w:p>
    <w:p w14:paraId="264F3463" w14:textId="77777777" w:rsidR="00B22932" w:rsidRPr="001D133F" w:rsidRDefault="00B22932" w:rsidP="00B22932">
      <w:pPr>
        <w:rPr>
          <w:sz w:val="28"/>
          <w:szCs w:val="28"/>
        </w:rPr>
      </w:pPr>
    </w:p>
    <w:p w14:paraId="47997EAD" w14:textId="77777777" w:rsidR="00B22932" w:rsidRPr="001D133F" w:rsidRDefault="00B22932" w:rsidP="00B22932">
      <w:pPr>
        <w:rPr>
          <w:sz w:val="28"/>
          <w:szCs w:val="28"/>
        </w:rPr>
      </w:pPr>
    </w:p>
    <w:p w14:paraId="669D7BFA" w14:textId="77777777" w:rsidR="00B22932" w:rsidRPr="001D133F" w:rsidRDefault="00B22932" w:rsidP="00B22932">
      <w:pPr>
        <w:rPr>
          <w:sz w:val="28"/>
          <w:szCs w:val="28"/>
        </w:rPr>
      </w:pPr>
    </w:p>
    <w:p w14:paraId="42AA0A73" w14:textId="77777777" w:rsidR="00B22932" w:rsidRPr="001D133F" w:rsidRDefault="00B22932" w:rsidP="00B22932">
      <w:pPr>
        <w:rPr>
          <w:sz w:val="28"/>
          <w:szCs w:val="28"/>
        </w:rPr>
      </w:pPr>
    </w:p>
    <w:p w14:paraId="105FB572" w14:textId="77777777" w:rsidR="00B22932" w:rsidRPr="001D133F" w:rsidRDefault="00B22932" w:rsidP="00B22932">
      <w:pPr>
        <w:rPr>
          <w:sz w:val="28"/>
          <w:szCs w:val="28"/>
        </w:rPr>
      </w:pPr>
    </w:p>
    <w:p w14:paraId="42C09DD2" w14:textId="77777777" w:rsidR="00B22932" w:rsidRPr="001D133F" w:rsidRDefault="00B22932" w:rsidP="00B22932">
      <w:pPr>
        <w:rPr>
          <w:sz w:val="28"/>
          <w:szCs w:val="28"/>
        </w:rPr>
      </w:pPr>
    </w:p>
    <w:p w14:paraId="72735F19" w14:textId="77777777" w:rsidR="00B22932" w:rsidRPr="001D133F" w:rsidRDefault="00B22932" w:rsidP="00B22932">
      <w:pPr>
        <w:rPr>
          <w:sz w:val="28"/>
          <w:szCs w:val="28"/>
        </w:rPr>
      </w:pPr>
    </w:p>
    <w:p w14:paraId="4F142BCE" w14:textId="77777777" w:rsidR="00B22932" w:rsidRPr="001D133F" w:rsidRDefault="00B22932" w:rsidP="00B22932">
      <w:pPr>
        <w:rPr>
          <w:sz w:val="28"/>
          <w:szCs w:val="28"/>
        </w:rPr>
      </w:pPr>
    </w:p>
    <w:p w14:paraId="53E16310" w14:textId="77777777" w:rsidR="00B22932" w:rsidRPr="001D133F" w:rsidRDefault="00B22932" w:rsidP="00B22932">
      <w:pPr>
        <w:rPr>
          <w:sz w:val="28"/>
          <w:szCs w:val="28"/>
        </w:rPr>
      </w:pPr>
    </w:p>
    <w:p w14:paraId="08A245DE" w14:textId="77777777" w:rsidR="00B22932" w:rsidRPr="001D133F" w:rsidRDefault="00B22932" w:rsidP="00B22932">
      <w:pPr>
        <w:rPr>
          <w:sz w:val="28"/>
          <w:szCs w:val="28"/>
        </w:rPr>
      </w:pPr>
    </w:p>
    <w:p w14:paraId="545EFC16" w14:textId="77777777" w:rsidR="00B22932" w:rsidRPr="001D133F" w:rsidRDefault="00B22932" w:rsidP="00B22932">
      <w:pPr>
        <w:rPr>
          <w:sz w:val="28"/>
          <w:szCs w:val="28"/>
        </w:rPr>
      </w:pPr>
    </w:p>
    <w:p w14:paraId="5AF9B8CC" w14:textId="77777777" w:rsidR="00B22932" w:rsidRPr="001D133F" w:rsidRDefault="00B22932" w:rsidP="00B22932">
      <w:pPr>
        <w:pStyle w:val="1"/>
        <w:jc w:val="left"/>
        <w:rPr>
          <w:szCs w:val="28"/>
        </w:rPr>
      </w:pPr>
    </w:p>
    <w:p w14:paraId="39335E06" w14:textId="77777777" w:rsidR="00B22932" w:rsidRPr="001D133F" w:rsidRDefault="00B22932" w:rsidP="00B22932">
      <w:pPr>
        <w:pStyle w:val="1"/>
        <w:jc w:val="right"/>
        <w:rPr>
          <w:szCs w:val="28"/>
        </w:rPr>
      </w:pPr>
      <w:r w:rsidRPr="001D133F">
        <w:rPr>
          <w:szCs w:val="28"/>
        </w:rPr>
        <w:t>Приложение N 5</w:t>
      </w:r>
      <w:r w:rsidRPr="001D133F">
        <w:rPr>
          <w:szCs w:val="28"/>
        </w:rPr>
        <w:br/>
        <w:t xml:space="preserve">к </w:t>
      </w:r>
      <w:hyperlink w:anchor="_top" w:history="1">
        <w:r w:rsidRPr="001D133F">
          <w:rPr>
            <w:szCs w:val="28"/>
          </w:rPr>
          <w:t xml:space="preserve"> Положению</w:t>
        </w:r>
      </w:hyperlink>
      <w:r w:rsidRPr="001D133F">
        <w:rPr>
          <w:szCs w:val="28"/>
        </w:rPr>
        <w:t xml:space="preserve"> об оплате труда</w:t>
      </w:r>
    </w:p>
    <w:p w14:paraId="02AAE5F3" w14:textId="77777777" w:rsidR="00B22932" w:rsidRPr="001D133F" w:rsidRDefault="00B22932" w:rsidP="00B22932">
      <w:pPr>
        <w:pStyle w:val="aa"/>
        <w:tabs>
          <w:tab w:val="left" w:pos="6295"/>
        </w:tabs>
        <w:jc w:val="right"/>
        <w:rPr>
          <w:b/>
          <w:sz w:val="28"/>
          <w:szCs w:val="28"/>
        </w:rPr>
      </w:pPr>
      <w:r w:rsidRPr="001D133F">
        <w:rPr>
          <w:b/>
          <w:sz w:val="28"/>
          <w:szCs w:val="28"/>
        </w:rPr>
        <w:t xml:space="preserve">МОУ «ООШ № </w:t>
      </w:r>
      <w:proofErr w:type="gramStart"/>
      <w:r w:rsidRPr="001D133F">
        <w:rPr>
          <w:b/>
          <w:sz w:val="28"/>
          <w:szCs w:val="28"/>
        </w:rPr>
        <w:t xml:space="preserve">2  </w:t>
      </w:r>
      <w:proofErr w:type="spellStart"/>
      <w:r w:rsidRPr="001D133F">
        <w:rPr>
          <w:b/>
          <w:sz w:val="28"/>
          <w:szCs w:val="28"/>
        </w:rPr>
        <w:t>г.Новоузенска</w:t>
      </w:r>
      <w:proofErr w:type="spellEnd"/>
      <w:proofErr w:type="gramEnd"/>
      <w:r w:rsidRPr="001D133F">
        <w:rPr>
          <w:b/>
          <w:sz w:val="28"/>
          <w:szCs w:val="28"/>
        </w:rPr>
        <w:t xml:space="preserve">   Саратовской  области»</w:t>
      </w:r>
    </w:p>
    <w:p w14:paraId="71443F9D" w14:textId="77777777" w:rsidR="00B22932" w:rsidRPr="001D133F" w:rsidRDefault="00B22932" w:rsidP="00B22932">
      <w:pPr>
        <w:rPr>
          <w:sz w:val="28"/>
          <w:szCs w:val="28"/>
        </w:rPr>
      </w:pPr>
    </w:p>
    <w:p w14:paraId="62496DE9" w14:textId="77777777" w:rsidR="00B22932" w:rsidRPr="001D133F" w:rsidRDefault="00B22932" w:rsidP="00B22932">
      <w:pPr>
        <w:pStyle w:val="1"/>
        <w:rPr>
          <w:szCs w:val="28"/>
        </w:rPr>
      </w:pPr>
      <w:r w:rsidRPr="001D133F">
        <w:rPr>
          <w:szCs w:val="28"/>
        </w:rPr>
        <w:t>Должностные оклады (ставки заработной платы) иных педагогических работников, не осуществляющих непосредственно образовательный процесс</w:t>
      </w:r>
    </w:p>
    <w:p w14:paraId="360A6893" w14:textId="77777777" w:rsidR="00B22932" w:rsidRPr="001D133F" w:rsidRDefault="00B22932" w:rsidP="00B22932">
      <w:pPr>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5"/>
        <w:gridCol w:w="6702"/>
        <w:gridCol w:w="1842"/>
      </w:tblGrid>
      <w:tr w:rsidR="00B22932" w:rsidRPr="001D133F" w14:paraId="4CE4078B" w14:textId="77777777" w:rsidTr="00126D76">
        <w:tc>
          <w:tcPr>
            <w:tcW w:w="1095" w:type="dxa"/>
            <w:tcBorders>
              <w:top w:val="single" w:sz="4" w:space="0" w:color="auto"/>
              <w:bottom w:val="single" w:sz="4" w:space="0" w:color="auto"/>
              <w:right w:val="single" w:sz="4" w:space="0" w:color="auto"/>
            </w:tcBorders>
          </w:tcPr>
          <w:p w14:paraId="485A9C94"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N п/п</w:t>
            </w:r>
          </w:p>
        </w:tc>
        <w:tc>
          <w:tcPr>
            <w:tcW w:w="6702" w:type="dxa"/>
            <w:tcBorders>
              <w:top w:val="single" w:sz="4" w:space="0" w:color="auto"/>
              <w:left w:val="single" w:sz="4" w:space="0" w:color="auto"/>
              <w:bottom w:val="single" w:sz="4" w:space="0" w:color="auto"/>
              <w:right w:val="single" w:sz="4" w:space="0" w:color="auto"/>
            </w:tcBorders>
          </w:tcPr>
          <w:p w14:paraId="5735B70D"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Наименование должности</w:t>
            </w:r>
          </w:p>
        </w:tc>
        <w:tc>
          <w:tcPr>
            <w:tcW w:w="1842" w:type="dxa"/>
            <w:tcBorders>
              <w:top w:val="single" w:sz="4" w:space="0" w:color="auto"/>
              <w:left w:val="single" w:sz="4" w:space="0" w:color="auto"/>
              <w:bottom w:val="single" w:sz="4" w:space="0" w:color="auto"/>
            </w:tcBorders>
          </w:tcPr>
          <w:p w14:paraId="42BC4D08"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Должностной оклад (ставка заработной платы), рублей</w:t>
            </w:r>
          </w:p>
        </w:tc>
      </w:tr>
      <w:tr w:rsidR="00B22932" w:rsidRPr="001D133F" w14:paraId="4341097D" w14:textId="77777777" w:rsidTr="00126D76">
        <w:tc>
          <w:tcPr>
            <w:tcW w:w="1095" w:type="dxa"/>
            <w:tcBorders>
              <w:top w:val="single" w:sz="4" w:space="0" w:color="auto"/>
              <w:bottom w:val="single" w:sz="4" w:space="0" w:color="auto"/>
              <w:right w:val="single" w:sz="4" w:space="0" w:color="auto"/>
            </w:tcBorders>
          </w:tcPr>
          <w:p w14:paraId="63023EF4"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1.</w:t>
            </w:r>
          </w:p>
        </w:tc>
        <w:tc>
          <w:tcPr>
            <w:tcW w:w="6702" w:type="dxa"/>
            <w:tcBorders>
              <w:top w:val="single" w:sz="4" w:space="0" w:color="auto"/>
              <w:left w:val="single" w:sz="4" w:space="0" w:color="auto"/>
              <w:bottom w:val="single" w:sz="4" w:space="0" w:color="auto"/>
              <w:right w:val="single" w:sz="4" w:space="0" w:color="auto"/>
            </w:tcBorders>
          </w:tcPr>
          <w:p w14:paraId="68360036" w14:textId="77777777" w:rsidR="00B22932" w:rsidRPr="001D133F" w:rsidRDefault="00B22932" w:rsidP="00126D76">
            <w:pPr>
              <w:pStyle w:val="af3"/>
              <w:rPr>
                <w:rFonts w:ascii="Times New Roman" w:hAnsi="Times New Roman" w:cs="Times New Roman"/>
                <w:sz w:val="28"/>
                <w:szCs w:val="28"/>
              </w:rPr>
            </w:pPr>
            <w:r w:rsidRPr="001D133F">
              <w:rPr>
                <w:rFonts w:ascii="Times New Roman" w:hAnsi="Times New Roman" w:cs="Times New Roman"/>
                <w:sz w:val="28"/>
                <w:szCs w:val="28"/>
              </w:rPr>
              <w:t>Учитель-дефектолог, учитель-логопед; преподаватель-организатор основ безопасности жизнедеятельности, допризывной подготовки, руководитель физического воспитания, воспитатель (включая старшего), социальный педагог, педагог-психолог, педагог-организатор, педагог дополнительного образования, логопед, тренер-преподаватель (включая старшего), тьютор, педагог-библиотекарь, старший вожатый, методист, инструктор-методист (включая старшего)</w:t>
            </w:r>
          </w:p>
        </w:tc>
        <w:tc>
          <w:tcPr>
            <w:tcW w:w="1842" w:type="dxa"/>
            <w:tcBorders>
              <w:top w:val="single" w:sz="4" w:space="0" w:color="auto"/>
              <w:left w:val="single" w:sz="4" w:space="0" w:color="auto"/>
              <w:bottom w:val="single" w:sz="4" w:space="0" w:color="auto"/>
            </w:tcBorders>
          </w:tcPr>
          <w:p w14:paraId="7AB31532" w14:textId="4452280E" w:rsidR="00B22932" w:rsidRPr="001D133F" w:rsidRDefault="00B22932" w:rsidP="00126D76">
            <w:pPr>
              <w:pStyle w:val="af3"/>
              <w:jc w:val="center"/>
              <w:rPr>
                <w:rFonts w:ascii="Times New Roman" w:hAnsi="Times New Roman" w:cs="Times New Roman"/>
                <w:color w:val="FF0000"/>
                <w:sz w:val="28"/>
                <w:szCs w:val="28"/>
              </w:rPr>
            </w:pPr>
            <w:r>
              <w:rPr>
                <w:rFonts w:ascii="Times New Roman" w:hAnsi="Times New Roman" w:cs="Times New Roman"/>
                <w:sz w:val="28"/>
                <w:szCs w:val="28"/>
              </w:rPr>
              <w:t>10317</w:t>
            </w:r>
          </w:p>
        </w:tc>
      </w:tr>
    </w:tbl>
    <w:p w14:paraId="3115D0A9" w14:textId="77777777" w:rsidR="00B22932" w:rsidRPr="001D133F" w:rsidRDefault="00B22932" w:rsidP="00B22932">
      <w:pPr>
        <w:ind w:firstLine="720"/>
        <w:jc w:val="both"/>
        <w:rPr>
          <w:sz w:val="28"/>
          <w:szCs w:val="28"/>
        </w:rPr>
      </w:pPr>
    </w:p>
    <w:p w14:paraId="2CF2AB7A" w14:textId="77777777" w:rsidR="00B22932" w:rsidRPr="001D133F" w:rsidRDefault="00B22932" w:rsidP="00B22932">
      <w:pPr>
        <w:ind w:firstLine="702"/>
        <w:jc w:val="both"/>
        <w:rPr>
          <w:sz w:val="28"/>
          <w:szCs w:val="28"/>
        </w:rPr>
      </w:pPr>
    </w:p>
    <w:p w14:paraId="74A9371E" w14:textId="77777777" w:rsidR="00B22932" w:rsidRPr="001D133F" w:rsidRDefault="00B22932" w:rsidP="00B22932">
      <w:pPr>
        <w:pStyle w:val="1"/>
        <w:rPr>
          <w:szCs w:val="28"/>
        </w:rPr>
      </w:pPr>
      <w:r w:rsidRPr="001D133F">
        <w:rPr>
          <w:szCs w:val="28"/>
        </w:rPr>
        <w:t xml:space="preserve">Должностные оклады библиотечных работников </w:t>
      </w:r>
      <w:r w:rsidRPr="001D133F">
        <w:rPr>
          <w:szCs w:val="28"/>
        </w:rPr>
        <w:br/>
        <w:t>образовательной организации</w:t>
      </w:r>
    </w:p>
    <w:p w14:paraId="1AB464E6" w14:textId="77777777" w:rsidR="00B22932" w:rsidRPr="001D133F" w:rsidRDefault="00B22932" w:rsidP="00B22932">
      <w:pPr>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5"/>
        <w:gridCol w:w="4432"/>
        <w:gridCol w:w="1134"/>
        <w:gridCol w:w="850"/>
        <w:gridCol w:w="1134"/>
        <w:gridCol w:w="1134"/>
      </w:tblGrid>
      <w:tr w:rsidR="00B22932" w:rsidRPr="001D133F" w14:paraId="773E5E7F" w14:textId="77777777" w:rsidTr="00126D76">
        <w:trPr>
          <w:trHeight w:val="359"/>
        </w:trPr>
        <w:tc>
          <w:tcPr>
            <w:tcW w:w="955" w:type="dxa"/>
            <w:vMerge w:val="restart"/>
            <w:tcBorders>
              <w:top w:val="single" w:sz="4" w:space="0" w:color="auto"/>
              <w:bottom w:val="nil"/>
              <w:right w:val="single" w:sz="4" w:space="0" w:color="auto"/>
            </w:tcBorders>
          </w:tcPr>
          <w:p w14:paraId="158F8DB8"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N п/п</w:t>
            </w:r>
          </w:p>
        </w:tc>
        <w:tc>
          <w:tcPr>
            <w:tcW w:w="4432" w:type="dxa"/>
            <w:vMerge w:val="restart"/>
            <w:tcBorders>
              <w:top w:val="single" w:sz="4" w:space="0" w:color="auto"/>
              <w:left w:val="single" w:sz="4" w:space="0" w:color="auto"/>
              <w:bottom w:val="nil"/>
              <w:right w:val="single" w:sz="4" w:space="0" w:color="auto"/>
            </w:tcBorders>
          </w:tcPr>
          <w:p w14:paraId="3F3C8E3B"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Наименование должности по типам организаций образования</w:t>
            </w:r>
          </w:p>
        </w:tc>
        <w:tc>
          <w:tcPr>
            <w:tcW w:w="4252" w:type="dxa"/>
            <w:gridSpan w:val="4"/>
            <w:tcBorders>
              <w:top w:val="single" w:sz="4" w:space="0" w:color="auto"/>
              <w:left w:val="single" w:sz="4" w:space="0" w:color="auto"/>
              <w:bottom w:val="single" w:sz="4" w:space="0" w:color="auto"/>
            </w:tcBorders>
          </w:tcPr>
          <w:p w14:paraId="112944BA"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Должностной оклад (рублей)</w:t>
            </w:r>
          </w:p>
        </w:tc>
      </w:tr>
      <w:tr w:rsidR="00B22932" w:rsidRPr="001D133F" w14:paraId="192FDFE3" w14:textId="77777777" w:rsidTr="00126D76">
        <w:tc>
          <w:tcPr>
            <w:tcW w:w="955" w:type="dxa"/>
            <w:vMerge/>
            <w:tcBorders>
              <w:top w:val="nil"/>
              <w:bottom w:val="nil"/>
              <w:right w:val="single" w:sz="4" w:space="0" w:color="auto"/>
            </w:tcBorders>
          </w:tcPr>
          <w:p w14:paraId="2EBC208E" w14:textId="77777777" w:rsidR="00B22932" w:rsidRPr="001D133F" w:rsidRDefault="00B22932" w:rsidP="00126D76">
            <w:pPr>
              <w:pStyle w:val="af3"/>
              <w:rPr>
                <w:rFonts w:ascii="Times New Roman" w:hAnsi="Times New Roman" w:cs="Times New Roman"/>
                <w:sz w:val="28"/>
                <w:szCs w:val="28"/>
              </w:rPr>
            </w:pPr>
          </w:p>
        </w:tc>
        <w:tc>
          <w:tcPr>
            <w:tcW w:w="4432" w:type="dxa"/>
            <w:vMerge/>
            <w:tcBorders>
              <w:top w:val="nil"/>
              <w:left w:val="single" w:sz="4" w:space="0" w:color="auto"/>
              <w:bottom w:val="nil"/>
              <w:right w:val="single" w:sz="4" w:space="0" w:color="auto"/>
            </w:tcBorders>
          </w:tcPr>
          <w:p w14:paraId="0239A927" w14:textId="77777777" w:rsidR="00B22932" w:rsidRPr="001D133F" w:rsidRDefault="00B22932" w:rsidP="00126D76">
            <w:pPr>
              <w:pStyle w:val="af3"/>
              <w:rPr>
                <w:rFonts w:ascii="Times New Roman" w:hAnsi="Times New Roman" w:cs="Times New Roman"/>
                <w:sz w:val="28"/>
                <w:szCs w:val="28"/>
              </w:rPr>
            </w:pPr>
          </w:p>
        </w:tc>
        <w:tc>
          <w:tcPr>
            <w:tcW w:w="4252" w:type="dxa"/>
            <w:gridSpan w:val="4"/>
            <w:tcBorders>
              <w:top w:val="single" w:sz="4" w:space="0" w:color="auto"/>
              <w:left w:val="single" w:sz="4" w:space="0" w:color="auto"/>
              <w:bottom w:val="single" w:sz="4" w:space="0" w:color="auto"/>
            </w:tcBorders>
          </w:tcPr>
          <w:p w14:paraId="791AEE2B"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Группа по оплате труда руководителей организаций образования</w:t>
            </w:r>
          </w:p>
        </w:tc>
      </w:tr>
      <w:tr w:rsidR="00B22932" w:rsidRPr="001D133F" w14:paraId="6D4D246E" w14:textId="77777777" w:rsidTr="00126D76">
        <w:tc>
          <w:tcPr>
            <w:tcW w:w="955" w:type="dxa"/>
            <w:vMerge/>
            <w:tcBorders>
              <w:top w:val="nil"/>
              <w:bottom w:val="single" w:sz="4" w:space="0" w:color="auto"/>
              <w:right w:val="single" w:sz="4" w:space="0" w:color="auto"/>
            </w:tcBorders>
          </w:tcPr>
          <w:p w14:paraId="5CACC009" w14:textId="77777777" w:rsidR="00B22932" w:rsidRPr="001D133F" w:rsidRDefault="00B22932" w:rsidP="00126D76">
            <w:pPr>
              <w:pStyle w:val="af3"/>
              <w:rPr>
                <w:rFonts w:ascii="Times New Roman" w:hAnsi="Times New Roman" w:cs="Times New Roman"/>
                <w:sz w:val="28"/>
                <w:szCs w:val="28"/>
              </w:rPr>
            </w:pPr>
          </w:p>
        </w:tc>
        <w:tc>
          <w:tcPr>
            <w:tcW w:w="4432" w:type="dxa"/>
            <w:vMerge/>
            <w:tcBorders>
              <w:top w:val="nil"/>
              <w:left w:val="single" w:sz="4" w:space="0" w:color="auto"/>
              <w:bottom w:val="single" w:sz="4" w:space="0" w:color="auto"/>
              <w:right w:val="single" w:sz="4" w:space="0" w:color="auto"/>
            </w:tcBorders>
          </w:tcPr>
          <w:p w14:paraId="6A4FF86D" w14:textId="77777777" w:rsidR="00B22932" w:rsidRPr="001D133F" w:rsidRDefault="00B22932" w:rsidP="00126D76">
            <w:pPr>
              <w:pStyle w:val="af3"/>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8FA61AA"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ведущий</w:t>
            </w:r>
          </w:p>
        </w:tc>
        <w:tc>
          <w:tcPr>
            <w:tcW w:w="850" w:type="dxa"/>
            <w:tcBorders>
              <w:top w:val="single" w:sz="4" w:space="0" w:color="auto"/>
              <w:left w:val="single" w:sz="4" w:space="0" w:color="auto"/>
              <w:bottom w:val="single" w:sz="4" w:space="0" w:color="auto"/>
              <w:right w:val="single" w:sz="4" w:space="0" w:color="auto"/>
            </w:tcBorders>
          </w:tcPr>
          <w:p w14:paraId="58817818"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I категория</w:t>
            </w:r>
          </w:p>
        </w:tc>
        <w:tc>
          <w:tcPr>
            <w:tcW w:w="1134" w:type="dxa"/>
            <w:tcBorders>
              <w:top w:val="single" w:sz="4" w:space="0" w:color="auto"/>
              <w:left w:val="single" w:sz="4" w:space="0" w:color="auto"/>
              <w:bottom w:val="single" w:sz="4" w:space="0" w:color="auto"/>
            </w:tcBorders>
          </w:tcPr>
          <w:p w14:paraId="79E9198A"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II категория</w:t>
            </w:r>
          </w:p>
        </w:tc>
        <w:tc>
          <w:tcPr>
            <w:tcW w:w="1134" w:type="dxa"/>
            <w:tcBorders>
              <w:top w:val="single" w:sz="4" w:space="0" w:color="auto"/>
              <w:left w:val="single" w:sz="4" w:space="0" w:color="auto"/>
              <w:bottom w:val="single" w:sz="4" w:space="0" w:color="auto"/>
            </w:tcBorders>
          </w:tcPr>
          <w:p w14:paraId="7E85C7C1"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Без категории</w:t>
            </w:r>
          </w:p>
        </w:tc>
      </w:tr>
      <w:tr w:rsidR="00B22932" w:rsidRPr="001D133F" w14:paraId="2D7D20E5" w14:textId="77777777" w:rsidTr="00126D76">
        <w:tc>
          <w:tcPr>
            <w:tcW w:w="955" w:type="dxa"/>
            <w:tcBorders>
              <w:top w:val="single" w:sz="4" w:space="0" w:color="auto"/>
              <w:bottom w:val="single" w:sz="4" w:space="0" w:color="auto"/>
              <w:right w:val="single" w:sz="4" w:space="0" w:color="auto"/>
            </w:tcBorders>
          </w:tcPr>
          <w:p w14:paraId="437B90C3"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1.</w:t>
            </w:r>
          </w:p>
        </w:tc>
        <w:tc>
          <w:tcPr>
            <w:tcW w:w="4432" w:type="dxa"/>
            <w:tcBorders>
              <w:top w:val="single" w:sz="4" w:space="0" w:color="auto"/>
              <w:left w:val="single" w:sz="4" w:space="0" w:color="auto"/>
              <w:bottom w:val="single" w:sz="4" w:space="0" w:color="auto"/>
              <w:right w:val="single" w:sz="4" w:space="0" w:color="auto"/>
            </w:tcBorders>
          </w:tcPr>
          <w:p w14:paraId="766D6BF8" w14:textId="77777777" w:rsidR="00B22932" w:rsidRPr="001D133F" w:rsidRDefault="00B22932" w:rsidP="00126D76">
            <w:pPr>
              <w:pStyle w:val="af3"/>
              <w:rPr>
                <w:rFonts w:ascii="Times New Roman" w:hAnsi="Times New Roman" w:cs="Times New Roman"/>
                <w:sz w:val="28"/>
                <w:szCs w:val="28"/>
              </w:rPr>
            </w:pPr>
            <w:r w:rsidRPr="001D133F">
              <w:rPr>
                <w:rFonts w:ascii="Times New Roman" w:hAnsi="Times New Roman" w:cs="Times New Roman"/>
                <w:sz w:val="28"/>
                <w:szCs w:val="28"/>
              </w:rPr>
              <w:t xml:space="preserve">Библиотекарь, библиограф </w:t>
            </w:r>
          </w:p>
        </w:tc>
        <w:tc>
          <w:tcPr>
            <w:tcW w:w="1134" w:type="dxa"/>
            <w:tcBorders>
              <w:top w:val="single" w:sz="4" w:space="0" w:color="auto"/>
              <w:left w:val="single" w:sz="4" w:space="0" w:color="auto"/>
              <w:bottom w:val="single" w:sz="4" w:space="0" w:color="auto"/>
              <w:right w:val="single" w:sz="4" w:space="0" w:color="auto"/>
            </w:tcBorders>
          </w:tcPr>
          <w:p w14:paraId="5ED3EED8" w14:textId="3F651D53" w:rsidR="00B22932" w:rsidRPr="001D133F" w:rsidRDefault="00B22932" w:rsidP="00126D76">
            <w:pPr>
              <w:pStyle w:val="af3"/>
              <w:jc w:val="center"/>
              <w:rPr>
                <w:rFonts w:ascii="Times New Roman" w:hAnsi="Times New Roman" w:cs="Times New Roman"/>
                <w:sz w:val="28"/>
                <w:szCs w:val="28"/>
              </w:rPr>
            </w:pPr>
            <w:r>
              <w:rPr>
                <w:rFonts w:ascii="Times New Roman" w:hAnsi="Times New Roman" w:cs="Times New Roman"/>
                <w:sz w:val="28"/>
                <w:szCs w:val="28"/>
              </w:rPr>
              <w:t>8287</w:t>
            </w:r>
          </w:p>
        </w:tc>
        <w:tc>
          <w:tcPr>
            <w:tcW w:w="850" w:type="dxa"/>
            <w:tcBorders>
              <w:top w:val="single" w:sz="4" w:space="0" w:color="auto"/>
              <w:left w:val="single" w:sz="4" w:space="0" w:color="auto"/>
              <w:bottom w:val="single" w:sz="4" w:space="0" w:color="auto"/>
              <w:right w:val="single" w:sz="4" w:space="0" w:color="auto"/>
            </w:tcBorders>
          </w:tcPr>
          <w:p w14:paraId="037EC816" w14:textId="04B2E78F" w:rsidR="00B22932" w:rsidRPr="001D133F" w:rsidRDefault="00B22932" w:rsidP="00126D76">
            <w:pPr>
              <w:pStyle w:val="af3"/>
              <w:jc w:val="center"/>
              <w:rPr>
                <w:rFonts w:ascii="Times New Roman" w:hAnsi="Times New Roman" w:cs="Times New Roman"/>
                <w:sz w:val="28"/>
                <w:szCs w:val="28"/>
              </w:rPr>
            </w:pPr>
            <w:r>
              <w:rPr>
                <w:rFonts w:ascii="Times New Roman" w:hAnsi="Times New Roman" w:cs="Times New Roman"/>
                <w:sz w:val="28"/>
                <w:szCs w:val="28"/>
              </w:rPr>
              <w:t>7858</w:t>
            </w:r>
          </w:p>
        </w:tc>
        <w:tc>
          <w:tcPr>
            <w:tcW w:w="1134" w:type="dxa"/>
            <w:tcBorders>
              <w:top w:val="single" w:sz="4" w:space="0" w:color="auto"/>
              <w:left w:val="single" w:sz="4" w:space="0" w:color="auto"/>
              <w:bottom w:val="single" w:sz="4" w:space="0" w:color="auto"/>
            </w:tcBorders>
          </w:tcPr>
          <w:p w14:paraId="31CEB1E2" w14:textId="0CF3BD5A" w:rsidR="00B22932" w:rsidRPr="001D133F" w:rsidRDefault="00B22932" w:rsidP="00126D76">
            <w:pPr>
              <w:pStyle w:val="af3"/>
              <w:jc w:val="center"/>
              <w:rPr>
                <w:rFonts w:ascii="Times New Roman" w:hAnsi="Times New Roman" w:cs="Times New Roman"/>
                <w:sz w:val="28"/>
                <w:szCs w:val="28"/>
              </w:rPr>
            </w:pPr>
            <w:r>
              <w:rPr>
                <w:rFonts w:ascii="Times New Roman" w:hAnsi="Times New Roman" w:cs="Times New Roman"/>
                <w:sz w:val="28"/>
                <w:szCs w:val="28"/>
              </w:rPr>
              <w:t>7163</w:t>
            </w:r>
          </w:p>
        </w:tc>
        <w:tc>
          <w:tcPr>
            <w:tcW w:w="1134" w:type="dxa"/>
            <w:tcBorders>
              <w:top w:val="single" w:sz="4" w:space="0" w:color="auto"/>
              <w:left w:val="single" w:sz="4" w:space="0" w:color="auto"/>
              <w:bottom w:val="single" w:sz="4" w:space="0" w:color="auto"/>
            </w:tcBorders>
          </w:tcPr>
          <w:p w14:paraId="618B064A" w14:textId="2B622480" w:rsidR="00B22932" w:rsidRPr="001D133F" w:rsidRDefault="00B22932" w:rsidP="00126D76">
            <w:pPr>
              <w:pStyle w:val="af3"/>
              <w:jc w:val="center"/>
              <w:rPr>
                <w:rFonts w:ascii="Times New Roman" w:hAnsi="Times New Roman" w:cs="Times New Roman"/>
                <w:color w:val="FF0000"/>
                <w:sz w:val="28"/>
                <w:szCs w:val="28"/>
              </w:rPr>
            </w:pPr>
            <w:r>
              <w:rPr>
                <w:rFonts w:ascii="Times New Roman" w:hAnsi="Times New Roman" w:cs="Times New Roman"/>
                <w:color w:val="FF0000"/>
                <w:sz w:val="28"/>
                <w:szCs w:val="28"/>
              </w:rPr>
              <w:t>6485</w:t>
            </w:r>
          </w:p>
        </w:tc>
      </w:tr>
    </w:tbl>
    <w:p w14:paraId="3463CD21" w14:textId="77777777" w:rsidR="00B22932" w:rsidRPr="001D133F" w:rsidRDefault="00B22932" w:rsidP="00B22932">
      <w:pPr>
        <w:shd w:val="clear" w:color="auto" w:fill="FFFFFF"/>
        <w:ind w:firstLine="709"/>
        <w:jc w:val="both"/>
        <w:rPr>
          <w:sz w:val="28"/>
          <w:szCs w:val="28"/>
        </w:rPr>
      </w:pPr>
    </w:p>
    <w:p w14:paraId="73C13FF4" w14:textId="77777777" w:rsidR="00B22932" w:rsidRDefault="00B22932" w:rsidP="00B22932">
      <w:pPr>
        <w:pStyle w:val="1"/>
        <w:rPr>
          <w:szCs w:val="28"/>
        </w:rPr>
      </w:pPr>
    </w:p>
    <w:p w14:paraId="57BF7318" w14:textId="77777777" w:rsidR="00B22932" w:rsidRDefault="00B22932" w:rsidP="00B22932">
      <w:pPr>
        <w:pStyle w:val="1"/>
        <w:rPr>
          <w:szCs w:val="28"/>
        </w:rPr>
      </w:pPr>
    </w:p>
    <w:p w14:paraId="66AF3882" w14:textId="77777777" w:rsidR="00B22932" w:rsidRDefault="00B22932" w:rsidP="00B22932">
      <w:pPr>
        <w:pStyle w:val="1"/>
        <w:rPr>
          <w:szCs w:val="28"/>
        </w:rPr>
      </w:pPr>
    </w:p>
    <w:p w14:paraId="6B17B66E" w14:textId="77777777" w:rsidR="00B22932" w:rsidRDefault="00B22932" w:rsidP="00B22932">
      <w:pPr>
        <w:pStyle w:val="1"/>
        <w:rPr>
          <w:szCs w:val="28"/>
        </w:rPr>
      </w:pPr>
    </w:p>
    <w:p w14:paraId="07BE86B0" w14:textId="77777777" w:rsidR="00B22932" w:rsidRPr="001D133F" w:rsidRDefault="00B22932" w:rsidP="00B22932">
      <w:pPr>
        <w:pStyle w:val="1"/>
        <w:rPr>
          <w:szCs w:val="28"/>
        </w:rPr>
      </w:pPr>
      <w:r w:rsidRPr="001D133F">
        <w:rPr>
          <w:szCs w:val="28"/>
        </w:rPr>
        <w:t xml:space="preserve">Оклады по профессиям рабочих </w:t>
      </w:r>
    </w:p>
    <w:p w14:paraId="3341B0A1" w14:textId="77777777" w:rsidR="00B22932" w:rsidRPr="001D133F" w:rsidRDefault="00B22932" w:rsidP="00B22932">
      <w:pPr>
        <w:ind w:firstLine="720"/>
        <w:jc w:val="both"/>
        <w:rPr>
          <w:sz w:val="28"/>
          <w:szCs w:val="28"/>
        </w:rPr>
      </w:pP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851"/>
        <w:gridCol w:w="992"/>
        <w:gridCol w:w="1134"/>
        <w:gridCol w:w="1276"/>
        <w:gridCol w:w="1134"/>
        <w:gridCol w:w="992"/>
        <w:gridCol w:w="1417"/>
      </w:tblGrid>
      <w:tr w:rsidR="00B22932" w:rsidRPr="001D133F" w14:paraId="3528A554" w14:textId="77777777" w:rsidTr="00126D76">
        <w:tc>
          <w:tcPr>
            <w:tcW w:w="9072" w:type="dxa"/>
            <w:gridSpan w:val="8"/>
            <w:tcBorders>
              <w:top w:val="single" w:sz="4" w:space="0" w:color="auto"/>
              <w:left w:val="single" w:sz="4" w:space="0" w:color="auto"/>
              <w:bottom w:val="single" w:sz="4" w:space="0" w:color="auto"/>
            </w:tcBorders>
          </w:tcPr>
          <w:p w14:paraId="7A21EE25"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 xml:space="preserve">Оклад в соответствии с </w:t>
            </w:r>
          </w:p>
          <w:p w14:paraId="02BA0399"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квалификационным разрядом (рублей)</w:t>
            </w:r>
          </w:p>
        </w:tc>
      </w:tr>
      <w:tr w:rsidR="00B22932" w:rsidRPr="001D133F" w14:paraId="12361911" w14:textId="77777777" w:rsidTr="00126D76">
        <w:tc>
          <w:tcPr>
            <w:tcW w:w="1276" w:type="dxa"/>
            <w:tcBorders>
              <w:top w:val="single" w:sz="4" w:space="0" w:color="auto"/>
              <w:left w:val="single" w:sz="4" w:space="0" w:color="auto"/>
              <w:bottom w:val="single" w:sz="4" w:space="0" w:color="auto"/>
              <w:right w:val="single" w:sz="4" w:space="0" w:color="auto"/>
            </w:tcBorders>
          </w:tcPr>
          <w:p w14:paraId="735B4974"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14:paraId="101DD1FE"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14:paraId="630DB1A6"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1F6505DF"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14:paraId="019F0A51"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4D5B71C8"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14:paraId="4828F3E0"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7</w:t>
            </w:r>
          </w:p>
        </w:tc>
        <w:tc>
          <w:tcPr>
            <w:tcW w:w="1417" w:type="dxa"/>
            <w:tcBorders>
              <w:top w:val="single" w:sz="4" w:space="0" w:color="auto"/>
              <w:left w:val="single" w:sz="4" w:space="0" w:color="auto"/>
              <w:bottom w:val="single" w:sz="4" w:space="0" w:color="auto"/>
              <w:right w:val="single" w:sz="4" w:space="0" w:color="auto"/>
            </w:tcBorders>
          </w:tcPr>
          <w:p w14:paraId="6620C518" w14:textId="77777777" w:rsidR="00B22932" w:rsidRPr="001D133F" w:rsidRDefault="00B22932" w:rsidP="00126D76">
            <w:pPr>
              <w:pStyle w:val="af3"/>
              <w:jc w:val="center"/>
              <w:rPr>
                <w:rFonts w:ascii="Times New Roman" w:hAnsi="Times New Roman" w:cs="Times New Roman"/>
                <w:sz w:val="28"/>
                <w:szCs w:val="28"/>
              </w:rPr>
            </w:pPr>
            <w:r w:rsidRPr="001D133F">
              <w:rPr>
                <w:rFonts w:ascii="Times New Roman" w:hAnsi="Times New Roman" w:cs="Times New Roman"/>
                <w:sz w:val="28"/>
                <w:szCs w:val="28"/>
              </w:rPr>
              <w:t>8</w:t>
            </w:r>
          </w:p>
        </w:tc>
      </w:tr>
      <w:tr w:rsidR="00B22932" w:rsidRPr="001D133F" w14:paraId="016A35F2" w14:textId="77777777" w:rsidTr="00126D76">
        <w:trPr>
          <w:trHeight w:val="439"/>
        </w:trPr>
        <w:tc>
          <w:tcPr>
            <w:tcW w:w="1276" w:type="dxa"/>
            <w:tcBorders>
              <w:top w:val="single" w:sz="4" w:space="0" w:color="auto"/>
              <w:left w:val="single" w:sz="4" w:space="0" w:color="auto"/>
              <w:bottom w:val="single" w:sz="4" w:space="0" w:color="auto"/>
              <w:right w:val="single" w:sz="4" w:space="0" w:color="auto"/>
            </w:tcBorders>
          </w:tcPr>
          <w:p w14:paraId="406C5181" w14:textId="3ED10125" w:rsidR="00B22932" w:rsidRPr="001D133F" w:rsidRDefault="00B22932" w:rsidP="00126D76">
            <w:pPr>
              <w:pStyle w:val="af3"/>
              <w:jc w:val="center"/>
              <w:rPr>
                <w:rFonts w:ascii="Times New Roman" w:hAnsi="Times New Roman" w:cs="Times New Roman"/>
                <w:sz w:val="28"/>
                <w:szCs w:val="28"/>
              </w:rPr>
            </w:pPr>
            <w:r>
              <w:rPr>
                <w:rFonts w:ascii="Times New Roman" w:hAnsi="Times New Roman" w:cs="Times New Roman"/>
                <w:sz w:val="28"/>
                <w:szCs w:val="28"/>
              </w:rPr>
              <w:t>5</w:t>
            </w:r>
            <w:r w:rsidR="00540786">
              <w:rPr>
                <w:rFonts w:ascii="Times New Roman" w:hAnsi="Times New Roman" w:cs="Times New Roman"/>
                <w:sz w:val="28"/>
                <w:szCs w:val="28"/>
              </w:rPr>
              <w:t>720</w:t>
            </w:r>
          </w:p>
        </w:tc>
        <w:tc>
          <w:tcPr>
            <w:tcW w:w="851" w:type="dxa"/>
            <w:tcBorders>
              <w:top w:val="single" w:sz="4" w:space="0" w:color="auto"/>
              <w:left w:val="single" w:sz="4" w:space="0" w:color="auto"/>
              <w:bottom w:val="single" w:sz="4" w:space="0" w:color="auto"/>
              <w:right w:val="single" w:sz="4" w:space="0" w:color="auto"/>
            </w:tcBorders>
          </w:tcPr>
          <w:p w14:paraId="167FA1C6" w14:textId="6C36BE99" w:rsidR="00B22932" w:rsidRPr="001D133F" w:rsidRDefault="00B22932" w:rsidP="00126D76">
            <w:pPr>
              <w:pStyle w:val="af3"/>
              <w:rPr>
                <w:rFonts w:ascii="Times New Roman" w:hAnsi="Times New Roman" w:cs="Times New Roman"/>
                <w:sz w:val="28"/>
                <w:szCs w:val="28"/>
              </w:rPr>
            </w:pPr>
            <w:r>
              <w:rPr>
                <w:rFonts w:ascii="Times New Roman" w:hAnsi="Times New Roman" w:cs="Times New Roman"/>
                <w:sz w:val="28"/>
                <w:szCs w:val="28"/>
              </w:rPr>
              <w:t>5</w:t>
            </w:r>
            <w:r w:rsidR="00540786">
              <w:rPr>
                <w:rFonts w:ascii="Times New Roman" w:hAnsi="Times New Roman" w:cs="Times New Roman"/>
                <w:sz w:val="28"/>
                <w:szCs w:val="28"/>
              </w:rPr>
              <w:t>745</w:t>
            </w:r>
          </w:p>
        </w:tc>
        <w:tc>
          <w:tcPr>
            <w:tcW w:w="992" w:type="dxa"/>
            <w:tcBorders>
              <w:top w:val="single" w:sz="4" w:space="0" w:color="auto"/>
              <w:left w:val="single" w:sz="4" w:space="0" w:color="auto"/>
              <w:bottom w:val="single" w:sz="4" w:space="0" w:color="auto"/>
              <w:right w:val="single" w:sz="4" w:space="0" w:color="auto"/>
            </w:tcBorders>
          </w:tcPr>
          <w:p w14:paraId="396DEF96" w14:textId="0E670E61" w:rsidR="00B22932" w:rsidRPr="001D133F" w:rsidRDefault="00B22932" w:rsidP="00126D76">
            <w:pPr>
              <w:pStyle w:val="af3"/>
              <w:jc w:val="center"/>
              <w:rPr>
                <w:rFonts w:ascii="Times New Roman" w:hAnsi="Times New Roman" w:cs="Times New Roman"/>
                <w:sz w:val="28"/>
                <w:szCs w:val="28"/>
              </w:rPr>
            </w:pPr>
            <w:r>
              <w:rPr>
                <w:rFonts w:ascii="Times New Roman" w:hAnsi="Times New Roman" w:cs="Times New Roman"/>
                <w:sz w:val="28"/>
                <w:szCs w:val="28"/>
              </w:rPr>
              <w:t>5</w:t>
            </w:r>
            <w:r w:rsidR="00540786">
              <w:rPr>
                <w:rFonts w:ascii="Times New Roman" w:hAnsi="Times New Roman" w:cs="Times New Roman"/>
                <w:sz w:val="28"/>
                <w:szCs w:val="28"/>
              </w:rPr>
              <w:t>818</w:t>
            </w:r>
          </w:p>
        </w:tc>
        <w:tc>
          <w:tcPr>
            <w:tcW w:w="1134" w:type="dxa"/>
            <w:tcBorders>
              <w:top w:val="single" w:sz="4" w:space="0" w:color="auto"/>
              <w:left w:val="single" w:sz="4" w:space="0" w:color="auto"/>
              <w:bottom w:val="single" w:sz="4" w:space="0" w:color="auto"/>
              <w:right w:val="single" w:sz="4" w:space="0" w:color="auto"/>
            </w:tcBorders>
          </w:tcPr>
          <w:p w14:paraId="498D3258" w14:textId="5699D252" w:rsidR="00B22932" w:rsidRPr="001D133F" w:rsidRDefault="00B22932" w:rsidP="00126D76">
            <w:pPr>
              <w:pStyle w:val="af3"/>
              <w:jc w:val="center"/>
              <w:rPr>
                <w:rFonts w:ascii="Times New Roman" w:hAnsi="Times New Roman" w:cs="Times New Roman"/>
                <w:sz w:val="28"/>
                <w:szCs w:val="28"/>
              </w:rPr>
            </w:pPr>
            <w:r>
              <w:rPr>
                <w:rFonts w:ascii="Times New Roman" w:hAnsi="Times New Roman" w:cs="Times New Roman"/>
                <w:sz w:val="28"/>
                <w:szCs w:val="28"/>
              </w:rPr>
              <w:t>5</w:t>
            </w:r>
            <w:r w:rsidR="00540786">
              <w:rPr>
                <w:rFonts w:ascii="Times New Roman" w:hAnsi="Times New Roman" w:cs="Times New Roman"/>
                <w:sz w:val="28"/>
                <w:szCs w:val="28"/>
              </w:rPr>
              <w:t>948</w:t>
            </w:r>
          </w:p>
        </w:tc>
        <w:tc>
          <w:tcPr>
            <w:tcW w:w="1276" w:type="dxa"/>
            <w:tcBorders>
              <w:top w:val="single" w:sz="4" w:space="0" w:color="auto"/>
              <w:left w:val="single" w:sz="4" w:space="0" w:color="auto"/>
              <w:bottom w:val="single" w:sz="4" w:space="0" w:color="auto"/>
              <w:right w:val="single" w:sz="4" w:space="0" w:color="auto"/>
            </w:tcBorders>
          </w:tcPr>
          <w:p w14:paraId="48D1468A" w14:textId="426F6B1C" w:rsidR="00B22932" w:rsidRPr="001D133F" w:rsidRDefault="00540786" w:rsidP="00126D76">
            <w:pPr>
              <w:pStyle w:val="af3"/>
              <w:jc w:val="center"/>
              <w:rPr>
                <w:rFonts w:ascii="Times New Roman" w:hAnsi="Times New Roman" w:cs="Times New Roman"/>
                <w:sz w:val="28"/>
                <w:szCs w:val="28"/>
              </w:rPr>
            </w:pPr>
            <w:r>
              <w:rPr>
                <w:rFonts w:ascii="Times New Roman" w:hAnsi="Times New Roman" w:cs="Times New Roman"/>
                <w:sz w:val="28"/>
                <w:szCs w:val="28"/>
              </w:rPr>
              <w:t>6220</w:t>
            </w:r>
          </w:p>
        </w:tc>
        <w:tc>
          <w:tcPr>
            <w:tcW w:w="1134" w:type="dxa"/>
            <w:tcBorders>
              <w:top w:val="single" w:sz="4" w:space="0" w:color="auto"/>
              <w:left w:val="single" w:sz="4" w:space="0" w:color="auto"/>
              <w:bottom w:val="single" w:sz="4" w:space="0" w:color="auto"/>
              <w:right w:val="single" w:sz="4" w:space="0" w:color="auto"/>
            </w:tcBorders>
          </w:tcPr>
          <w:p w14:paraId="1F8BFD8B" w14:textId="5BA117E0" w:rsidR="00B22932" w:rsidRPr="001D133F" w:rsidRDefault="00540786" w:rsidP="00126D76">
            <w:pPr>
              <w:pStyle w:val="af3"/>
              <w:rPr>
                <w:rFonts w:ascii="Times New Roman" w:hAnsi="Times New Roman" w:cs="Times New Roman"/>
                <w:sz w:val="28"/>
                <w:szCs w:val="28"/>
              </w:rPr>
            </w:pPr>
            <w:r>
              <w:rPr>
                <w:rFonts w:ascii="Times New Roman" w:hAnsi="Times New Roman" w:cs="Times New Roman"/>
                <w:sz w:val="28"/>
                <w:szCs w:val="28"/>
              </w:rPr>
              <w:t>6485</w:t>
            </w:r>
          </w:p>
        </w:tc>
        <w:tc>
          <w:tcPr>
            <w:tcW w:w="992" w:type="dxa"/>
            <w:tcBorders>
              <w:top w:val="single" w:sz="4" w:space="0" w:color="auto"/>
              <w:left w:val="single" w:sz="4" w:space="0" w:color="auto"/>
              <w:bottom w:val="single" w:sz="4" w:space="0" w:color="auto"/>
              <w:right w:val="single" w:sz="4" w:space="0" w:color="auto"/>
            </w:tcBorders>
          </w:tcPr>
          <w:p w14:paraId="588A7611" w14:textId="52B90989" w:rsidR="00B22932" w:rsidRPr="001D133F" w:rsidRDefault="00540786" w:rsidP="00126D76">
            <w:pPr>
              <w:pStyle w:val="af3"/>
              <w:rPr>
                <w:rFonts w:ascii="Times New Roman" w:hAnsi="Times New Roman" w:cs="Times New Roman"/>
                <w:sz w:val="28"/>
                <w:szCs w:val="28"/>
              </w:rPr>
            </w:pPr>
            <w:r>
              <w:rPr>
                <w:rFonts w:ascii="Times New Roman" w:hAnsi="Times New Roman" w:cs="Times New Roman"/>
                <w:sz w:val="28"/>
                <w:szCs w:val="28"/>
              </w:rPr>
              <w:t>6834</w:t>
            </w:r>
          </w:p>
        </w:tc>
        <w:tc>
          <w:tcPr>
            <w:tcW w:w="1417" w:type="dxa"/>
            <w:tcBorders>
              <w:top w:val="single" w:sz="4" w:space="0" w:color="auto"/>
              <w:left w:val="single" w:sz="4" w:space="0" w:color="auto"/>
              <w:bottom w:val="single" w:sz="4" w:space="0" w:color="auto"/>
              <w:right w:val="single" w:sz="4" w:space="0" w:color="auto"/>
            </w:tcBorders>
          </w:tcPr>
          <w:p w14:paraId="52E04955" w14:textId="5DF766AA" w:rsidR="00B22932" w:rsidRPr="001D133F" w:rsidRDefault="00540786" w:rsidP="00126D76">
            <w:pPr>
              <w:pStyle w:val="af3"/>
              <w:rPr>
                <w:rFonts w:ascii="Times New Roman" w:hAnsi="Times New Roman" w:cs="Times New Roman"/>
                <w:sz w:val="28"/>
                <w:szCs w:val="28"/>
              </w:rPr>
            </w:pPr>
            <w:r>
              <w:rPr>
                <w:rFonts w:ascii="Times New Roman" w:hAnsi="Times New Roman" w:cs="Times New Roman"/>
                <w:sz w:val="28"/>
                <w:szCs w:val="28"/>
              </w:rPr>
              <w:t>7163</w:t>
            </w:r>
          </w:p>
        </w:tc>
      </w:tr>
    </w:tbl>
    <w:p w14:paraId="62A44640" w14:textId="77777777" w:rsidR="00B22932" w:rsidRPr="001D133F" w:rsidRDefault="00B22932" w:rsidP="00B22932">
      <w:pPr>
        <w:ind w:firstLine="720"/>
        <w:jc w:val="both"/>
        <w:rPr>
          <w:sz w:val="28"/>
          <w:szCs w:val="28"/>
        </w:rPr>
      </w:pPr>
    </w:p>
    <w:p w14:paraId="5327EE13" w14:textId="77777777" w:rsidR="00B22932" w:rsidRPr="001D133F" w:rsidRDefault="00B22932" w:rsidP="00B22932">
      <w:pPr>
        <w:shd w:val="clear" w:color="auto" w:fill="FFFFFF"/>
        <w:ind w:firstLine="709"/>
        <w:jc w:val="both"/>
        <w:rPr>
          <w:sz w:val="28"/>
          <w:szCs w:val="28"/>
          <w:highlight w:val="yellow"/>
        </w:rPr>
      </w:pPr>
    </w:p>
    <w:p w14:paraId="3DE538A0" w14:textId="77777777" w:rsidR="00B22932" w:rsidRPr="001D133F" w:rsidRDefault="00B22932" w:rsidP="00B22932">
      <w:pPr>
        <w:shd w:val="clear" w:color="auto" w:fill="FFFFFF"/>
        <w:ind w:firstLine="709"/>
        <w:jc w:val="both"/>
        <w:rPr>
          <w:sz w:val="28"/>
          <w:szCs w:val="28"/>
          <w:highlight w:val="yellow"/>
        </w:rPr>
      </w:pPr>
    </w:p>
    <w:p w14:paraId="1DBA3748" w14:textId="77777777" w:rsidR="00B22932" w:rsidRPr="001D133F" w:rsidRDefault="00B22932" w:rsidP="00B22932">
      <w:pPr>
        <w:shd w:val="clear" w:color="auto" w:fill="FFFFFF"/>
        <w:ind w:firstLine="709"/>
        <w:jc w:val="both"/>
        <w:rPr>
          <w:sz w:val="28"/>
          <w:szCs w:val="28"/>
          <w:highlight w:val="yellow"/>
        </w:rPr>
      </w:pPr>
    </w:p>
    <w:p w14:paraId="0BE780E1" w14:textId="77777777" w:rsidR="00B22932" w:rsidRPr="001D133F" w:rsidRDefault="00B22932" w:rsidP="00B22932">
      <w:pPr>
        <w:shd w:val="clear" w:color="auto" w:fill="FFFFFF"/>
        <w:ind w:firstLine="709"/>
        <w:jc w:val="both"/>
        <w:rPr>
          <w:sz w:val="28"/>
          <w:szCs w:val="28"/>
          <w:highlight w:val="yellow"/>
        </w:rPr>
      </w:pPr>
    </w:p>
    <w:p w14:paraId="4B47E24C" w14:textId="77777777" w:rsidR="00B22932" w:rsidRPr="001D133F" w:rsidRDefault="00B22932" w:rsidP="00B22932">
      <w:pPr>
        <w:shd w:val="clear" w:color="auto" w:fill="FFFFFF"/>
        <w:ind w:firstLine="709"/>
        <w:jc w:val="both"/>
        <w:rPr>
          <w:sz w:val="28"/>
          <w:szCs w:val="28"/>
          <w:highlight w:val="yellow"/>
        </w:rPr>
      </w:pPr>
    </w:p>
    <w:p w14:paraId="1FC15E0B" w14:textId="77777777" w:rsidR="00B22932" w:rsidRPr="001D133F" w:rsidRDefault="00B22932" w:rsidP="00B22932">
      <w:pPr>
        <w:shd w:val="clear" w:color="auto" w:fill="FFFFFF"/>
        <w:ind w:firstLine="709"/>
        <w:jc w:val="both"/>
        <w:rPr>
          <w:sz w:val="28"/>
          <w:szCs w:val="28"/>
          <w:highlight w:val="yellow"/>
        </w:rPr>
      </w:pPr>
    </w:p>
    <w:p w14:paraId="58419D11" w14:textId="77777777" w:rsidR="00B22932" w:rsidRPr="001D133F" w:rsidRDefault="00B22932" w:rsidP="00B22932">
      <w:pPr>
        <w:shd w:val="clear" w:color="auto" w:fill="FFFFFF"/>
        <w:ind w:firstLine="709"/>
        <w:jc w:val="both"/>
        <w:rPr>
          <w:sz w:val="28"/>
          <w:szCs w:val="28"/>
          <w:highlight w:val="yellow"/>
        </w:rPr>
      </w:pPr>
    </w:p>
    <w:p w14:paraId="6833838B" w14:textId="77777777" w:rsidR="00B22932" w:rsidRPr="001D133F" w:rsidRDefault="00B22932" w:rsidP="00B22932">
      <w:pPr>
        <w:shd w:val="clear" w:color="auto" w:fill="FFFFFF"/>
        <w:ind w:firstLine="709"/>
        <w:jc w:val="both"/>
        <w:rPr>
          <w:sz w:val="28"/>
          <w:szCs w:val="28"/>
          <w:highlight w:val="yellow"/>
        </w:rPr>
      </w:pPr>
    </w:p>
    <w:p w14:paraId="1B4A5AB1" w14:textId="77777777" w:rsidR="00B22932" w:rsidRPr="001D133F" w:rsidRDefault="00B22932" w:rsidP="00B22932">
      <w:pPr>
        <w:shd w:val="clear" w:color="auto" w:fill="FFFFFF"/>
        <w:ind w:firstLine="709"/>
        <w:jc w:val="both"/>
        <w:rPr>
          <w:sz w:val="28"/>
          <w:szCs w:val="28"/>
          <w:highlight w:val="yellow"/>
        </w:rPr>
      </w:pPr>
    </w:p>
    <w:p w14:paraId="0E86010F" w14:textId="77777777" w:rsidR="00B22932" w:rsidRPr="001D133F" w:rsidRDefault="00B22932" w:rsidP="00B22932">
      <w:pPr>
        <w:shd w:val="clear" w:color="auto" w:fill="FFFFFF"/>
        <w:ind w:firstLine="709"/>
        <w:jc w:val="both"/>
        <w:rPr>
          <w:sz w:val="28"/>
          <w:szCs w:val="28"/>
          <w:highlight w:val="yellow"/>
        </w:rPr>
      </w:pPr>
    </w:p>
    <w:p w14:paraId="45E35E3C" w14:textId="77777777" w:rsidR="00B22932" w:rsidRPr="001D133F" w:rsidRDefault="00B22932" w:rsidP="00B22932">
      <w:pPr>
        <w:shd w:val="clear" w:color="auto" w:fill="FFFFFF"/>
        <w:ind w:firstLine="709"/>
        <w:jc w:val="both"/>
        <w:rPr>
          <w:sz w:val="28"/>
          <w:szCs w:val="28"/>
          <w:highlight w:val="yellow"/>
        </w:rPr>
      </w:pPr>
    </w:p>
    <w:p w14:paraId="3EA31012" w14:textId="77777777" w:rsidR="00B22932" w:rsidRPr="001D133F" w:rsidRDefault="00B22932" w:rsidP="00B22932">
      <w:pPr>
        <w:shd w:val="clear" w:color="auto" w:fill="FFFFFF"/>
        <w:ind w:firstLine="709"/>
        <w:jc w:val="both"/>
        <w:rPr>
          <w:sz w:val="28"/>
          <w:szCs w:val="28"/>
          <w:highlight w:val="yellow"/>
        </w:rPr>
      </w:pPr>
    </w:p>
    <w:p w14:paraId="10AC4813" w14:textId="77777777" w:rsidR="00B22932" w:rsidRPr="001D133F" w:rsidRDefault="00B22932" w:rsidP="00B22932">
      <w:pPr>
        <w:shd w:val="clear" w:color="auto" w:fill="FFFFFF"/>
        <w:ind w:firstLine="709"/>
        <w:jc w:val="both"/>
        <w:rPr>
          <w:sz w:val="28"/>
          <w:szCs w:val="28"/>
          <w:highlight w:val="yellow"/>
        </w:rPr>
      </w:pPr>
    </w:p>
    <w:p w14:paraId="3C55C9F5" w14:textId="77777777" w:rsidR="00B22932" w:rsidRPr="001D133F" w:rsidRDefault="00B22932" w:rsidP="00B22932">
      <w:pPr>
        <w:shd w:val="clear" w:color="auto" w:fill="FFFFFF"/>
        <w:ind w:firstLine="709"/>
        <w:jc w:val="both"/>
        <w:rPr>
          <w:sz w:val="28"/>
          <w:szCs w:val="28"/>
          <w:highlight w:val="yellow"/>
        </w:rPr>
      </w:pPr>
    </w:p>
    <w:p w14:paraId="423199AA" w14:textId="77777777" w:rsidR="00B22932" w:rsidRPr="001D133F" w:rsidRDefault="00B22932" w:rsidP="00B22932">
      <w:pPr>
        <w:shd w:val="clear" w:color="auto" w:fill="FFFFFF"/>
        <w:ind w:firstLine="709"/>
        <w:jc w:val="both"/>
        <w:rPr>
          <w:sz w:val="28"/>
          <w:szCs w:val="28"/>
          <w:highlight w:val="yellow"/>
        </w:rPr>
      </w:pPr>
    </w:p>
    <w:p w14:paraId="03E0EA8D" w14:textId="77777777" w:rsidR="00B22932" w:rsidRPr="001D133F" w:rsidRDefault="00B22932" w:rsidP="00B22932">
      <w:pPr>
        <w:shd w:val="clear" w:color="auto" w:fill="FFFFFF"/>
        <w:ind w:firstLine="709"/>
        <w:jc w:val="both"/>
        <w:rPr>
          <w:sz w:val="28"/>
          <w:szCs w:val="28"/>
          <w:highlight w:val="yellow"/>
        </w:rPr>
      </w:pPr>
    </w:p>
    <w:p w14:paraId="6692C3E4" w14:textId="77777777" w:rsidR="00B22932" w:rsidRPr="001D133F" w:rsidRDefault="00B22932" w:rsidP="00B22932">
      <w:pPr>
        <w:shd w:val="clear" w:color="auto" w:fill="FFFFFF"/>
        <w:ind w:firstLine="709"/>
        <w:jc w:val="both"/>
        <w:rPr>
          <w:sz w:val="28"/>
          <w:szCs w:val="28"/>
          <w:highlight w:val="yellow"/>
        </w:rPr>
      </w:pPr>
    </w:p>
    <w:p w14:paraId="2771E329" w14:textId="77777777" w:rsidR="00B22932" w:rsidRPr="001D133F" w:rsidRDefault="00B22932" w:rsidP="00B22932">
      <w:pPr>
        <w:shd w:val="clear" w:color="auto" w:fill="FFFFFF"/>
        <w:jc w:val="both"/>
        <w:rPr>
          <w:sz w:val="28"/>
          <w:szCs w:val="28"/>
          <w:highlight w:val="yellow"/>
        </w:rPr>
      </w:pPr>
    </w:p>
    <w:p w14:paraId="572473DC" w14:textId="77777777" w:rsidR="00B22932" w:rsidRPr="001D133F" w:rsidRDefault="00B22932" w:rsidP="00B22932">
      <w:pPr>
        <w:shd w:val="clear" w:color="auto" w:fill="FFFFFF"/>
        <w:ind w:firstLine="709"/>
        <w:jc w:val="both"/>
        <w:rPr>
          <w:sz w:val="28"/>
          <w:szCs w:val="28"/>
        </w:rPr>
        <w:sectPr w:rsidR="00B22932" w:rsidRPr="001D133F" w:rsidSect="00A262A1">
          <w:pgSz w:w="11906" w:h="16838" w:code="9"/>
          <w:pgMar w:top="1134" w:right="1134" w:bottom="1134" w:left="1134" w:header="720" w:footer="720" w:gutter="0"/>
          <w:cols w:space="60"/>
          <w:noEndnote/>
        </w:sectPr>
      </w:pPr>
    </w:p>
    <w:p w14:paraId="2C7DA234" w14:textId="77777777" w:rsidR="00B22932" w:rsidRPr="00B426B5" w:rsidRDefault="00B22932" w:rsidP="00B22932">
      <w:pPr>
        <w:pStyle w:val="1"/>
        <w:jc w:val="right"/>
        <w:rPr>
          <w:szCs w:val="28"/>
        </w:rPr>
      </w:pPr>
      <w:r w:rsidRPr="00B426B5">
        <w:rPr>
          <w:szCs w:val="28"/>
        </w:rPr>
        <w:t>Приложение №5</w:t>
      </w:r>
      <w:r w:rsidRPr="00B426B5">
        <w:rPr>
          <w:szCs w:val="28"/>
        </w:rPr>
        <w:br/>
        <w:t>к коллективному договору</w:t>
      </w:r>
    </w:p>
    <w:p w14:paraId="6AC47237" w14:textId="77777777" w:rsidR="00B22932" w:rsidRPr="00B426B5" w:rsidRDefault="00B22932" w:rsidP="00B22932">
      <w:pPr>
        <w:spacing w:before="100" w:beforeAutospacing="1" w:after="100" w:afterAutospacing="1"/>
        <w:jc w:val="center"/>
        <w:outlineLvl w:val="1"/>
        <w:rPr>
          <w:sz w:val="28"/>
          <w:szCs w:val="28"/>
        </w:rPr>
      </w:pPr>
      <w:r w:rsidRPr="00B426B5">
        <w:rPr>
          <w:b/>
          <w:bCs/>
          <w:sz w:val="28"/>
          <w:szCs w:val="28"/>
        </w:rPr>
        <w:t xml:space="preserve">Положение о премировании работников.                                                                            </w:t>
      </w:r>
      <w:r w:rsidRPr="00B426B5">
        <w:rPr>
          <w:b/>
          <w:sz w:val="28"/>
          <w:szCs w:val="28"/>
        </w:rPr>
        <w:t xml:space="preserve">1. Общие положения.                                                                                                                </w:t>
      </w:r>
      <w:r w:rsidRPr="00B426B5">
        <w:rPr>
          <w:sz w:val="28"/>
          <w:szCs w:val="28"/>
        </w:rPr>
        <w:t>1.1.</w:t>
      </w:r>
      <w:r w:rsidRPr="00B426B5">
        <w:rPr>
          <w:sz w:val="28"/>
          <w:szCs w:val="28"/>
        </w:rPr>
        <w:tab/>
        <w:t>Премирование работников школы производится с целью усиления их материальной заинтересованности в достижении высоких результатов труда, повышения качества образования и воспитания обучающихся, в развитии творческой активности и инициативы.</w:t>
      </w:r>
    </w:p>
    <w:p w14:paraId="0D5E9335"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1.2.</w:t>
      </w:r>
      <w:r w:rsidRPr="00B426B5">
        <w:rPr>
          <w:rFonts w:ascii="Times New Roman" w:hAnsi="Times New Roman"/>
          <w:sz w:val="28"/>
          <w:szCs w:val="28"/>
        </w:rPr>
        <w:tab/>
        <w:t>Для премирования работников школы могут использоваться средства экономии фонда заработной платы</w:t>
      </w:r>
      <w:r w:rsidRPr="00B426B5">
        <w:rPr>
          <w:rFonts w:ascii="Times New Roman" w:hAnsi="Times New Roman"/>
          <w:color w:val="FF0000"/>
          <w:sz w:val="28"/>
          <w:szCs w:val="28"/>
        </w:rPr>
        <w:t>.</w:t>
      </w:r>
    </w:p>
    <w:p w14:paraId="00420909"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1.3.</w:t>
      </w:r>
      <w:r w:rsidRPr="00B426B5">
        <w:rPr>
          <w:rFonts w:ascii="Times New Roman" w:hAnsi="Times New Roman"/>
          <w:sz w:val="28"/>
          <w:szCs w:val="28"/>
        </w:rPr>
        <w:tab/>
        <w:t>Премия устанавливается 1 раз по итогам года совместным решением администрации и профкома школы по представлению любой из сторон (администрацией, профком, методическим объединением).</w:t>
      </w:r>
    </w:p>
    <w:p w14:paraId="00615B44"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1.4.</w:t>
      </w:r>
      <w:r w:rsidRPr="00B426B5">
        <w:rPr>
          <w:rFonts w:ascii="Times New Roman" w:hAnsi="Times New Roman"/>
          <w:sz w:val="28"/>
          <w:szCs w:val="28"/>
        </w:rPr>
        <w:tab/>
        <w:t>Премия выплачивается по приказу руководителя организации.</w:t>
      </w:r>
    </w:p>
    <w:p w14:paraId="31F6EDA3"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1.5</w:t>
      </w:r>
      <w:r w:rsidRPr="00B426B5">
        <w:rPr>
          <w:rFonts w:ascii="Times New Roman" w:hAnsi="Times New Roman"/>
          <w:sz w:val="28"/>
          <w:szCs w:val="28"/>
        </w:rPr>
        <w:tab/>
        <w:t>Размер премий может устанавливаться как в абсолютном значении, так и в процентном отношении к должностному окладу (окладу). Максимальным размером премии по итогам работы не ограничены.</w:t>
      </w:r>
    </w:p>
    <w:p w14:paraId="69075553"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1.6       Настоящее положение распространяется на сотрудников, работающих на одну (полную) ставку.</w:t>
      </w:r>
    </w:p>
    <w:p w14:paraId="59614481" w14:textId="77777777" w:rsidR="00B22932" w:rsidRPr="00B426B5" w:rsidRDefault="00B22932" w:rsidP="00B22932">
      <w:pPr>
        <w:pStyle w:val="aa"/>
        <w:rPr>
          <w:rFonts w:ascii="Times New Roman" w:hAnsi="Times New Roman"/>
          <w:b/>
          <w:sz w:val="28"/>
          <w:szCs w:val="28"/>
        </w:rPr>
      </w:pPr>
      <w:r w:rsidRPr="00B426B5">
        <w:rPr>
          <w:rFonts w:ascii="Times New Roman" w:hAnsi="Times New Roman"/>
          <w:b/>
          <w:sz w:val="28"/>
          <w:szCs w:val="28"/>
          <w:lang w:val="en-US"/>
        </w:rPr>
        <w:t>II</w:t>
      </w:r>
      <w:r w:rsidRPr="00B426B5">
        <w:rPr>
          <w:rFonts w:ascii="Times New Roman" w:hAnsi="Times New Roman"/>
          <w:b/>
          <w:sz w:val="28"/>
          <w:szCs w:val="28"/>
        </w:rPr>
        <w:t>.</w:t>
      </w:r>
      <w:r w:rsidRPr="00B426B5">
        <w:rPr>
          <w:rFonts w:ascii="Times New Roman" w:hAnsi="Times New Roman"/>
          <w:b/>
          <w:sz w:val="28"/>
          <w:szCs w:val="28"/>
        </w:rPr>
        <w:tab/>
        <w:t>Показатели премирования</w:t>
      </w:r>
    </w:p>
    <w:p w14:paraId="038DE7E0"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2.1. Педагогическим работникам в соответствующем периоде за:</w:t>
      </w:r>
    </w:p>
    <w:p w14:paraId="76053C23"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добросовестное выполнение своих должностных обязанностей;</w:t>
      </w:r>
    </w:p>
    <w:p w14:paraId="41E0FAA8"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инициативу, творчество и применение в работе современных форм и методов организации труда;</w:t>
      </w:r>
    </w:p>
    <w:p w14:paraId="6EFCE741"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строгое соблюдение режима работы школы;</w:t>
      </w:r>
    </w:p>
    <w:p w14:paraId="77409BDA"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дежурство по школе на переменах;</w:t>
      </w:r>
    </w:p>
    <w:p w14:paraId="04A7E220"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отсутствие замечаний по документации;</w:t>
      </w:r>
    </w:p>
    <w:p w14:paraId="379A96B4"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обеспечение высокого качества обучения;</w:t>
      </w:r>
    </w:p>
    <w:p w14:paraId="40945042"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активное участие в инновационной деятельности;</w:t>
      </w:r>
    </w:p>
    <w:p w14:paraId="14D7B7CA"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активное участие в методической работе школы, семинарах;</w:t>
      </w:r>
    </w:p>
    <w:p w14:paraId="32B2829F"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подготовка победителей и призеров муниципальных, областных олимпиад, конференций, конкурсов, соревнований и т.д.;</w:t>
      </w:r>
    </w:p>
    <w:p w14:paraId="0549D71F"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проведение открытых уроков и внеклассных мероприятий4</w:t>
      </w:r>
    </w:p>
    <w:p w14:paraId="7CCE6D11"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хорошее состояние учебного кабинета;</w:t>
      </w:r>
    </w:p>
    <w:p w14:paraId="163B16D8"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выполнение общественных поручений;</w:t>
      </w:r>
    </w:p>
    <w:p w14:paraId="73E82512"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личное участие в конкурсах;</w:t>
      </w:r>
    </w:p>
    <w:p w14:paraId="2BE3241E"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замещение уроков и классного руководства отсутствующих педагогов;</w:t>
      </w:r>
    </w:p>
    <w:p w14:paraId="43ED610C"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своевременную сдачу планов, отчетов, информаций, анализов контрольных работ и др.;</w:t>
      </w:r>
    </w:p>
    <w:p w14:paraId="04B0F483"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отсутствие обоснованных жалоб родителей и обучающихся;</w:t>
      </w:r>
    </w:p>
    <w:p w14:paraId="13A0EF54"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умелую организацию работы родительского комитета класса;</w:t>
      </w:r>
    </w:p>
    <w:p w14:paraId="200A23AA"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организацию горячего питания школьников;</w:t>
      </w:r>
    </w:p>
    <w:p w14:paraId="4006E270"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выполнение важных (срочных) работ (мероприятий);</w:t>
      </w:r>
    </w:p>
    <w:p w14:paraId="6329A692"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сохранение контингента обучающихся.</w:t>
      </w:r>
    </w:p>
    <w:p w14:paraId="4FE81E9B"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2.2. Административному персоналу в соответствующем периоде за:</w:t>
      </w:r>
    </w:p>
    <w:p w14:paraId="16EB0BE9"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высокие показатели работы школы;</w:t>
      </w:r>
    </w:p>
    <w:p w14:paraId="523496D3"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обеспечение участия педагогов в конкурсах и представление школы на различных уровнях;</w:t>
      </w:r>
    </w:p>
    <w:p w14:paraId="468B0ACC"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выполнение плана работы и реализация приоритетных задач на учебный год;</w:t>
      </w:r>
    </w:p>
    <w:p w14:paraId="5F2A0E65"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своевременное и качественное оформление и представление отчетной</w:t>
      </w:r>
    </w:p>
    <w:p w14:paraId="6B77342C"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документации;</w:t>
      </w:r>
    </w:p>
    <w:p w14:paraId="57196302"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обеспечение мониторинга качества образования и данных по всем направлениям деятельности школы;</w:t>
      </w:r>
    </w:p>
    <w:p w14:paraId="03F83AA4"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исполнение контрольно-инспекционной деятельности в соответствии с предписаниями;</w:t>
      </w:r>
    </w:p>
    <w:p w14:paraId="64EE632B"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подготовку школы к новому учебному году;</w:t>
      </w:r>
    </w:p>
    <w:p w14:paraId="285F4E4D"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обеспечение безопасного функционирования школы в течение всего рабочего дня;</w:t>
      </w:r>
    </w:p>
    <w:p w14:paraId="6B4BA61A"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пополнение материально-технической базы школы;</w:t>
      </w:r>
    </w:p>
    <w:p w14:paraId="5030343F"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инициативу и реализацию творческих идей по развитию школы;</w:t>
      </w:r>
    </w:p>
    <w:p w14:paraId="64513804"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проведение мероприятий по обобщению и распространению передового педагогического опыта;</w:t>
      </w:r>
    </w:p>
    <w:p w14:paraId="1ADED735"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работу по поддержанию благоприятного психологического климата в педагогическом и ученическом коллективах;</w:t>
      </w:r>
    </w:p>
    <w:p w14:paraId="71F2D95A"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работу по сохранению контингента обучающихся;</w:t>
      </w:r>
    </w:p>
    <w:p w14:paraId="0C894E61"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высокий уровень организации и проведения итоговой и промежуточной аттестации обучающихся;</w:t>
      </w:r>
    </w:p>
    <w:p w14:paraId="0A909C4F"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добросовестное исполнение должностных обязанностей;</w:t>
      </w:r>
    </w:p>
    <w:p w14:paraId="68C93799"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выполнение важных (срочных) поручений;</w:t>
      </w:r>
    </w:p>
    <w:p w14:paraId="0A66CB91"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работу с общественностью и родителями обучающихся;</w:t>
      </w:r>
    </w:p>
    <w:p w14:paraId="249C2B21"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обеспечение санитарно-гигиенического порядка в школе.</w:t>
      </w:r>
    </w:p>
    <w:p w14:paraId="162F6656"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xml:space="preserve">2.3. Учебно-вспомогательному персоналу в </w:t>
      </w:r>
      <w:proofErr w:type="gramStart"/>
      <w:r w:rsidRPr="00B426B5">
        <w:rPr>
          <w:rFonts w:ascii="Times New Roman" w:hAnsi="Times New Roman"/>
          <w:sz w:val="28"/>
          <w:szCs w:val="28"/>
        </w:rPr>
        <w:t>соответствующем  периоде</w:t>
      </w:r>
      <w:proofErr w:type="gramEnd"/>
      <w:r w:rsidRPr="00B426B5">
        <w:rPr>
          <w:rFonts w:ascii="Times New Roman" w:hAnsi="Times New Roman"/>
          <w:sz w:val="28"/>
          <w:szCs w:val="28"/>
        </w:rPr>
        <w:t xml:space="preserve"> за:</w:t>
      </w:r>
    </w:p>
    <w:p w14:paraId="3375A073"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добросовестное выполнение должностных обязанностей;</w:t>
      </w:r>
    </w:p>
    <w:p w14:paraId="42991FE3"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качественное ведение делопроизводства, статистической отчетности;</w:t>
      </w:r>
    </w:p>
    <w:p w14:paraId="07692594"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выполнение индивидуальных планов;</w:t>
      </w:r>
    </w:p>
    <w:p w14:paraId="67D357A2"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активное участие в мероприятиях школы.</w:t>
      </w:r>
    </w:p>
    <w:p w14:paraId="31D5DCE3"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xml:space="preserve">2.4. Обслуживающему персоналу в </w:t>
      </w:r>
      <w:proofErr w:type="gramStart"/>
      <w:r w:rsidRPr="00B426B5">
        <w:rPr>
          <w:rFonts w:ascii="Times New Roman" w:hAnsi="Times New Roman"/>
          <w:sz w:val="28"/>
          <w:szCs w:val="28"/>
        </w:rPr>
        <w:t>соответствующем  периоде</w:t>
      </w:r>
      <w:proofErr w:type="gramEnd"/>
      <w:r w:rsidRPr="00B426B5">
        <w:rPr>
          <w:rFonts w:ascii="Times New Roman" w:hAnsi="Times New Roman"/>
          <w:sz w:val="28"/>
          <w:szCs w:val="28"/>
        </w:rPr>
        <w:t xml:space="preserve"> за:</w:t>
      </w:r>
    </w:p>
    <w:p w14:paraId="7487ADAE"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содержание участка в соответствии с санитарными правилами;</w:t>
      </w:r>
    </w:p>
    <w:p w14:paraId="141ED56A"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качественная уборка помещений;</w:t>
      </w:r>
    </w:p>
    <w:p w14:paraId="7DEDF7E1"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оперативность выполнения заявок по устранению технических неполадок;</w:t>
      </w:r>
    </w:p>
    <w:p w14:paraId="2D4B71AB"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содержание рабочего места в порядке.</w:t>
      </w:r>
    </w:p>
    <w:p w14:paraId="42547B92"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xml:space="preserve">2.5. </w:t>
      </w:r>
      <w:r w:rsidRPr="00B426B5">
        <w:rPr>
          <w:rFonts w:ascii="Times New Roman" w:hAnsi="Times New Roman"/>
          <w:color w:val="000000"/>
          <w:sz w:val="28"/>
          <w:szCs w:val="28"/>
        </w:rPr>
        <w:t>Работникам, проработавшим неполный отчетный период, начисление премии производится за фактически отработанное время в данном периоде</w:t>
      </w:r>
    </w:p>
    <w:p w14:paraId="3E1570B2" w14:textId="77777777" w:rsidR="00B22932" w:rsidRPr="00B426B5" w:rsidRDefault="00B22932" w:rsidP="00B22932">
      <w:pPr>
        <w:pStyle w:val="aa"/>
        <w:rPr>
          <w:rFonts w:ascii="Times New Roman" w:hAnsi="Times New Roman"/>
          <w:b/>
          <w:sz w:val="28"/>
          <w:szCs w:val="28"/>
        </w:rPr>
      </w:pPr>
      <w:r w:rsidRPr="00B426B5">
        <w:rPr>
          <w:rFonts w:ascii="Times New Roman" w:hAnsi="Times New Roman"/>
          <w:b/>
          <w:sz w:val="28"/>
          <w:szCs w:val="28"/>
          <w:lang w:val="en-US"/>
        </w:rPr>
        <w:t>III</w:t>
      </w:r>
      <w:r w:rsidRPr="00B426B5">
        <w:rPr>
          <w:rFonts w:ascii="Times New Roman" w:hAnsi="Times New Roman"/>
          <w:b/>
          <w:sz w:val="28"/>
          <w:szCs w:val="28"/>
        </w:rPr>
        <w:t>. Показатели единовременного премирования.</w:t>
      </w:r>
    </w:p>
    <w:p w14:paraId="579142A4"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xml:space="preserve">3.1. Единовременное премирование может производиться по следующим основаниям: </w:t>
      </w:r>
    </w:p>
    <w:p w14:paraId="7AB66F95"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выслугу лет (25 лет);</w:t>
      </w:r>
    </w:p>
    <w:p w14:paraId="43E39772"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юбилейные даты (50 лет и далее, каждые 5 лет);</w:t>
      </w:r>
    </w:p>
    <w:p w14:paraId="0D35D50C"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при выходе работника на пенсию;</w:t>
      </w:r>
    </w:p>
    <w:p w14:paraId="653ADEA9"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по итогам конкретных мероприятий;</w:t>
      </w:r>
    </w:p>
    <w:p w14:paraId="1E7CE72B"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ко Дню Учителя, 23 февраля, 8 марта и в другие праздники.</w:t>
      </w:r>
    </w:p>
    <w:p w14:paraId="38BD1412" w14:textId="77777777" w:rsidR="00B22932" w:rsidRPr="00B426B5" w:rsidRDefault="00B22932" w:rsidP="00B22932">
      <w:pPr>
        <w:pStyle w:val="aa"/>
        <w:rPr>
          <w:rFonts w:ascii="Times New Roman" w:hAnsi="Times New Roman"/>
          <w:b/>
          <w:sz w:val="28"/>
          <w:szCs w:val="28"/>
        </w:rPr>
      </w:pPr>
      <w:r w:rsidRPr="00B426B5">
        <w:rPr>
          <w:rFonts w:ascii="Times New Roman" w:hAnsi="Times New Roman"/>
          <w:b/>
          <w:sz w:val="28"/>
          <w:szCs w:val="28"/>
          <w:lang w:val="en-US"/>
        </w:rPr>
        <w:t>IV</w:t>
      </w:r>
      <w:r w:rsidRPr="00B426B5">
        <w:rPr>
          <w:rFonts w:ascii="Times New Roman" w:hAnsi="Times New Roman"/>
          <w:b/>
          <w:sz w:val="28"/>
          <w:szCs w:val="28"/>
        </w:rPr>
        <w:t>.  Порядок установления премиальных выплат.</w:t>
      </w:r>
    </w:p>
    <w:p w14:paraId="48B7B9E6"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xml:space="preserve">4.1. Предложения по премированию от администрации, профкома или методических объединений предоставляются в комиссию для принятия решения. </w:t>
      </w:r>
    </w:p>
    <w:p w14:paraId="4B6391B5"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4.2. Комиссия в составе:</w:t>
      </w:r>
    </w:p>
    <w:p w14:paraId="45D9AED6"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директор (председатель комиссии);</w:t>
      </w:r>
    </w:p>
    <w:p w14:paraId="4B1518AA"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заместители директора;</w:t>
      </w:r>
    </w:p>
    <w:p w14:paraId="03601232"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председатель профсоюзного комитета;</w:t>
      </w:r>
    </w:p>
    <w:p w14:paraId="17A6B2E0"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xml:space="preserve">обсуждает итоги деятельности работников за </w:t>
      </w:r>
      <w:proofErr w:type="gramStart"/>
      <w:r w:rsidRPr="00B426B5">
        <w:rPr>
          <w:rFonts w:ascii="Times New Roman" w:hAnsi="Times New Roman"/>
          <w:sz w:val="28"/>
          <w:szCs w:val="28"/>
        </w:rPr>
        <w:t>премируемый  период</w:t>
      </w:r>
      <w:proofErr w:type="gramEnd"/>
      <w:r w:rsidRPr="00B426B5">
        <w:rPr>
          <w:rFonts w:ascii="Times New Roman" w:hAnsi="Times New Roman"/>
          <w:sz w:val="28"/>
          <w:szCs w:val="28"/>
        </w:rPr>
        <w:t xml:space="preserve"> согласно настоящему Положению и выносит решение по представлению рекомендуемых работников на премию.</w:t>
      </w:r>
    </w:p>
    <w:p w14:paraId="71290361"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4.3. Руководитель организации:</w:t>
      </w:r>
    </w:p>
    <w:p w14:paraId="4D738F6E"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устанавливает размер премий;</w:t>
      </w:r>
    </w:p>
    <w:p w14:paraId="65525E14"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издает приказ о премировании работников;</w:t>
      </w:r>
    </w:p>
    <w:p w14:paraId="23F00D6B"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 решает вопрос о премировании работников, выполняемых срочные, важные работы, не дожидаясь премиального периода.</w:t>
      </w:r>
    </w:p>
    <w:p w14:paraId="4B3F87C7" w14:textId="77777777" w:rsidR="00B22932" w:rsidRPr="00B426B5" w:rsidRDefault="00B22932" w:rsidP="00B22932">
      <w:pPr>
        <w:pStyle w:val="aa"/>
        <w:rPr>
          <w:rFonts w:ascii="Times New Roman" w:hAnsi="Times New Roman"/>
          <w:sz w:val="28"/>
          <w:szCs w:val="28"/>
        </w:rPr>
      </w:pPr>
      <w:r w:rsidRPr="00B426B5">
        <w:rPr>
          <w:rFonts w:ascii="Times New Roman" w:hAnsi="Times New Roman"/>
          <w:sz w:val="28"/>
          <w:szCs w:val="28"/>
        </w:rPr>
        <w:t>4.4. Премия за большой объем сверхплановой работы выплачивается в том случае, если за выполнение этой работы не была установлена надбавка.</w:t>
      </w:r>
    </w:p>
    <w:p w14:paraId="5F48C930" w14:textId="77777777" w:rsidR="00B22932" w:rsidRPr="00B426B5" w:rsidRDefault="00B22932" w:rsidP="00B22932">
      <w:pPr>
        <w:pStyle w:val="aa"/>
        <w:rPr>
          <w:rFonts w:ascii="Times New Roman" w:hAnsi="Times New Roman"/>
          <w:color w:val="000000"/>
          <w:sz w:val="28"/>
          <w:szCs w:val="28"/>
        </w:rPr>
      </w:pPr>
      <w:r w:rsidRPr="00B426B5">
        <w:rPr>
          <w:rFonts w:ascii="Times New Roman" w:hAnsi="Times New Roman"/>
          <w:sz w:val="28"/>
          <w:szCs w:val="28"/>
        </w:rPr>
        <w:t xml:space="preserve">4.5. </w:t>
      </w:r>
      <w:r w:rsidRPr="00B426B5">
        <w:rPr>
          <w:rFonts w:ascii="Times New Roman" w:hAnsi="Times New Roman"/>
          <w:color w:val="000000"/>
          <w:sz w:val="28"/>
          <w:szCs w:val="28"/>
        </w:rPr>
        <w:t>Работникам, проработавшим неполный отчетный период, начисление премии производится за фактически отработанное время в данном периоде.</w:t>
      </w:r>
    </w:p>
    <w:p w14:paraId="065B25DC" w14:textId="77777777" w:rsidR="00B22932" w:rsidRPr="00B426B5" w:rsidRDefault="00B22932" w:rsidP="00B22932">
      <w:pPr>
        <w:pStyle w:val="aa"/>
        <w:rPr>
          <w:rFonts w:ascii="Times New Roman" w:hAnsi="Times New Roman"/>
          <w:color w:val="000000"/>
          <w:sz w:val="28"/>
          <w:szCs w:val="28"/>
        </w:rPr>
      </w:pPr>
    </w:p>
    <w:p w14:paraId="71C82037" w14:textId="77777777" w:rsidR="00B22932" w:rsidRPr="00B426B5" w:rsidRDefault="00B22932" w:rsidP="00B22932">
      <w:pPr>
        <w:pStyle w:val="aa"/>
        <w:rPr>
          <w:rFonts w:ascii="Times New Roman" w:hAnsi="Times New Roman"/>
          <w:color w:val="000000"/>
          <w:sz w:val="28"/>
          <w:szCs w:val="28"/>
        </w:rPr>
      </w:pPr>
    </w:p>
    <w:p w14:paraId="2588E022" w14:textId="77777777" w:rsidR="00B22932" w:rsidRPr="00B426B5" w:rsidRDefault="00B22932" w:rsidP="00B22932">
      <w:pPr>
        <w:pStyle w:val="aa"/>
        <w:rPr>
          <w:rFonts w:ascii="Times New Roman" w:hAnsi="Times New Roman"/>
          <w:color w:val="000000"/>
          <w:sz w:val="28"/>
          <w:szCs w:val="28"/>
        </w:rPr>
      </w:pPr>
    </w:p>
    <w:p w14:paraId="0F0B3F76" w14:textId="77777777" w:rsidR="00B22932" w:rsidRPr="00B426B5" w:rsidRDefault="00B22932" w:rsidP="00B22932">
      <w:pPr>
        <w:pStyle w:val="aa"/>
        <w:rPr>
          <w:rFonts w:ascii="Times New Roman" w:hAnsi="Times New Roman"/>
          <w:color w:val="000000"/>
          <w:sz w:val="28"/>
          <w:szCs w:val="28"/>
        </w:rPr>
      </w:pPr>
    </w:p>
    <w:p w14:paraId="3D8E53CE" w14:textId="77777777" w:rsidR="00B22932" w:rsidRPr="00B426B5" w:rsidRDefault="00B22932" w:rsidP="00B22932">
      <w:pPr>
        <w:pStyle w:val="aa"/>
        <w:rPr>
          <w:rFonts w:ascii="Times New Roman" w:hAnsi="Times New Roman"/>
          <w:color w:val="000000"/>
          <w:sz w:val="28"/>
          <w:szCs w:val="28"/>
        </w:rPr>
      </w:pPr>
    </w:p>
    <w:p w14:paraId="1831D9AF" w14:textId="77777777" w:rsidR="00B22932" w:rsidRPr="00B426B5" w:rsidRDefault="00B22932" w:rsidP="00B22932">
      <w:pPr>
        <w:pStyle w:val="aa"/>
        <w:rPr>
          <w:rFonts w:ascii="Times New Roman" w:hAnsi="Times New Roman"/>
          <w:color w:val="000000"/>
          <w:sz w:val="28"/>
          <w:szCs w:val="28"/>
        </w:rPr>
      </w:pPr>
    </w:p>
    <w:p w14:paraId="4B78CBDD" w14:textId="77777777" w:rsidR="00B22932" w:rsidRPr="00B426B5" w:rsidRDefault="00B22932" w:rsidP="00B22932">
      <w:pPr>
        <w:pStyle w:val="aa"/>
        <w:rPr>
          <w:rFonts w:ascii="Times New Roman" w:hAnsi="Times New Roman"/>
          <w:color w:val="000000"/>
          <w:sz w:val="28"/>
          <w:szCs w:val="28"/>
        </w:rPr>
      </w:pPr>
    </w:p>
    <w:p w14:paraId="7431CD73" w14:textId="77777777" w:rsidR="00B22932" w:rsidRPr="00B426B5" w:rsidRDefault="00B22932" w:rsidP="00B22932">
      <w:pPr>
        <w:pStyle w:val="aa"/>
        <w:rPr>
          <w:rFonts w:ascii="Times New Roman" w:hAnsi="Times New Roman"/>
          <w:color w:val="000000"/>
          <w:sz w:val="28"/>
          <w:szCs w:val="28"/>
        </w:rPr>
      </w:pPr>
    </w:p>
    <w:p w14:paraId="35A3B1C2" w14:textId="77777777" w:rsidR="00B22932" w:rsidRPr="00B426B5" w:rsidRDefault="00B22932" w:rsidP="00B22932">
      <w:pPr>
        <w:spacing w:line="360" w:lineRule="auto"/>
        <w:jc w:val="right"/>
        <w:rPr>
          <w:b/>
          <w:sz w:val="28"/>
          <w:szCs w:val="28"/>
        </w:rPr>
      </w:pPr>
    </w:p>
    <w:p w14:paraId="63E7386A" w14:textId="77777777" w:rsidR="00B22932" w:rsidRPr="00B426B5" w:rsidRDefault="00B22932" w:rsidP="00B22932">
      <w:pPr>
        <w:spacing w:line="360" w:lineRule="auto"/>
        <w:jc w:val="right"/>
        <w:rPr>
          <w:b/>
          <w:sz w:val="28"/>
          <w:szCs w:val="28"/>
        </w:rPr>
      </w:pPr>
    </w:p>
    <w:p w14:paraId="386C2BA6" w14:textId="77777777" w:rsidR="00B22932" w:rsidRPr="00B426B5" w:rsidRDefault="00B22932" w:rsidP="00B22932">
      <w:pPr>
        <w:spacing w:line="360" w:lineRule="auto"/>
        <w:jc w:val="right"/>
        <w:rPr>
          <w:b/>
          <w:sz w:val="28"/>
          <w:szCs w:val="28"/>
        </w:rPr>
      </w:pPr>
    </w:p>
    <w:p w14:paraId="28D363C9" w14:textId="77777777" w:rsidR="00B22932" w:rsidRPr="00B426B5" w:rsidRDefault="00B22932" w:rsidP="00B22932">
      <w:pPr>
        <w:spacing w:line="360" w:lineRule="auto"/>
        <w:jc w:val="right"/>
        <w:rPr>
          <w:b/>
          <w:sz w:val="28"/>
          <w:szCs w:val="28"/>
        </w:rPr>
      </w:pPr>
    </w:p>
    <w:p w14:paraId="50A7DFC0" w14:textId="77777777" w:rsidR="00B22932" w:rsidRPr="00B426B5" w:rsidRDefault="00B22932" w:rsidP="00B22932">
      <w:pPr>
        <w:spacing w:line="360" w:lineRule="auto"/>
        <w:jc w:val="right"/>
        <w:rPr>
          <w:b/>
          <w:sz w:val="28"/>
          <w:szCs w:val="28"/>
        </w:rPr>
      </w:pPr>
    </w:p>
    <w:p w14:paraId="533F9866" w14:textId="77777777" w:rsidR="00B22932" w:rsidRPr="00B426B5" w:rsidRDefault="00B22932" w:rsidP="00B22932">
      <w:pPr>
        <w:spacing w:line="360" w:lineRule="auto"/>
        <w:jc w:val="right"/>
        <w:rPr>
          <w:b/>
          <w:sz w:val="28"/>
          <w:szCs w:val="28"/>
        </w:rPr>
      </w:pPr>
    </w:p>
    <w:p w14:paraId="49C65E1E" w14:textId="77777777" w:rsidR="00B22932" w:rsidRDefault="00B22932" w:rsidP="00B22932">
      <w:pPr>
        <w:spacing w:line="360" w:lineRule="auto"/>
        <w:jc w:val="right"/>
        <w:rPr>
          <w:b/>
          <w:sz w:val="28"/>
          <w:szCs w:val="28"/>
        </w:rPr>
      </w:pPr>
    </w:p>
    <w:p w14:paraId="5A156F4D" w14:textId="77777777" w:rsidR="00B22932" w:rsidRDefault="00B22932" w:rsidP="00B22932">
      <w:pPr>
        <w:spacing w:line="360" w:lineRule="auto"/>
        <w:jc w:val="right"/>
        <w:rPr>
          <w:b/>
          <w:sz w:val="28"/>
          <w:szCs w:val="28"/>
        </w:rPr>
      </w:pPr>
    </w:p>
    <w:p w14:paraId="035BC4FA" w14:textId="77777777" w:rsidR="00B22932" w:rsidRDefault="00B22932" w:rsidP="00B22932">
      <w:pPr>
        <w:spacing w:line="360" w:lineRule="auto"/>
        <w:jc w:val="right"/>
        <w:rPr>
          <w:b/>
          <w:sz w:val="28"/>
          <w:szCs w:val="28"/>
        </w:rPr>
      </w:pPr>
    </w:p>
    <w:p w14:paraId="72A062CA" w14:textId="77777777" w:rsidR="00B22932" w:rsidRDefault="00B22932" w:rsidP="00B22932">
      <w:pPr>
        <w:spacing w:line="360" w:lineRule="auto"/>
        <w:jc w:val="right"/>
        <w:rPr>
          <w:b/>
          <w:sz w:val="28"/>
          <w:szCs w:val="28"/>
        </w:rPr>
      </w:pPr>
    </w:p>
    <w:p w14:paraId="0DFAD386" w14:textId="77777777" w:rsidR="00B22932" w:rsidRDefault="00B22932" w:rsidP="00B22932">
      <w:pPr>
        <w:spacing w:line="360" w:lineRule="auto"/>
        <w:jc w:val="right"/>
        <w:rPr>
          <w:b/>
          <w:sz w:val="28"/>
          <w:szCs w:val="28"/>
        </w:rPr>
      </w:pPr>
    </w:p>
    <w:p w14:paraId="6A918422" w14:textId="77777777" w:rsidR="00B22932" w:rsidRPr="00B426B5" w:rsidRDefault="00B22932" w:rsidP="00B22932">
      <w:pPr>
        <w:spacing w:line="360" w:lineRule="auto"/>
        <w:jc w:val="right"/>
        <w:rPr>
          <w:b/>
          <w:sz w:val="28"/>
          <w:szCs w:val="28"/>
        </w:rPr>
      </w:pPr>
      <w:proofErr w:type="gramStart"/>
      <w:r w:rsidRPr="00B426B5">
        <w:rPr>
          <w:b/>
          <w:sz w:val="28"/>
          <w:szCs w:val="28"/>
        </w:rPr>
        <w:t>Приложение  №</w:t>
      </w:r>
      <w:proofErr w:type="gramEnd"/>
      <w:r w:rsidRPr="00B426B5">
        <w:rPr>
          <w:b/>
          <w:sz w:val="28"/>
          <w:szCs w:val="28"/>
        </w:rPr>
        <w:t xml:space="preserve">  6  </w:t>
      </w:r>
    </w:p>
    <w:p w14:paraId="6B86FEFD" w14:textId="77777777" w:rsidR="00B22932" w:rsidRPr="00B426B5" w:rsidRDefault="00B22932" w:rsidP="00B22932">
      <w:pPr>
        <w:spacing w:line="360" w:lineRule="auto"/>
        <w:jc w:val="right"/>
        <w:rPr>
          <w:b/>
          <w:sz w:val="28"/>
          <w:szCs w:val="28"/>
        </w:rPr>
      </w:pPr>
      <w:proofErr w:type="gramStart"/>
      <w:r w:rsidRPr="00B426B5">
        <w:rPr>
          <w:b/>
          <w:sz w:val="28"/>
          <w:szCs w:val="28"/>
        </w:rPr>
        <w:t>к  коллективному</w:t>
      </w:r>
      <w:proofErr w:type="gramEnd"/>
      <w:r w:rsidRPr="00B426B5">
        <w:rPr>
          <w:b/>
          <w:sz w:val="28"/>
          <w:szCs w:val="28"/>
        </w:rPr>
        <w:t xml:space="preserve">  договору</w:t>
      </w:r>
    </w:p>
    <w:p w14:paraId="34F12CAB" w14:textId="77777777" w:rsidR="00B22932" w:rsidRPr="00B426B5" w:rsidRDefault="00B22932" w:rsidP="00B22932">
      <w:pPr>
        <w:spacing w:line="360" w:lineRule="auto"/>
        <w:jc w:val="both"/>
        <w:rPr>
          <w:sz w:val="28"/>
          <w:szCs w:val="28"/>
        </w:rPr>
      </w:pPr>
    </w:p>
    <w:p w14:paraId="234B603C" w14:textId="77777777" w:rsidR="00B22932" w:rsidRPr="00B426B5" w:rsidRDefault="00B22932" w:rsidP="00B22932">
      <w:pPr>
        <w:spacing w:line="360" w:lineRule="auto"/>
        <w:jc w:val="center"/>
        <w:rPr>
          <w:sz w:val="28"/>
          <w:szCs w:val="28"/>
        </w:rPr>
      </w:pPr>
      <w:r w:rsidRPr="00B426B5">
        <w:rPr>
          <w:sz w:val="28"/>
          <w:szCs w:val="28"/>
        </w:rPr>
        <w:t>Список работников, которым установлена</w:t>
      </w:r>
    </w:p>
    <w:p w14:paraId="1DB7958C" w14:textId="77777777" w:rsidR="00B22932" w:rsidRPr="00B426B5" w:rsidRDefault="00B22932" w:rsidP="00B22932">
      <w:pPr>
        <w:spacing w:line="360" w:lineRule="auto"/>
        <w:jc w:val="center"/>
        <w:rPr>
          <w:sz w:val="28"/>
          <w:szCs w:val="28"/>
        </w:rPr>
      </w:pPr>
      <w:r w:rsidRPr="00B426B5">
        <w:rPr>
          <w:sz w:val="28"/>
          <w:szCs w:val="28"/>
        </w:rPr>
        <w:t>повышенная оплата за работу с вредными условиями.</w:t>
      </w:r>
    </w:p>
    <w:p w14:paraId="26F0D4BB" w14:textId="77777777" w:rsidR="00B22932" w:rsidRPr="00B426B5" w:rsidRDefault="00B22932" w:rsidP="00B22932">
      <w:pPr>
        <w:tabs>
          <w:tab w:val="left" w:pos="4006"/>
        </w:tabs>
        <w:rPr>
          <w:noProof/>
          <w:sz w:val="28"/>
          <w:szCs w:val="28"/>
        </w:rPr>
      </w:pPr>
    </w:p>
    <w:p w14:paraId="001DDE9B" w14:textId="77777777" w:rsidR="00B22932" w:rsidRPr="00B426B5" w:rsidRDefault="00B22932" w:rsidP="00B22932">
      <w:pPr>
        <w:tabs>
          <w:tab w:val="left" w:pos="4006"/>
        </w:tabs>
        <w:rPr>
          <w:noProo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22932" w:rsidRPr="00B426B5" w14:paraId="5155CED8" w14:textId="77777777" w:rsidTr="00126D76">
        <w:tc>
          <w:tcPr>
            <w:tcW w:w="4785" w:type="dxa"/>
          </w:tcPr>
          <w:p w14:paraId="14F19D87" w14:textId="77777777" w:rsidR="00B22932" w:rsidRPr="00B426B5" w:rsidRDefault="00B22932" w:rsidP="00126D76">
            <w:pPr>
              <w:tabs>
                <w:tab w:val="left" w:pos="4006"/>
              </w:tabs>
              <w:rPr>
                <w:sz w:val="28"/>
                <w:szCs w:val="28"/>
              </w:rPr>
            </w:pPr>
          </w:p>
        </w:tc>
        <w:tc>
          <w:tcPr>
            <w:tcW w:w="4786" w:type="dxa"/>
          </w:tcPr>
          <w:p w14:paraId="143506E2" w14:textId="77777777" w:rsidR="00B22932" w:rsidRPr="00B426B5" w:rsidRDefault="00B22932" w:rsidP="00126D76">
            <w:pPr>
              <w:tabs>
                <w:tab w:val="left" w:pos="4006"/>
              </w:tabs>
              <w:rPr>
                <w:sz w:val="28"/>
                <w:szCs w:val="28"/>
              </w:rPr>
            </w:pPr>
            <w:r w:rsidRPr="00B426B5">
              <w:rPr>
                <w:noProof/>
                <w:sz w:val="28"/>
                <w:szCs w:val="28"/>
              </w:rPr>
              <w:t>Компенсационный коэффициент</w:t>
            </w:r>
          </w:p>
        </w:tc>
      </w:tr>
      <w:tr w:rsidR="00B22932" w:rsidRPr="00B426B5" w14:paraId="417F26C6" w14:textId="77777777" w:rsidTr="00126D76">
        <w:tc>
          <w:tcPr>
            <w:tcW w:w="9571" w:type="dxa"/>
            <w:gridSpan w:val="2"/>
          </w:tcPr>
          <w:p w14:paraId="63ED1016" w14:textId="77777777" w:rsidR="00B22932" w:rsidRPr="00B426B5" w:rsidRDefault="00B22932" w:rsidP="00126D76">
            <w:pPr>
              <w:pStyle w:val="af9"/>
              <w:tabs>
                <w:tab w:val="left" w:pos="4006"/>
              </w:tabs>
              <w:ind w:left="1380"/>
              <w:rPr>
                <w:noProof/>
                <w:sz w:val="28"/>
                <w:szCs w:val="28"/>
              </w:rPr>
            </w:pPr>
            <w:r w:rsidRPr="00B426B5">
              <w:rPr>
                <w:noProof/>
                <w:sz w:val="28"/>
                <w:szCs w:val="28"/>
              </w:rPr>
              <w:t xml:space="preserve">1.За работу в условиях труда, отклоняющихся от нормальных       </w:t>
            </w:r>
          </w:p>
          <w:p w14:paraId="188F0352" w14:textId="77777777" w:rsidR="00B22932" w:rsidRPr="00B426B5" w:rsidRDefault="00B22932" w:rsidP="00126D76">
            <w:pPr>
              <w:pStyle w:val="af9"/>
              <w:tabs>
                <w:tab w:val="left" w:pos="4006"/>
              </w:tabs>
              <w:ind w:left="1380"/>
              <w:rPr>
                <w:noProof/>
                <w:sz w:val="28"/>
                <w:szCs w:val="28"/>
              </w:rPr>
            </w:pPr>
          </w:p>
        </w:tc>
      </w:tr>
      <w:tr w:rsidR="00B22932" w:rsidRPr="00B426B5" w14:paraId="782B2302" w14:textId="77777777" w:rsidTr="00126D76">
        <w:tc>
          <w:tcPr>
            <w:tcW w:w="4785" w:type="dxa"/>
          </w:tcPr>
          <w:p w14:paraId="45FF466E" w14:textId="77777777" w:rsidR="00B22932" w:rsidRPr="00B426B5" w:rsidRDefault="00B22932" w:rsidP="00126D76">
            <w:pPr>
              <w:tabs>
                <w:tab w:val="left" w:pos="4006"/>
              </w:tabs>
              <w:rPr>
                <w:sz w:val="28"/>
                <w:szCs w:val="28"/>
              </w:rPr>
            </w:pPr>
            <w:r w:rsidRPr="00B426B5">
              <w:rPr>
                <w:noProof/>
                <w:sz w:val="28"/>
                <w:szCs w:val="28"/>
              </w:rPr>
              <w:t xml:space="preserve">1.Сторожу за работу в ночное время                 </w:t>
            </w:r>
          </w:p>
        </w:tc>
        <w:tc>
          <w:tcPr>
            <w:tcW w:w="4786" w:type="dxa"/>
          </w:tcPr>
          <w:p w14:paraId="6D3DD541" w14:textId="77777777" w:rsidR="00B22932" w:rsidRPr="00B426B5" w:rsidRDefault="00B22932" w:rsidP="00126D76">
            <w:pPr>
              <w:tabs>
                <w:tab w:val="left" w:pos="4006"/>
              </w:tabs>
              <w:rPr>
                <w:sz w:val="28"/>
                <w:szCs w:val="28"/>
              </w:rPr>
            </w:pPr>
            <w:r w:rsidRPr="00B426B5">
              <w:rPr>
                <w:noProof/>
                <w:sz w:val="28"/>
                <w:szCs w:val="28"/>
              </w:rPr>
              <w:t xml:space="preserve">     не менее 0,35        </w:t>
            </w:r>
          </w:p>
        </w:tc>
      </w:tr>
      <w:tr w:rsidR="00B22932" w:rsidRPr="00B426B5" w14:paraId="3855F2CD" w14:textId="77777777" w:rsidTr="00126D76">
        <w:tc>
          <w:tcPr>
            <w:tcW w:w="4785" w:type="dxa"/>
          </w:tcPr>
          <w:p w14:paraId="29EB026F" w14:textId="77777777" w:rsidR="00B22932" w:rsidRPr="00B426B5" w:rsidRDefault="00B22932" w:rsidP="00126D76">
            <w:pPr>
              <w:tabs>
                <w:tab w:val="left" w:pos="4006"/>
              </w:tabs>
              <w:rPr>
                <w:noProof/>
                <w:sz w:val="28"/>
                <w:szCs w:val="28"/>
              </w:rPr>
            </w:pPr>
            <w:r w:rsidRPr="00B426B5">
              <w:rPr>
                <w:noProof/>
                <w:sz w:val="28"/>
                <w:szCs w:val="28"/>
              </w:rPr>
              <w:t xml:space="preserve">2.Сторожу за работу в выходные и праздничные дни   </w:t>
            </w:r>
          </w:p>
        </w:tc>
        <w:tc>
          <w:tcPr>
            <w:tcW w:w="4786" w:type="dxa"/>
          </w:tcPr>
          <w:p w14:paraId="37C915CC" w14:textId="77777777" w:rsidR="00B22932" w:rsidRPr="00B426B5" w:rsidRDefault="00B22932" w:rsidP="00126D76">
            <w:pPr>
              <w:tabs>
                <w:tab w:val="left" w:pos="4006"/>
              </w:tabs>
              <w:rPr>
                <w:noProof/>
                <w:sz w:val="28"/>
                <w:szCs w:val="28"/>
              </w:rPr>
            </w:pPr>
            <w:r w:rsidRPr="00B426B5">
              <w:rPr>
                <w:noProof/>
                <w:sz w:val="28"/>
                <w:szCs w:val="28"/>
              </w:rPr>
              <w:t>в соответствии со ст. 153 ТК  РФ</w:t>
            </w:r>
          </w:p>
        </w:tc>
      </w:tr>
      <w:tr w:rsidR="00B22932" w:rsidRPr="00B426B5" w14:paraId="3B38FD95" w14:textId="77777777" w:rsidTr="00126D76">
        <w:tc>
          <w:tcPr>
            <w:tcW w:w="4785" w:type="dxa"/>
          </w:tcPr>
          <w:p w14:paraId="54506515" w14:textId="77777777" w:rsidR="00B22932" w:rsidRPr="00B426B5" w:rsidRDefault="00B22932" w:rsidP="00126D76">
            <w:pPr>
              <w:tabs>
                <w:tab w:val="left" w:pos="4006"/>
              </w:tabs>
              <w:rPr>
                <w:noProof/>
                <w:sz w:val="28"/>
                <w:szCs w:val="28"/>
              </w:rPr>
            </w:pPr>
            <w:r w:rsidRPr="00B426B5">
              <w:rPr>
                <w:noProof/>
                <w:sz w:val="28"/>
                <w:szCs w:val="28"/>
              </w:rPr>
              <w:t>3.Повару</w:t>
            </w:r>
          </w:p>
        </w:tc>
        <w:tc>
          <w:tcPr>
            <w:tcW w:w="4786" w:type="dxa"/>
          </w:tcPr>
          <w:p w14:paraId="2B42C2D4" w14:textId="77777777" w:rsidR="00B22932" w:rsidRPr="00B426B5" w:rsidRDefault="00B22932" w:rsidP="00126D76">
            <w:pPr>
              <w:tabs>
                <w:tab w:val="left" w:pos="4006"/>
              </w:tabs>
              <w:rPr>
                <w:noProof/>
                <w:sz w:val="28"/>
                <w:szCs w:val="28"/>
              </w:rPr>
            </w:pPr>
            <w:r w:rsidRPr="00B426B5">
              <w:rPr>
                <w:noProof/>
                <w:sz w:val="28"/>
                <w:szCs w:val="28"/>
              </w:rPr>
              <w:t>В сответствии со ст.147, раздел 4, глава 21 ТК РФ</w:t>
            </w:r>
          </w:p>
        </w:tc>
      </w:tr>
    </w:tbl>
    <w:p w14:paraId="14650A4F" w14:textId="77777777" w:rsidR="00B22932" w:rsidRPr="00B426B5" w:rsidRDefault="00B22932" w:rsidP="00B22932">
      <w:pPr>
        <w:pStyle w:val="aa"/>
        <w:rPr>
          <w:rFonts w:ascii="Times New Roman" w:hAnsi="Times New Roman"/>
          <w:sz w:val="28"/>
          <w:szCs w:val="28"/>
        </w:rPr>
        <w:sectPr w:rsidR="00B22932" w:rsidRPr="00B426B5" w:rsidSect="00A262A1">
          <w:pgSz w:w="11906" w:h="16838" w:code="9"/>
          <w:pgMar w:top="1021" w:right="1021" w:bottom="1021" w:left="1021" w:header="720" w:footer="720" w:gutter="0"/>
          <w:cols w:space="60"/>
          <w:noEndnote/>
        </w:sectPr>
      </w:pPr>
    </w:p>
    <w:p w14:paraId="03492FA0" w14:textId="77777777" w:rsidR="00B22932" w:rsidRPr="00B426B5" w:rsidRDefault="00B22932" w:rsidP="00B22932">
      <w:pPr>
        <w:pStyle w:val="1"/>
        <w:jc w:val="right"/>
        <w:rPr>
          <w:szCs w:val="28"/>
        </w:rPr>
      </w:pPr>
      <w:r w:rsidRPr="00B426B5">
        <w:rPr>
          <w:szCs w:val="28"/>
        </w:rPr>
        <w:t>Приложение №7</w:t>
      </w:r>
      <w:r w:rsidRPr="00B426B5">
        <w:rPr>
          <w:szCs w:val="28"/>
        </w:rPr>
        <w:br/>
        <w:t>к коллективному договору</w:t>
      </w:r>
    </w:p>
    <w:p w14:paraId="29B4C612" w14:textId="77777777" w:rsidR="00B22932" w:rsidRPr="00B426B5" w:rsidRDefault="00B22932" w:rsidP="00B22932">
      <w:pPr>
        <w:shd w:val="clear" w:color="auto" w:fill="FFFFFF"/>
        <w:jc w:val="center"/>
        <w:rPr>
          <w:b/>
          <w:bCs/>
          <w:sz w:val="28"/>
          <w:szCs w:val="28"/>
        </w:rPr>
      </w:pPr>
      <w:r w:rsidRPr="00B426B5">
        <w:rPr>
          <w:b/>
          <w:bCs/>
          <w:sz w:val="28"/>
          <w:szCs w:val="28"/>
        </w:rPr>
        <w:t>СОГЛАШЕНИЕ</w:t>
      </w:r>
    </w:p>
    <w:p w14:paraId="171F7C2E" w14:textId="77777777" w:rsidR="00B22932" w:rsidRPr="00B426B5" w:rsidRDefault="00B22932" w:rsidP="00B22932">
      <w:pPr>
        <w:shd w:val="clear" w:color="auto" w:fill="FFFFFF"/>
        <w:jc w:val="center"/>
        <w:rPr>
          <w:sz w:val="28"/>
          <w:szCs w:val="28"/>
        </w:rPr>
      </w:pPr>
      <w:r w:rsidRPr="00B426B5">
        <w:rPr>
          <w:b/>
          <w:bCs/>
          <w:spacing w:val="-2"/>
          <w:sz w:val="28"/>
          <w:szCs w:val="28"/>
        </w:rPr>
        <w:t>ПО ОХРАНЕ ТРУДА РАБОТОДАТЕЛЕЙ И ПРОФСОЮЗНЫМ КОМИТЕТОМ</w:t>
      </w:r>
    </w:p>
    <w:p w14:paraId="2DEBC0D0" w14:textId="19514A86" w:rsidR="00B22932" w:rsidRPr="00B426B5" w:rsidRDefault="00B22932" w:rsidP="00B22932">
      <w:pPr>
        <w:shd w:val="clear" w:color="auto" w:fill="FFFFFF"/>
        <w:jc w:val="center"/>
        <w:rPr>
          <w:b/>
          <w:bCs/>
          <w:sz w:val="28"/>
          <w:szCs w:val="28"/>
        </w:rPr>
      </w:pPr>
      <w:r w:rsidRPr="00B426B5">
        <w:rPr>
          <w:b/>
          <w:bCs/>
          <w:sz w:val="28"/>
          <w:szCs w:val="28"/>
        </w:rPr>
        <w:t>на 202</w:t>
      </w:r>
      <w:r>
        <w:rPr>
          <w:b/>
          <w:bCs/>
          <w:sz w:val="28"/>
          <w:szCs w:val="28"/>
        </w:rPr>
        <w:t>4</w:t>
      </w:r>
      <w:r w:rsidRPr="00B426B5">
        <w:rPr>
          <w:b/>
          <w:bCs/>
          <w:sz w:val="28"/>
          <w:szCs w:val="28"/>
        </w:rPr>
        <w:t xml:space="preserve"> год МОУ «Основная общеобразовательная школа № 2</w:t>
      </w:r>
    </w:p>
    <w:p w14:paraId="4850A5B5" w14:textId="77777777" w:rsidR="00B22932" w:rsidRPr="00B426B5" w:rsidRDefault="00B22932" w:rsidP="00B22932">
      <w:pPr>
        <w:shd w:val="clear" w:color="auto" w:fill="FFFFFF"/>
        <w:jc w:val="center"/>
        <w:rPr>
          <w:b/>
          <w:bCs/>
          <w:sz w:val="28"/>
          <w:szCs w:val="28"/>
        </w:rPr>
      </w:pPr>
      <w:proofErr w:type="spellStart"/>
      <w:r w:rsidRPr="00B426B5">
        <w:rPr>
          <w:b/>
          <w:bCs/>
          <w:sz w:val="28"/>
          <w:szCs w:val="28"/>
        </w:rPr>
        <w:t>г.Новоузенска</w:t>
      </w:r>
      <w:proofErr w:type="spellEnd"/>
      <w:r w:rsidRPr="00B426B5">
        <w:rPr>
          <w:b/>
          <w:bCs/>
          <w:sz w:val="28"/>
          <w:szCs w:val="28"/>
        </w:rPr>
        <w:t xml:space="preserve"> Саратовской области»</w:t>
      </w:r>
    </w:p>
    <w:p w14:paraId="58F1E8CB" w14:textId="77777777" w:rsidR="00B22932" w:rsidRPr="00FC4A6F" w:rsidRDefault="00B22932" w:rsidP="00B22932">
      <w:pPr>
        <w:shd w:val="clear" w:color="auto" w:fill="FFFFFF"/>
        <w:jc w:val="center"/>
        <w:rPr>
          <w:bCs/>
          <w:spacing w:val="-8"/>
          <w:sz w:val="20"/>
          <w:szCs w:val="20"/>
        </w:rPr>
      </w:pPr>
    </w:p>
    <w:tbl>
      <w:tblPr>
        <w:tblW w:w="15467" w:type="dxa"/>
        <w:tblInd w:w="40" w:type="dxa"/>
        <w:tblLayout w:type="fixed"/>
        <w:tblCellMar>
          <w:left w:w="40" w:type="dxa"/>
          <w:right w:w="40" w:type="dxa"/>
        </w:tblCellMar>
        <w:tblLook w:val="0000" w:firstRow="0" w:lastRow="0" w:firstColumn="0" w:lastColumn="0" w:noHBand="0" w:noVBand="0"/>
      </w:tblPr>
      <w:tblGrid>
        <w:gridCol w:w="701"/>
        <w:gridCol w:w="3127"/>
        <w:gridCol w:w="876"/>
        <w:gridCol w:w="1133"/>
        <w:gridCol w:w="1330"/>
        <w:gridCol w:w="1339"/>
        <w:gridCol w:w="1526"/>
        <w:gridCol w:w="1349"/>
        <w:gridCol w:w="1354"/>
        <w:gridCol w:w="1354"/>
        <w:gridCol w:w="1378"/>
      </w:tblGrid>
      <w:tr w:rsidR="00B22932" w:rsidRPr="00FF6288" w14:paraId="0386EBE8" w14:textId="77777777" w:rsidTr="00126D76">
        <w:trPr>
          <w:trHeight w:hRule="exact" w:val="1033"/>
        </w:trPr>
        <w:tc>
          <w:tcPr>
            <w:tcW w:w="701" w:type="dxa"/>
            <w:vMerge w:val="restart"/>
            <w:tcBorders>
              <w:top w:val="single" w:sz="6" w:space="0" w:color="auto"/>
              <w:left w:val="single" w:sz="6" w:space="0" w:color="auto"/>
              <w:bottom w:val="nil"/>
              <w:right w:val="single" w:sz="6" w:space="0" w:color="auto"/>
            </w:tcBorders>
            <w:shd w:val="clear" w:color="auto" w:fill="FFFFFF"/>
            <w:vAlign w:val="center"/>
          </w:tcPr>
          <w:p w14:paraId="537C9DFE" w14:textId="77777777" w:rsidR="00B22932" w:rsidRPr="00646186" w:rsidRDefault="00B22932" w:rsidP="00126D76">
            <w:pPr>
              <w:shd w:val="clear" w:color="auto" w:fill="FFFFFF"/>
              <w:jc w:val="center"/>
              <w:rPr>
                <w:sz w:val="16"/>
                <w:szCs w:val="22"/>
              </w:rPr>
            </w:pPr>
            <w:r w:rsidRPr="00646186">
              <w:rPr>
                <w:sz w:val="16"/>
                <w:szCs w:val="22"/>
              </w:rPr>
              <w:t>№ п/п</w:t>
            </w:r>
          </w:p>
        </w:tc>
        <w:tc>
          <w:tcPr>
            <w:tcW w:w="3127" w:type="dxa"/>
            <w:vMerge w:val="restart"/>
            <w:tcBorders>
              <w:top w:val="single" w:sz="6" w:space="0" w:color="auto"/>
              <w:left w:val="single" w:sz="6" w:space="0" w:color="auto"/>
              <w:bottom w:val="nil"/>
              <w:right w:val="single" w:sz="6" w:space="0" w:color="auto"/>
            </w:tcBorders>
            <w:shd w:val="clear" w:color="auto" w:fill="FFFFFF"/>
            <w:vAlign w:val="center"/>
          </w:tcPr>
          <w:p w14:paraId="6EC608D7" w14:textId="77777777" w:rsidR="00B22932" w:rsidRPr="00646186" w:rsidRDefault="00B22932" w:rsidP="00126D76">
            <w:pPr>
              <w:shd w:val="clear" w:color="auto" w:fill="FFFFFF"/>
              <w:jc w:val="center"/>
              <w:rPr>
                <w:sz w:val="16"/>
                <w:szCs w:val="22"/>
              </w:rPr>
            </w:pPr>
            <w:r w:rsidRPr="00646186">
              <w:rPr>
                <w:bCs/>
                <w:sz w:val="16"/>
                <w:szCs w:val="22"/>
              </w:rPr>
              <w:t>Содержание мероприятий (работ)</w:t>
            </w:r>
          </w:p>
        </w:tc>
        <w:tc>
          <w:tcPr>
            <w:tcW w:w="876" w:type="dxa"/>
            <w:vMerge w:val="restart"/>
            <w:tcBorders>
              <w:top w:val="single" w:sz="6" w:space="0" w:color="auto"/>
              <w:left w:val="single" w:sz="6" w:space="0" w:color="auto"/>
              <w:bottom w:val="nil"/>
              <w:right w:val="single" w:sz="6" w:space="0" w:color="auto"/>
            </w:tcBorders>
            <w:shd w:val="clear" w:color="auto" w:fill="FFFFFF"/>
            <w:vAlign w:val="center"/>
          </w:tcPr>
          <w:p w14:paraId="3E4E0BB4" w14:textId="77777777" w:rsidR="00B22932" w:rsidRPr="00646186" w:rsidRDefault="00B22932" w:rsidP="00126D76">
            <w:pPr>
              <w:shd w:val="clear" w:color="auto" w:fill="FFFFFF"/>
              <w:jc w:val="center"/>
              <w:rPr>
                <w:sz w:val="16"/>
                <w:szCs w:val="22"/>
              </w:rPr>
            </w:pPr>
            <w:r w:rsidRPr="00646186">
              <w:rPr>
                <w:bCs/>
                <w:sz w:val="16"/>
                <w:szCs w:val="22"/>
              </w:rPr>
              <w:t>Единица учета</w:t>
            </w:r>
          </w:p>
        </w:tc>
        <w:tc>
          <w:tcPr>
            <w:tcW w:w="1133" w:type="dxa"/>
            <w:vMerge w:val="restart"/>
            <w:tcBorders>
              <w:top w:val="single" w:sz="6" w:space="0" w:color="auto"/>
              <w:left w:val="single" w:sz="6" w:space="0" w:color="auto"/>
              <w:bottom w:val="nil"/>
              <w:right w:val="single" w:sz="6" w:space="0" w:color="auto"/>
            </w:tcBorders>
            <w:shd w:val="clear" w:color="auto" w:fill="FFFFFF"/>
            <w:vAlign w:val="center"/>
          </w:tcPr>
          <w:p w14:paraId="5323CBEF" w14:textId="77777777" w:rsidR="00B22932" w:rsidRPr="00646186" w:rsidRDefault="00B22932" w:rsidP="00126D76">
            <w:pPr>
              <w:shd w:val="clear" w:color="auto" w:fill="FFFFFF"/>
              <w:jc w:val="center"/>
              <w:rPr>
                <w:sz w:val="16"/>
                <w:szCs w:val="22"/>
              </w:rPr>
            </w:pPr>
            <w:r w:rsidRPr="00646186">
              <w:rPr>
                <w:bCs/>
                <w:sz w:val="16"/>
                <w:szCs w:val="22"/>
              </w:rPr>
              <w:t>Кол-во</w:t>
            </w:r>
          </w:p>
        </w:tc>
        <w:tc>
          <w:tcPr>
            <w:tcW w:w="1330" w:type="dxa"/>
            <w:vMerge w:val="restart"/>
            <w:tcBorders>
              <w:top w:val="single" w:sz="6" w:space="0" w:color="auto"/>
              <w:left w:val="single" w:sz="6" w:space="0" w:color="auto"/>
              <w:bottom w:val="nil"/>
              <w:right w:val="single" w:sz="6" w:space="0" w:color="auto"/>
            </w:tcBorders>
            <w:shd w:val="clear" w:color="auto" w:fill="FFFFFF"/>
            <w:vAlign w:val="center"/>
          </w:tcPr>
          <w:p w14:paraId="1F537DF9" w14:textId="77777777" w:rsidR="00B22932" w:rsidRPr="00646186" w:rsidRDefault="00B22932" w:rsidP="00126D76">
            <w:pPr>
              <w:shd w:val="clear" w:color="auto" w:fill="FFFFFF"/>
              <w:jc w:val="center"/>
              <w:rPr>
                <w:sz w:val="16"/>
                <w:szCs w:val="22"/>
              </w:rPr>
            </w:pPr>
            <w:r w:rsidRPr="00646186">
              <w:rPr>
                <w:bCs/>
                <w:sz w:val="16"/>
                <w:szCs w:val="22"/>
              </w:rPr>
              <w:t>Стоимость</w:t>
            </w:r>
          </w:p>
          <w:p w14:paraId="61146D61" w14:textId="77777777" w:rsidR="00B22932" w:rsidRPr="00646186" w:rsidRDefault="00B22932" w:rsidP="00126D76">
            <w:pPr>
              <w:shd w:val="clear" w:color="auto" w:fill="FFFFFF"/>
              <w:jc w:val="center"/>
              <w:rPr>
                <w:sz w:val="16"/>
                <w:szCs w:val="22"/>
              </w:rPr>
            </w:pPr>
            <w:r w:rsidRPr="00646186">
              <w:rPr>
                <w:bCs/>
                <w:sz w:val="16"/>
                <w:szCs w:val="22"/>
              </w:rPr>
              <w:t>работ в тыс.</w:t>
            </w:r>
          </w:p>
          <w:p w14:paraId="67B51DB8" w14:textId="77777777" w:rsidR="00B22932" w:rsidRPr="00646186" w:rsidRDefault="00B22932" w:rsidP="00126D76">
            <w:pPr>
              <w:shd w:val="clear" w:color="auto" w:fill="FFFFFF"/>
              <w:jc w:val="center"/>
              <w:rPr>
                <w:sz w:val="16"/>
                <w:szCs w:val="22"/>
              </w:rPr>
            </w:pPr>
            <w:proofErr w:type="spellStart"/>
            <w:r w:rsidRPr="00646186">
              <w:rPr>
                <w:bCs/>
                <w:sz w:val="16"/>
                <w:szCs w:val="22"/>
              </w:rPr>
              <w:t>руб</w:t>
            </w:r>
            <w:proofErr w:type="spellEnd"/>
          </w:p>
        </w:tc>
        <w:tc>
          <w:tcPr>
            <w:tcW w:w="1339" w:type="dxa"/>
            <w:vMerge w:val="restart"/>
            <w:tcBorders>
              <w:top w:val="single" w:sz="6" w:space="0" w:color="auto"/>
              <w:left w:val="single" w:sz="6" w:space="0" w:color="auto"/>
              <w:bottom w:val="nil"/>
              <w:right w:val="single" w:sz="6" w:space="0" w:color="auto"/>
            </w:tcBorders>
            <w:shd w:val="clear" w:color="auto" w:fill="FFFFFF"/>
            <w:vAlign w:val="center"/>
          </w:tcPr>
          <w:p w14:paraId="2A4202DF" w14:textId="77777777" w:rsidR="00B22932" w:rsidRPr="00646186" w:rsidRDefault="00B22932" w:rsidP="00126D76">
            <w:pPr>
              <w:shd w:val="clear" w:color="auto" w:fill="FFFFFF"/>
              <w:jc w:val="center"/>
              <w:rPr>
                <w:sz w:val="16"/>
                <w:szCs w:val="22"/>
              </w:rPr>
            </w:pPr>
            <w:r w:rsidRPr="00646186">
              <w:rPr>
                <w:bCs/>
                <w:sz w:val="16"/>
                <w:szCs w:val="22"/>
              </w:rPr>
              <w:t>Срок выполнения мероприятий</w:t>
            </w:r>
          </w:p>
        </w:tc>
        <w:tc>
          <w:tcPr>
            <w:tcW w:w="1526" w:type="dxa"/>
            <w:vMerge w:val="restart"/>
            <w:tcBorders>
              <w:top w:val="single" w:sz="6" w:space="0" w:color="auto"/>
              <w:left w:val="single" w:sz="6" w:space="0" w:color="auto"/>
              <w:bottom w:val="nil"/>
              <w:right w:val="single" w:sz="6" w:space="0" w:color="auto"/>
            </w:tcBorders>
            <w:shd w:val="clear" w:color="auto" w:fill="FFFFFF"/>
            <w:vAlign w:val="center"/>
          </w:tcPr>
          <w:p w14:paraId="4174F57C" w14:textId="77777777" w:rsidR="00B22932" w:rsidRPr="00646186" w:rsidRDefault="00B22932" w:rsidP="00126D76">
            <w:pPr>
              <w:shd w:val="clear" w:color="auto" w:fill="FFFFFF"/>
              <w:jc w:val="center"/>
              <w:rPr>
                <w:sz w:val="16"/>
                <w:szCs w:val="22"/>
              </w:rPr>
            </w:pPr>
            <w:r w:rsidRPr="00646186">
              <w:rPr>
                <w:bCs/>
                <w:sz w:val="16"/>
                <w:szCs w:val="22"/>
              </w:rPr>
              <w:t>Ответственные</w:t>
            </w:r>
          </w:p>
          <w:p w14:paraId="3EFA7309" w14:textId="77777777" w:rsidR="00B22932" w:rsidRPr="00646186" w:rsidRDefault="00B22932" w:rsidP="00126D76">
            <w:pPr>
              <w:shd w:val="clear" w:color="auto" w:fill="FFFFFF"/>
              <w:jc w:val="center"/>
              <w:rPr>
                <w:sz w:val="16"/>
                <w:szCs w:val="22"/>
              </w:rPr>
            </w:pPr>
            <w:r w:rsidRPr="00646186">
              <w:rPr>
                <w:bCs/>
                <w:sz w:val="16"/>
                <w:szCs w:val="22"/>
              </w:rPr>
              <w:t>за выполнение</w:t>
            </w:r>
          </w:p>
          <w:p w14:paraId="291BE3B5" w14:textId="77777777" w:rsidR="00B22932" w:rsidRPr="00646186" w:rsidRDefault="00B22932" w:rsidP="00126D76">
            <w:pPr>
              <w:shd w:val="clear" w:color="auto" w:fill="FFFFFF"/>
              <w:jc w:val="center"/>
              <w:rPr>
                <w:sz w:val="16"/>
                <w:szCs w:val="22"/>
              </w:rPr>
            </w:pPr>
            <w:r w:rsidRPr="00646186">
              <w:rPr>
                <w:bCs/>
                <w:sz w:val="16"/>
                <w:szCs w:val="22"/>
              </w:rPr>
              <w:t>мероприятий</w:t>
            </w:r>
          </w:p>
        </w:tc>
        <w:tc>
          <w:tcPr>
            <w:tcW w:w="270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DFB5C83" w14:textId="77777777" w:rsidR="00B22932" w:rsidRPr="00646186" w:rsidRDefault="00B22932" w:rsidP="00126D76">
            <w:pPr>
              <w:shd w:val="clear" w:color="auto" w:fill="FFFFFF"/>
              <w:jc w:val="center"/>
              <w:rPr>
                <w:sz w:val="16"/>
                <w:szCs w:val="22"/>
              </w:rPr>
            </w:pPr>
            <w:r w:rsidRPr="00646186">
              <w:rPr>
                <w:bCs/>
                <w:sz w:val="16"/>
                <w:szCs w:val="22"/>
              </w:rPr>
              <w:t>Кол-во работников,</w:t>
            </w:r>
          </w:p>
          <w:p w14:paraId="1F18EB8D" w14:textId="77777777" w:rsidR="00B22932" w:rsidRPr="00646186" w:rsidRDefault="00B22932" w:rsidP="00126D76">
            <w:pPr>
              <w:shd w:val="clear" w:color="auto" w:fill="FFFFFF"/>
              <w:jc w:val="center"/>
              <w:rPr>
                <w:sz w:val="16"/>
                <w:szCs w:val="22"/>
              </w:rPr>
            </w:pPr>
            <w:r w:rsidRPr="00646186">
              <w:rPr>
                <w:bCs/>
                <w:sz w:val="16"/>
                <w:szCs w:val="22"/>
              </w:rPr>
              <w:t>которым улучшаются</w:t>
            </w:r>
          </w:p>
          <w:p w14:paraId="1A115186" w14:textId="77777777" w:rsidR="00B22932" w:rsidRPr="00646186" w:rsidRDefault="00B22932" w:rsidP="00126D76">
            <w:pPr>
              <w:shd w:val="clear" w:color="auto" w:fill="FFFFFF"/>
              <w:jc w:val="center"/>
              <w:rPr>
                <w:sz w:val="16"/>
                <w:szCs w:val="22"/>
              </w:rPr>
            </w:pPr>
            <w:r w:rsidRPr="00646186">
              <w:rPr>
                <w:bCs/>
                <w:sz w:val="16"/>
                <w:szCs w:val="22"/>
              </w:rPr>
              <w:t>условия труда</w:t>
            </w:r>
          </w:p>
        </w:tc>
        <w:tc>
          <w:tcPr>
            <w:tcW w:w="273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571383B" w14:textId="77777777" w:rsidR="00B22932" w:rsidRPr="00646186" w:rsidRDefault="00B22932" w:rsidP="00126D76">
            <w:pPr>
              <w:shd w:val="clear" w:color="auto" w:fill="FFFFFF"/>
              <w:jc w:val="center"/>
              <w:rPr>
                <w:sz w:val="16"/>
                <w:szCs w:val="22"/>
              </w:rPr>
            </w:pPr>
            <w:r w:rsidRPr="00646186">
              <w:rPr>
                <w:bCs/>
                <w:sz w:val="16"/>
                <w:szCs w:val="22"/>
              </w:rPr>
              <w:t>Кол-во работников, высвобождаемых с тяжелых физических работ</w:t>
            </w:r>
          </w:p>
        </w:tc>
      </w:tr>
      <w:tr w:rsidR="00B22932" w:rsidRPr="00FF6288" w14:paraId="112F3F7F" w14:textId="77777777" w:rsidTr="00126D76">
        <w:trPr>
          <w:trHeight w:hRule="exact" w:val="98"/>
        </w:trPr>
        <w:tc>
          <w:tcPr>
            <w:tcW w:w="701" w:type="dxa"/>
            <w:tcBorders>
              <w:top w:val="nil"/>
              <w:left w:val="single" w:sz="6" w:space="0" w:color="auto"/>
              <w:bottom w:val="single" w:sz="6" w:space="0" w:color="auto"/>
              <w:right w:val="single" w:sz="6" w:space="0" w:color="auto"/>
            </w:tcBorders>
            <w:shd w:val="clear" w:color="auto" w:fill="FFFFFF"/>
          </w:tcPr>
          <w:p w14:paraId="6A14C6CC" w14:textId="77777777" w:rsidR="00B22932" w:rsidRPr="00646186" w:rsidRDefault="00B22932" w:rsidP="00126D76">
            <w:pPr>
              <w:rPr>
                <w:sz w:val="16"/>
                <w:szCs w:val="22"/>
              </w:rPr>
            </w:pPr>
          </w:p>
          <w:p w14:paraId="3A1B5DB2" w14:textId="77777777" w:rsidR="00B22932" w:rsidRPr="00646186" w:rsidRDefault="00B22932" w:rsidP="00126D76">
            <w:pPr>
              <w:rPr>
                <w:sz w:val="16"/>
                <w:szCs w:val="22"/>
              </w:rPr>
            </w:pPr>
          </w:p>
        </w:tc>
        <w:tc>
          <w:tcPr>
            <w:tcW w:w="3127" w:type="dxa"/>
            <w:tcBorders>
              <w:top w:val="nil"/>
              <w:left w:val="single" w:sz="6" w:space="0" w:color="auto"/>
              <w:bottom w:val="single" w:sz="6" w:space="0" w:color="auto"/>
              <w:right w:val="single" w:sz="6" w:space="0" w:color="auto"/>
            </w:tcBorders>
            <w:shd w:val="clear" w:color="auto" w:fill="FFFFFF"/>
          </w:tcPr>
          <w:p w14:paraId="46E64A7C" w14:textId="77777777" w:rsidR="00B22932" w:rsidRPr="00646186" w:rsidRDefault="00B22932" w:rsidP="00126D76">
            <w:pPr>
              <w:rPr>
                <w:sz w:val="16"/>
                <w:szCs w:val="22"/>
              </w:rPr>
            </w:pPr>
          </w:p>
          <w:p w14:paraId="0BC44234" w14:textId="77777777" w:rsidR="00B22932" w:rsidRPr="00646186" w:rsidRDefault="00B22932" w:rsidP="00126D76">
            <w:pPr>
              <w:rPr>
                <w:sz w:val="16"/>
                <w:szCs w:val="22"/>
              </w:rPr>
            </w:pPr>
          </w:p>
        </w:tc>
        <w:tc>
          <w:tcPr>
            <w:tcW w:w="876" w:type="dxa"/>
            <w:tcBorders>
              <w:top w:val="nil"/>
              <w:left w:val="single" w:sz="6" w:space="0" w:color="auto"/>
              <w:bottom w:val="single" w:sz="6" w:space="0" w:color="auto"/>
              <w:right w:val="single" w:sz="6" w:space="0" w:color="auto"/>
            </w:tcBorders>
            <w:shd w:val="clear" w:color="auto" w:fill="FFFFFF"/>
          </w:tcPr>
          <w:p w14:paraId="032C7F7D" w14:textId="77777777" w:rsidR="00B22932" w:rsidRPr="00646186" w:rsidRDefault="00B22932" w:rsidP="00126D76">
            <w:pPr>
              <w:rPr>
                <w:sz w:val="16"/>
                <w:szCs w:val="22"/>
              </w:rPr>
            </w:pPr>
          </w:p>
          <w:p w14:paraId="5D239388" w14:textId="77777777" w:rsidR="00B22932" w:rsidRPr="00646186" w:rsidRDefault="00B22932" w:rsidP="00126D76">
            <w:pPr>
              <w:rPr>
                <w:sz w:val="16"/>
                <w:szCs w:val="22"/>
              </w:rPr>
            </w:pPr>
          </w:p>
        </w:tc>
        <w:tc>
          <w:tcPr>
            <w:tcW w:w="1133" w:type="dxa"/>
            <w:tcBorders>
              <w:top w:val="nil"/>
              <w:left w:val="single" w:sz="6" w:space="0" w:color="auto"/>
              <w:bottom w:val="single" w:sz="6" w:space="0" w:color="auto"/>
              <w:right w:val="single" w:sz="6" w:space="0" w:color="auto"/>
            </w:tcBorders>
            <w:shd w:val="clear" w:color="auto" w:fill="FFFFFF"/>
          </w:tcPr>
          <w:p w14:paraId="38DFC04B" w14:textId="77777777" w:rsidR="00B22932" w:rsidRPr="00646186" w:rsidRDefault="00B22932" w:rsidP="00126D76">
            <w:pPr>
              <w:rPr>
                <w:sz w:val="16"/>
                <w:szCs w:val="22"/>
              </w:rPr>
            </w:pPr>
          </w:p>
          <w:p w14:paraId="7AE0DFB3" w14:textId="77777777" w:rsidR="00B22932" w:rsidRPr="00646186" w:rsidRDefault="00B22932" w:rsidP="00126D76">
            <w:pPr>
              <w:rPr>
                <w:sz w:val="16"/>
                <w:szCs w:val="22"/>
              </w:rPr>
            </w:pPr>
          </w:p>
        </w:tc>
        <w:tc>
          <w:tcPr>
            <w:tcW w:w="1330" w:type="dxa"/>
            <w:tcBorders>
              <w:top w:val="nil"/>
              <w:left w:val="single" w:sz="6" w:space="0" w:color="auto"/>
              <w:bottom w:val="single" w:sz="6" w:space="0" w:color="auto"/>
              <w:right w:val="single" w:sz="6" w:space="0" w:color="auto"/>
            </w:tcBorders>
            <w:shd w:val="clear" w:color="auto" w:fill="FFFFFF"/>
          </w:tcPr>
          <w:p w14:paraId="1FF2C9CB" w14:textId="77777777" w:rsidR="00B22932" w:rsidRPr="00646186" w:rsidRDefault="00B22932" w:rsidP="00126D76">
            <w:pPr>
              <w:rPr>
                <w:sz w:val="16"/>
                <w:szCs w:val="22"/>
              </w:rPr>
            </w:pPr>
          </w:p>
          <w:p w14:paraId="40343CA6" w14:textId="77777777" w:rsidR="00B22932" w:rsidRPr="00646186" w:rsidRDefault="00B22932" w:rsidP="00126D76">
            <w:pPr>
              <w:rPr>
                <w:sz w:val="16"/>
                <w:szCs w:val="22"/>
              </w:rPr>
            </w:pPr>
          </w:p>
        </w:tc>
        <w:tc>
          <w:tcPr>
            <w:tcW w:w="1339" w:type="dxa"/>
            <w:tcBorders>
              <w:top w:val="nil"/>
              <w:left w:val="single" w:sz="6" w:space="0" w:color="auto"/>
              <w:bottom w:val="single" w:sz="6" w:space="0" w:color="auto"/>
              <w:right w:val="single" w:sz="6" w:space="0" w:color="auto"/>
            </w:tcBorders>
            <w:shd w:val="clear" w:color="auto" w:fill="FFFFFF"/>
          </w:tcPr>
          <w:p w14:paraId="2F078638" w14:textId="77777777" w:rsidR="00B22932" w:rsidRPr="00646186" w:rsidRDefault="00B22932" w:rsidP="00126D76">
            <w:pPr>
              <w:rPr>
                <w:sz w:val="16"/>
                <w:szCs w:val="22"/>
              </w:rPr>
            </w:pPr>
          </w:p>
          <w:p w14:paraId="4EB4EAFC" w14:textId="77777777" w:rsidR="00B22932" w:rsidRPr="00646186" w:rsidRDefault="00B22932" w:rsidP="00126D76">
            <w:pPr>
              <w:rPr>
                <w:sz w:val="16"/>
                <w:szCs w:val="22"/>
              </w:rPr>
            </w:pPr>
          </w:p>
        </w:tc>
        <w:tc>
          <w:tcPr>
            <w:tcW w:w="1526" w:type="dxa"/>
            <w:tcBorders>
              <w:top w:val="nil"/>
              <w:left w:val="single" w:sz="6" w:space="0" w:color="auto"/>
              <w:bottom w:val="single" w:sz="6" w:space="0" w:color="auto"/>
              <w:right w:val="single" w:sz="6" w:space="0" w:color="auto"/>
            </w:tcBorders>
            <w:shd w:val="clear" w:color="auto" w:fill="FFFFFF"/>
          </w:tcPr>
          <w:p w14:paraId="0DA79AD2" w14:textId="77777777" w:rsidR="00B22932" w:rsidRPr="00646186" w:rsidRDefault="00B22932" w:rsidP="00126D76">
            <w:pPr>
              <w:rPr>
                <w:sz w:val="16"/>
                <w:szCs w:val="22"/>
              </w:rPr>
            </w:pPr>
          </w:p>
          <w:p w14:paraId="71EB1286" w14:textId="77777777" w:rsidR="00B22932" w:rsidRPr="00646186" w:rsidRDefault="00B22932" w:rsidP="00126D76">
            <w:pPr>
              <w:rPr>
                <w:sz w:val="16"/>
                <w:szCs w:val="22"/>
              </w:rPr>
            </w:pPr>
          </w:p>
        </w:tc>
        <w:tc>
          <w:tcPr>
            <w:tcW w:w="1349" w:type="dxa"/>
            <w:tcBorders>
              <w:top w:val="single" w:sz="6" w:space="0" w:color="auto"/>
              <w:left w:val="single" w:sz="6" w:space="0" w:color="auto"/>
              <w:bottom w:val="single" w:sz="6" w:space="0" w:color="auto"/>
              <w:right w:val="single" w:sz="6" w:space="0" w:color="auto"/>
            </w:tcBorders>
            <w:shd w:val="clear" w:color="auto" w:fill="FFFFFF"/>
          </w:tcPr>
          <w:p w14:paraId="62328D46" w14:textId="77777777" w:rsidR="00B22932" w:rsidRPr="00646186" w:rsidRDefault="00B22932" w:rsidP="00126D76">
            <w:pPr>
              <w:shd w:val="clear" w:color="auto" w:fill="FFFFFF"/>
              <w:jc w:val="center"/>
              <w:rPr>
                <w:sz w:val="16"/>
                <w:szCs w:val="22"/>
              </w:rPr>
            </w:pPr>
            <w:r w:rsidRPr="00646186">
              <w:rPr>
                <w:bCs/>
                <w:sz w:val="16"/>
                <w:szCs w:val="22"/>
              </w:rPr>
              <w:t>всего</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4862942A" w14:textId="77777777" w:rsidR="00B22932" w:rsidRPr="00646186" w:rsidRDefault="00B22932" w:rsidP="00126D76">
            <w:pPr>
              <w:shd w:val="clear" w:color="auto" w:fill="FFFFFF"/>
              <w:jc w:val="center"/>
              <w:rPr>
                <w:sz w:val="16"/>
                <w:szCs w:val="22"/>
              </w:rPr>
            </w:pPr>
            <w:r w:rsidRPr="00646186">
              <w:rPr>
                <w:bCs/>
                <w:sz w:val="16"/>
                <w:szCs w:val="22"/>
              </w:rPr>
              <w:t>в т.ч. женщин</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14:paraId="08DAF204" w14:textId="77777777" w:rsidR="00B22932" w:rsidRPr="00646186" w:rsidRDefault="00B22932" w:rsidP="00126D76">
            <w:pPr>
              <w:shd w:val="clear" w:color="auto" w:fill="FFFFFF"/>
              <w:jc w:val="center"/>
              <w:rPr>
                <w:sz w:val="16"/>
                <w:szCs w:val="22"/>
              </w:rPr>
            </w:pPr>
            <w:r w:rsidRPr="00646186">
              <w:rPr>
                <w:bCs/>
                <w:sz w:val="16"/>
                <w:szCs w:val="22"/>
              </w:rPr>
              <w:t>всего</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5283465D" w14:textId="77777777" w:rsidR="00B22932" w:rsidRPr="00646186" w:rsidRDefault="00B22932" w:rsidP="00126D76">
            <w:pPr>
              <w:shd w:val="clear" w:color="auto" w:fill="FFFFFF"/>
              <w:jc w:val="center"/>
              <w:rPr>
                <w:sz w:val="16"/>
                <w:szCs w:val="22"/>
              </w:rPr>
            </w:pPr>
            <w:r w:rsidRPr="00646186">
              <w:rPr>
                <w:bCs/>
                <w:sz w:val="16"/>
                <w:szCs w:val="22"/>
              </w:rPr>
              <w:t>в т.ч. женщин</w:t>
            </w:r>
          </w:p>
        </w:tc>
      </w:tr>
      <w:tr w:rsidR="00B22932" w:rsidRPr="00FF6288" w14:paraId="06D5B834" w14:textId="77777777" w:rsidTr="00126D76">
        <w:trPr>
          <w:trHeight w:hRule="exact" w:val="288"/>
        </w:trPr>
        <w:tc>
          <w:tcPr>
            <w:tcW w:w="701" w:type="dxa"/>
            <w:tcBorders>
              <w:top w:val="single" w:sz="6" w:space="0" w:color="auto"/>
              <w:left w:val="single" w:sz="6" w:space="0" w:color="auto"/>
              <w:bottom w:val="single" w:sz="6" w:space="0" w:color="auto"/>
              <w:right w:val="single" w:sz="6" w:space="0" w:color="auto"/>
            </w:tcBorders>
            <w:shd w:val="clear" w:color="auto" w:fill="FFFFFF"/>
            <w:vAlign w:val="center"/>
          </w:tcPr>
          <w:p w14:paraId="5CA39937" w14:textId="77777777" w:rsidR="00B22932" w:rsidRPr="00FF6288" w:rsidRDefault="00B22932" w:rsidP="00126D76">
            <w:pPr>
              <w:shd w:val="clear" w:color="auto" w:fill="FFFFFF"/>
              <w:jc w:val="center"/>
              <w:rPr>
                <w:sz w:val="22"/>
                <w:szCs w:val="22"/>
              </w:rPr>
            </w:pPr>
            <w:r w:rsidRPr="00FF6288">
              <w:rPr>
                <w:sz w:val="22"/>
                <w:szCs w:val="22"/>
              </w:rPr>
              <w:t>1</w:t>
            </w:r>
          </w:p>
        </w:tc>
        <w:tc>
          <w:tcPr>
            <w:tcW w:w="3127" w:type="dxa"/>
            <w:tcBorders>
              <w:top w:val="single" w:sz="6" w:space="0" w:color="auto"/>
              <w:left w:val="single" w:sz="6" w:space="0" w:color="auto"/>
              <w:bottom w:val="single" w:sz="6" w:space="0" w:color="auto"/>
              <w:right w:val="single" w:sz="6" w:space="0" w:color="auto"/>
            </w:tcBorders>
            <w:shd w:val="clear" w:color="auto" w:fill="FFFFFF"/>
            <w:vAlign w:val="center"/>
          </w:tcPr>
          <w:p w14:paraId="0B39C806" w14:textId="77777777" w:rsidR="00B22932" w:rsidRPr="00FF6288" w:rsidRDefault="00B22932" w:rsidP="00126D76">
            <w:pPr>
              <w:shd w:val="clear" w:color="auto" w:fill="FFFFFF"/>
              <w:jc w:val="center"/>
              <w:rPr>
                <w:sz w:val="22"/>
                <w:szCs w:val="22"/>
              </w:rPr>
            </w:pPr>
            <w:r w:rsidRPr="00FF6288">
              <w:rPr>
                <w:sz w:val="22"/>
                <w:szCs w:val="22"/>
              </w:rPr>
              <w:t>2</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14:paraId="42BB3704" w14:textId="77777777" w:rsidR="00B22932" w:rsidRPr="00FF6288" w:rsidRDefault="00B22932" w:rsidP="00126D76">
            <w:pPr>
              <w:shd w:val="clear" w:color="auto" w:fill="FFFFFF"/>
              <w:jc w:val="center"/>
              <w:rPr>
                <w:sz w:val="22"/>
                <w:szCs w:val="22"/>
              </w:rPr>
            </w:pPr>
            <w:r w:rsidRPr="00FF6288">
              <w:rPr>
                <w:sz w:val="22"/>
                <w:szCs w:val="22"/>
              </w:rPr>
              <w:t>3</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233A6E12" w14:textId="77777777" w:rsidR="00B22932" w:rsidRPr="00FF6288" w:rsidRDefault="00B22932" w:rsidP="00126D76">
            <w:pPr>
              <w:shd w:val="clear" w:color="auto" w:fill="FFFFFF"/>
              <w:jc w:val="center"/>
              <w:rPr>
                <w:sz w:val="22"/>
                <w:szCs w:val="22"/>
              </w:rPr>
            </w:pPr>
            <w:r w:rsidRPr="00FF6288">
              <w:rPr>
                <w:sz w:val="22"/>
                <w:szCs w:val="22"/>
              </w:rPr>
              <w:t>4</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139D654F" w14:textId="77777777" w:rsidR="00B22932" w:rsidRPr="00FF6288" w:rsidRDefault="00B22932" w:rsidP="00126D76">
            <w:pPr>
              <w:shd w:val="clear" w:color="auto" w:fill="FFFFFF"/>
              <w:jc w:val="center"/>
              <w:rPr>
                <w:sz w:val="22"/>
                <w:szCs w:val="22"/>
              </w:rPr>
            </w:pPr>
            <w:r w:rsidRPr="00FF6288">
              <w:rPr>
                <w:sz w:val="22"/>
                <w:szCs w:val="22"/>
              </w:rPr>
              <w:t>5</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18444717" w14:textId="77777777" w:rsidR="00B22932" w:rsidRPr="00FF6288" w:rsidRDefault="00B22932" w:rsidP="00126D76">
            <w:pPr>
              <w:shd w:val="clear" w:color="auto" w:fill="FFFFFF"/>
              <w:jc w:val="center"/>
              <w:rPr>
                <w:sz w:val="22"/>
                <w:szCs w:val="22"/>
              </w:rPr>
            </w:pPr>
            <w:r w:rsidRPr="00FF6288">
              <w:rPr>
                <w:sz w:val="22"/>
                <w:szCs w:val="22"/>
              </w:rPr>
              <w:t>6</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0E680A76" w14:textId="77777777" w:rsidR="00B22932" w:rsidRPr="00FF6288" w:rsidRDefault="00B22932" w:rsidP="00126D76">
            <w:pPr>
              <w:shd w:val="clear" w:color="auto" w:fill="FFFFFF"/>
              <w:jc w:val="center"/>
              <w:rPr>
                <w:sz w:val="22"/>
                <w:szCs w:val="22"/>
              </w:rPr>
            </w:pPr>
            <w:r w:rsidRPr="00FF6288">
              <w:rPr>
                <w:sz w:val="22"/>
                <w:szCs w:val="22"/>
              </w:rPr>
              <w:t>7</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486600D2" w14:textId="77777777" w:rsidR="00B22932" w:rsidRPr="00FF6288" w:rsidRDefault="00B22932" w:rsidP="00126D76">
            <w:pPr>
              <w:shd w:val="clear" w:color="auto" w:fill="FFFFFF"/>
              <w:jc w:val="center"/>
              <w:rPr>
                <w:sz w:val="22"/>
                <w:szCs w:val="22"/>
              </w:rPr>
            </w:pPr>
            <w:r w:rsidRPr="00FF6288">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C3A5BB9" w14:textId="77777777" w:rsidR="00B22932" w:rsidRPr="00FF6288" w:rsidRDefault="00B22932" w:rsidP="00126D76">
            <w:pPr>
              <w:shd w:val="clear" w:color="auto" w:fill="FFFFFF"/>
              <w:jc w:val="center"/>
              <w:rPr>
                <w:sz w:val="22"/>
                <w:szCs w:val="22"/>
              </w:rPr>
            </w:pPr>
            <w:r w:rsidRPr="00FF6288">
              <w:rPr>
                <w:sz w:val="22"/>
                <w:szCs w:val="22"/>
              </w:rPr>
              <w:t>9</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35DD7D1B" w14:textId="77777777" w:rsidR="00B22932" w:rsidRPr="00FF6288" w:rsidRDefault="00B22932" w:rsidP="00126D76">
            <w:pPr>
              <w:shd w:val="clear" w:color="auto" w:fill="FFFFFF"/>
              <w:jc w:val="center"/>
              <w:rPr>
                <w:sz w:val="22"/>
                <w:szCs w:val="22"/>
              </w:rPr>
            </w:pPr>
            <w:r w:rsidRPr="00FF6288">
              <w:rPr>
                <w:sz w:val="22"/>
                <w:szCs w:val="22"/>
              </w:rPr>
              <w:t>10</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0D1557CB" w14:textId="77777777" w:rsidR="00B22932" w:rsidRPr="00FF6288" w:rsidRDefault="00B22932" w:rsidP="00126D76">
            <w:pPr>
              <w:shd w:val="clear" w:color="auto" w:fill="FFFFFF"/>
              <w:jc w:val="center"/>
              <w:rPr>
                <w:sz w:val="22"/>
                <w:szCs w:val="22"/>
              </w:rPr>
            </w:pPr>
            <w:r>
              <w:rPr>
                <w:sz w:val="22"/>
                <w:szCs w:val="22"/>
              </w:rPr>
              <w:t>11</w:t>
            </w:r>
          </w:p>
        </w:tc>
      </w:tr>
      <w:tr w:rsidR="00B22932" w:rsidRPr="00FF6288" w14:paraId="6C321ED4" w14:textId="77777777" w:rsidTr="00126D76">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500851DF" w14:textId="77777777" w:rsidR="00B22932" w:rsidRPr="00FF6288" w:rsidRDefault="00B22932" w:rsidP="00126D76">
            <w:pPr>
              <w:shd w:val="clear" w:color="auto" w:fill="FFFFFF"/>
              <w:rPr>
                <w:sz w:val="22"/>
                <w:szCs w:val="22"/>
              </w:rPr>
            </w:pPr>
            <w:r>
              <w:rPr>
                <w:sz w:val="22"/>
                <w:szCs w:val="22"/>
              </w:rPr>
              <w:t>1</w:t>
            </w:r>
            <w:r w:rsidRPr="00FF6288">
              <w:rPr>
                <w:sz w:val="22"/>
                <w:szCs w:val="22"/>
              </w:rPr>
              <w:t>.</w:t>
            </w:r>
          </w:p>
        </w:tc>
        <w:tc>
          <w:tcPr>
            <w:tcW w:w="3127" w:type="dxa"/>
            <w:tcBorders>
              <w:top w:val="single" w:sz="6" w:space="0" w:color="auto"/>
              <w:left w:val="single" w:sz="6" w:space="0" w:color="auto"/>
              <w:bottom w:val="single" w:sz="6" w:space="0" w:color="auto"/>
              <w:right w:val="single" w:sz="6" w:space="0" w:color="auto"/>
            </w:tcBorders>
            <w:shd w:val="clear" w:color="auto" w:fill="FFFFFF"/>
          </w:tcPr>
          <w:p w14:paraId="6A39AD94" w14:textId="77777777" w:rsidR="00B22932" w:rsidRPr="00FF6288" w:rsidRDefault="00B22932" w:rsidP="00126D76">
            <w:pPr>
              <w:shd w:val="clear" w:color="auto" w:fill="FFFFFF"/>
              <w:rPr>
                <w:sz w:val="22"/>
                <w:szCs w:val="22"/>
              </w:rPr>
            </w:pPr>
            <w:r w:rsidRPr="00FF6288">
              <w:rPr>
                <w:sz w:val="22"/>
                <w:szCs w:val="22"/>
              </w:rPr>
              <w:t>Проведение общего</w:t>
            </w:r>
          </w:p>
          <w:p w14:paraId="41C4F13D" w14:textId="77777777" w:rsidR="00B22932" w:rsidRPr="00FF6288" w:rsidRDefault="00B22932" w:rsidP="00126D76">
            <w:pPr>
              <w:shd w:val="clear" w:color="auto" w:fill="FFFFFF"/>
              <w:rPr>
                <w:sz w:val="22"/>
                <w:szCs w:val="22"/>
              </w:rPr>
            </w:pPr>
            <w:r w:rsidRPr="00FF6288">
              <w:rPr>
                <w:sz w:val="22"/>
                <w:szCs w:val="22"/>
              </w:rPr>
              <w:t>технического осмотра</w:t>
            </w:r>
          </w:p>
          <w:p w14:paraId="3B678F45" w14:textId="77777777" w:rsidR="00B22932" w:rsidRPr="00FF6288" w:rsidRDefault="00B22932" w:rsidP="00126D76">
            <w:pPr>
              <w:shd w:val="clear" w:color="auto" w:fill="FFFFFF"/>
              <w:rPr>
                <w:sz w:val="22"/>
                <w:szCs w:val="22"/>
              </w:rPr>
            </w:pPr>
            <w:r w:rsidRPr="00FF6288">
              <w:rPr>
                <w:sz w:val="22"/>
                <w:szCs w:val="22"/>
              </w:rPr>
              <w:t>здания учебного</w:t>
            </w:r>
          </w:p>
          <w:p w14:paraId="0EF0294E" w14:textId="77777777" w:rsidR="00B22932" w:rsidRPr="00FF6288" w:rsidRDefault="00B22932" w:rsidP="00126D76">
            <w:pPr>
              <w:shd w:val="clear" w:color="auto" w:fill="FFFFFF"/>
              <w:rPr>
                <w:sz w:val="22"/>
                <w:szCs w:val="22"/>
              </w:rPr>
            </w:pPr>
            <w:r w:rsidRPr="00FF6288">
              <w:rPr>
                <w:sz w:val="22"/>
                <w:szCs w:val="22"/>
              </w:rPr>
              <w:t>заведения</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14:paraId="2E6D43A5" w14:textId="77777777" w:rsidR="00B22932" w:rsidRPr="00FF6288" w:rsidRDefault="00B22932" w:rsidP="00126D76">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30C8CE29" w14:textId="77777777" w:rsidR="00B22932" w:rsidRPr="00FF6288" w:rsidRDefault="00B22932" w:rsidP="00126D76">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2299BDBC" w14:textId="77777777" w:rsidR="00B22932" w:rsidRPr="00FF6288" w:rsidRDefault="00B22932" w:rsidP="00126D76">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7F1089AB" w14:textId="77777777" w:rsidR="00B22932" w:rsidRPr="00FF6288" w:rsidRDefault="00B22932" w:rsidP="00126D76">
            <w:pPr>
              <w:shd w:val="clear" w:color="auto" w:fill="FFFFFF"/>
              <w:jc w:val="center"/>
              <w:rPr>
                <w:sz w:val="22"/>
                <w:szCs w:val="22"/>
              </w:rPr>
            </w:pPr>
            <w:r w:rsidRPr="00FF6288">
              <w:rPr>
                <w:sz w:val="22"/>
                <w:szCs w:val="22"/>
              </w:rPr>
              <w:t>Апрель, октябрь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387E640D" w14:textId="77777777" w:rsidR="00B22932" w:rsidRPr="00FF6288" w:rsidRDefault="00B22932" w:rsidP="00126D76">
            <w:pPr>
              <w:shd w:val="clear" w:color="auto" w:fill="FFFFFF"/>
              <w:jc w:val="center"/>
              <w:rPr>
                <w:sz w:val="22"/>
                <w:szCs w:val="22"/>
              </w:rPr>
            </w:pPr>
            <w:r w:rsidRPr="00FF6288">
              <w:rPr>
                <w:sz w:val="22"/>
                <w:szCs w:val="22"/>
              </w:rPr>
              <w:t>Директор,</w:t>
            </w:r>
          </w:p>
          <w:p w14:paraId="63D1152C" w14:textId="77777777" w:rsidR="00B22932" w:rsidRPr="00FF6288" w:rsidRDefault="00B22932" w:rsidP="00126D76">
            <w:pPr>
              <w:shd w:val="clear" w:color="auto" w:fill="FFFFFF"/>
              <w:jc w:val="center"/>
              <w:rPr>
                <w:sz w:val="22"/>
                <w:szCs w:val="22"/>
              </w:rPr>
            </w:pPr>
            <w:r w:rsidRPr="00FF6288">
              <w:rPr>
                <w:sz w:val="22"/>
                <w:szCs w:val="22"/>
              </w:rPr>
              <w:t>зам. по хоз.</w:t>
            </w:r>
          </w:p>
          <w:p w14:paraId="672619A4" w14:textId="77777777" w:rsidR="00B22932" w:rsidRPr="00FF6288" w:rsidRDefault="00B22932" w:rsidP="00126D76">
            <w:pPr>
              <w:shd w:val="clear" w:color="auto" w:fill="FFFFFF"/>
              <w:jc w:val="center"/>
              <w:rPr>
                <w:sz w:val="22"/>
                <w:szCs w:val="22"/>
              </w:rPr>
            </w:pPr>
            <w:r w:rsidRPr="00FF6288">
              <w:rPr>
                <w:sz w:val="22"/>
                <w:szCs w:val="22"/>
              </w:rPr>
              <w:t>части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3BB28E8E" w14:textId="77777777" w:rsidR="00B22932" w:rsidRPr="00FF6288" w:rsidRDefault="00B22932" w:rsidP="00126D76">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C13BF97" w14:textId="77777777" w:rsidR="00B22932" w:rsidRPr="00FF6288" w:rsidRDefault="00B22932" w:rsidP="00126D76">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2CA9F42D" w14:textId="77777777" w:rsidR="00B22932" w:rsidRPr="00FF6288" w:rsidRDefault="00B22932" w:rsidP="00126D76">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0F09208B" w14:textId="77777777" w:rsidR="00B22932" w:rsidRPr="00FF6288" w:rsidRDefault="00B22932" w:rsidP="00126D76">
            <w:pPr>
              <w:shd w:val="clear" w:color="auto" w:fill="FFFFFF"/>
              <w:jc w:val="center"/>
              <w:rPr>
                <w:sz w:val="22"/>
                <w:szCs w:val="22"/>
              </w:rPr>
            </w:pPr>
          </w:p>
        </w:tc>
      </w:tr>
      <w:tr w:rsidR="00B22932" w:rsidRPr="00FF6288" w14:paraId="0509BF04" w14:textId="77777777" w:rsidTr="00126D76">
        <w:trPr>
          <w:trHeight w:hRule="exact" w:val="835"/>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59D59CE8" w14:textId="77777777" w:rsidR="00B22932" w:rsidRPr="00FF6288" w:rsidRDefault="00B22932" w:rsidP="00126D76">
            <w:pPr>
              <w:shd w:val="clear" w:color="auto" w:fill="FFFFFF"/>
              <w:rPr>
                <w:sz w:val="22"/>
                <w:szCs w:val="22"/>
              </w:rPr>
            </w:pPr>
            <w:r>
              <w:rPr>
                <w:sz w:val="22"/>
                <w:szCs w:val="22"/>
              </w:rPr>
              <w:t>2</w:t>
            </w:r>
            <w:r w:rsidRPr="00FF6288">
              <w:rPr>
                <w:sz w:val="22"/>
                <w:szCs w:val="22"/>
              </w:rPr>
              <w:t>.</w:t>
            </w:r>
          </w:p>
        </w:tc>
        <w:tc>
          <w:tcPr>
            <w:tcW w:w="3127" w:type="dxa"/>
            <w:tcBorders>
              <w:top w:val="single" w:sz="6" w:space="0" w:color="auto"/>
              <w:left w:val="single" w:sz="6" w:space="0" w:color="auto"/>
              <w:bottom w:val="single" w:sz="6" w:space="0" w:color="auto"/>
              <w:right w:val="single" w:sz="6" w:space="0" w:color="auto"/>
            </w:tcBorders>
            <w:shd w:val="clear" w:color="auto" w:fill="FFFFFF"/>
          </w:tcPr>
          <w:p w14:paraId="72F14DB7" w14:textId="77777777" w:rsidR="00B22932" w:rsidRPr="00FF6288" w:rsidRDefault="00B22932" w:rsidP="00126D76">
            <w:pPr>
              <w:shd w:val="clear" w:color="auto" w:fill="FFFFFF"/>
              <w:rPr>
                <w:sz w:val="22"/>
                <w:szCs w:val="22"/>
              </w:rPr>
            </w:pPr>
            <w:r w:rsidRPr="00FF6288">
              <w:rPr>
                <w:sz w:val="22"/>
                <w:szCs w:val="22"/>
              </w:rPr>
              <w:t>Ремонт и замена</w:t>
            </w:r>
          </w:p>
          <w:p w14:paraId="2E3F52BA" w14:textId="77777777" w:rsidR="00B22932" w:rsidRPr="00FF6288" w:rsidRDefault="00B22932" w:rsidP="00126D76">
            <w:pPr>
              <w:shd w:val="clear" w:color="auto" w:fill="FFFFFF"/>
              <w:rPr>
                <w:sz w:val="22"/>
                <w:szCs w:val="22"/>
              </w:rPr>
            </w:pPr>
            <w:r w:rsidRPr="00FF6288">
              <w:rPr>
                <w:sz w:val="22"/>
                <w:szCs w:val="22"/>
              </w:rPr>
              <w:t>светильников в кабинетах, коридорах</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14:paraId="4E557D1D" w14:textId="77777777" w:rsidR="00B22932" w:rsidRPr="00FF6288" w:rsidRDefault="00B22932" w:rsidP="00126D76">
            <w:pPr>
              <w:shd w:val="clear" w:color="auto" w:fill="FFFFFF"/>
              <w:jc w:val="center"/>
              <w:rPr>
                <w:sz w:val="22"/>
                <w:szCs w:val="22"/>
              </w:rPr>
            </w:pPr>
            <w:r w:rsidRPr="00FF6288">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40ADAFAE" w14:textId="77777777" w:rsidR="00B22932" w:rsidRPr="00FF6288" w:rsidRDefault="00B22932" w:rsidP="00126D76">
            <w:pPr>
              <w:shd w:val="clear" w:color="auto" w:fill="FFFFFF"/>
              <w:jc w:val="center"/>
              <w:rPr>
                <w:sz w:val="22"/>
                <w:szCs w:val="22"/>
              </w:rPr>
            </w:pPr>
            <w:r w:rsidRPr="00FF6288">
              <w:rPr>
                <w:sz w:val="22"/>
                <w:szCs w:val="22"/>
              </w:rPr>
              <w:t>20</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6239807F" w14:textId="77777777" w:rsidR="00B22932" w:rsidRPr="00FF6288" w:rsidRDefault="00B22932" w:rsidP="00126D76">
            <w:pPr>
              <w:shd w:val="clear" w:color="auto" w:fill="FFFFFF"/>
              <w:jc w:val="center"/>
              <w:rPr>
                <w:sz w:val="22"/>
                <w:szCs w:val="22"/>
              </w:rPr>
            </w:pPr>
            <w:r w:rsidRPr="00FF6288">
              <w:rPr>
                <w:sz w:val="22"/>
                <w:szCs w:val="22"/>
              </w:rPr>
              <w:t>6</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5303839E" w14:textId="77777777" w:rsidR="00B22932" w:rsidRPr="00FF6288" w:rsidRDefault="00B22932" w:rsidP="00126D76">
            <w:pPr>
              <w:shd w:val="clear" w:color="auto" w:fill="FFFFFF"/>
              <w:jc w:val="center"/>
              <w:rPr>
                <w:sz w:val="22"/>
                <w:szCs w:val="22"/>
              </w:rPr>
            </w:pPr>
            <w:r w:rsidRPr="00FF6288">
              <w:rPr>
                <w:sz w:val="22"/>
                <w:szCs w:val="22"/>
              </w:rPr>
              <w:t>июль</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48DD2B6D" w14:textId="77777777" w:rsidR="00B22932" w:rsidRPr="00FF6288" w:rsidRDefault="00B22932" w:rsidP="00126D76">
            <w:pPr>
              <w:shd w:val="clear" w:color="auto" w:fill="FFFFFF"/>
              <w:jc w:val="center"/>
              <w:rPr>
                <w:sz w:val="22"/>
                <w:szCs w:val="22"/>
              </w:rPr>
            </w:pPr>
            <w:r w:rsidRPr="00FF6288">
              <w:rPr>
                <w:sz w:val="22"/>
                <w:szCs w:val="22"/>
              </w:rPr>
              <w:t>Зам. по хоз. части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67D7C512" w14:textId="77777777" w:rsidR="00B22932" w:rsidRPr="00FF6288" w:rsidRDefault="00B22932" w:rsidP="00126D76">
            <w:pPr>
              <w:shd w:val="clear" w:color="auto" w:fill="FFFFFF"/>
              <w:jc w:val="center"/>
              <w:rPr>
                <w:sz w:val="22"/>
                <w:szCs w:val="22"/>
              </w:rPr>
            </w:pPr>
            <w:r>
              <w:rPr>
                <w:sz w:val="22"/>
                <w:szCs w:val="22"/>
              </w:rPr>
              <w:t>23</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5BB02086" w14:textId="77777777" w:rsidR="00B22932" w:rsidRPr="00FF6288" w:rsidRDefault="00B22932" w:rsidP="00126D76">
            <w:pPr>
              <w:shd w:val="clear" w:color="auto" w:fill="FFFFFF"/>
              <w:jc w:val="center"/>
              <w:rPr>
                <w:sz w:val="22"/>
                <w:szCs w:val="22"/>
              </w:rPr>
            </w:pPr>
            <w:r>
              <w:rPr>
                <w:sz w:val="22"/>
                <w:szCs w:val="22"/>
              </w:rPr>
              <w:t>23</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EDC9E7B" w14:textId="77777777" w:rsidR="00B22932" w:rsidRPr="00FF6288" w:rsidRDefault="00B22932" w:rsidP="00126D76">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40B89A71" w14:textId="77777777" w:rsidR="00B22932" w:rsidRPr="00FF6288" w:rsidRDefault="00B22932" w:rsidP="00126D76">
            <w:pPr>
              <w:shd w:val="clear" w:color="auto" w:fill="FFFFFF"/>
              <w:jc w:val="center"/>
              <w:rPr>
                <w:sz w:val="22"/>
                <w:szCs w:val="22"/>
              </w:rPr>
            </w:pPr>
          </w:p>
        </w:tc>
      </w:tr>
      <w:tr w:rsidR="00B22932" w:rsidRPr="00FF6288" w14:paraId="5F69AE6D" w14:textId="77777777" w:rsidTr="00126D76">
        <w:trPr>
          <w:trHeight w:hRule="exact" w:val="562"/>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61F1A763" w14:textId="77777777" w:rsidR="00B22932" w:rsidRPr="00FF6288" w:rsidRDefault="00B22932" w:rsidP="00126D76">
            <w:pPr>
              <w:shd w:val="clear" w:color="auto" w:fill="FFFFFF"/>
              <w:rPr>
                <w:sz w:val="22"/>
                <w:szCs w:val="22"/>
              </w:rPr>
            </w:pPr>
            <w:r>
              <w:rPr>
                <w:sz w:val="22"/>
                <w:szCs w:val="22"/>
              </w:rPr>
              <w:t>3</w:t>
            </w:r>
            <w:r w:rsidRPr="00FF6288">
              <w:rPr>
                <w:sz w:val="22"/>
                <w:szCs w:val="22"/>
              </w:rPr>
              <w:t>.</w:t>
            </w:r>
          </w:p>
        </w:tc>
        <w:tc>
          <w:tcPr>
            <w:tcW w:w="3127" w:type="dxa"/>
            <w:tcBorders>
              <w:top w:val="single" w:sz="6" w:space="0" w:color="auto"/>
              <w:left w:val="single" w:sz="6" w:space="0" w:color="auto"/>
              <w:bottom w:val="single" w:sz="6" w:space="0" w:color="auto"/>
              <w:right w:val="single" w:sz="6" w:space="0" w:color="auto"/>
            </w:tcBorders>
            <w:shd w:val="clear" w:color="auto" w:fill="FFFFFF"/>
          </w:tcPr>
          <w:p w14:paraId="0EAF5DE1" w14:textId="77777777" w:rsidR="00B22932" w:rsidRPr="00FF6288" w:rsidRDefault="00B22932" w:rsidP="00126D76">
            <w:pPr>
              <w:shd w:val="clear" w:color="auto" w:fill="FFFFFF"/>
              <w:rPr>
                <w:sz w:val="22"/>
                <w:szCs w:val="22"/>
              </w:rPr>
            </w:pPr>
            <w:r w:rsidRPr="00FF6288">
              <w:rPr>
                <w:sz w:val="22"/>
                <w:szCs w:val="22"/>
              </w:rPr>
              <w:t>Приобретение спецодежды</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14:paraId="78B13D34" w14:textId="77777777" w:rsidR="00B22932" w:rsidRPr="00FF6288" w:rsidRDefault="00B22932" w:rsidP="00126D76">
            <w:pPr>
              <w:shd w:val="clear" w:color="auto" w:fill="FFFFFF"/>
              <w:jc w:val="center"/>
              <w:rPr>
                <w:sz w:val="22"/>
                <w:szCs w:val="22"/>
              </w:rPr>
            </w:pPr>
            <w:r w:rsidRPr="00FF6288">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4285E422" w14:textId="77777777" w:rsidR="00B22932" w:rsidRPr="00FF6288" w:rsidRDefault="00B22932" w:rsidP="00126D76">
            <w:pPr>
              <w:shd w:val="clear" w:color="auto" w:fill="FFFFFF"/>
              <w:jc w:val="center"/>
              <w:rPr>
                <w:sz w:val="22"/>
                <w:szCs w:val="22"/>
              </w:rPr>
            </w:pPr>
            <w:r>
              <w:rPr>
                <w:sz w:val="22"/>
                <w:szCs w:val="22"/>
              </w:rPr>
              <w:t>8</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258DCA17" w14:textId="77777777" w:rsidR="00B22932" w:rsidRPr="00FF6288" w:rsidRDefault="00B22932" w:rsidP="00126D76">
            <w:pPr>
              <w:shd w:val="clear" w:color="auto" w:fill="FFFFFF"/>
              <w:jc w:val="center"/>
              <w:rPr>
                <w:sz w:val="22"/>
                <w:szCs w:val="22"/>
              </w:rPr>
            </w:pPr>
            <w:r w:rsidRPr="00FF6288">
              <w:rPr>
                <w:sz w:val="22"/>
                <w:szCs w:val="22"/>
              </w:rPr>
              <w:t>2</w:t>
            </w: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4B8E90BF" w14:textId="77777777" w:rsidR="00B22932" w:rsidRPr="00FF6288" w:rsidRDefault="00B22932" w:rsidP="00126D76">
            <w:pPr>
              <w:shd w:val="clear" w:color="auto" w:fill="FFFFFF"/>
              <w:jc w:val="center"/>
              <w:rPr>
                <w:sz w:val="22"/>
                <w:szCs w:val="22"/>
              </w:rPr>
            </w:pPr>
            <w:r w:rsidRPr="00FF6288">
              <w:rPr>
                <w:sz w:val="22"/>
                <w:szCs w:val="22"/>
              </w:rPr>
              <w:t>май</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3753D8A9" w14:textId="77777777" w:rsidR="00B22932" w:rsidRPr="00FF6288" w:rsidRDefault="00B22932" w:rsidP="00126D76">
            <w:pPr>
              <w:shd w:val="clear" w:color="auto" w:fill="FFFFFF"/>
              <w:jc w:val="center"/>
              <w:rPr>
                <w:sz w:val="22"/>
                <w:szCs w:val="22"/>
              </w:rPr>
            </w:pPr>
            <w:r w:rsidRPr="00FF6288">
              <w:rPr>
                <w:sz w:val="22"/>
                <w:szCs w:val="22"/>
              </w:rPr>
              <w:t>директор</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26ABAD1A" w14:textId="77777777" w:rsidR="00B22932" w:rsidRPr="00FF6288" w:rsidRDefault="00B22932" w:rsidP="00126D76">
            <w:pPr>
              <w:shd w:val="clear" w:color="auto" w:fill="FFFFFF"/>
              <w:jc w:val="center"/>
              <w:rPr>
                <w:sz w:val="22"/>
                <w:szCs w:val="22"/>
              </w:rPr>
            </w:pPr>
            <w:r>
              <w:rPr>
                <w:sz w:val="22"/>
                <w:szCs w:val="22"/>
              </w:rPr>
              <w:t>8</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231C92E4" w14:textId="77777777" w:rsidR="00B22932" w:rsidRPr="00FF6288" w:rsidRDefault="00B22932" w:rsidP="00126D76">
            <w:pPr>
              <w:shd w:val="clear" w:color="auto" w:fill="FFFFFF"/>
              <w:jc w:val="center"/>
              <w:rPr>
                <w:sz w:val="22"/>
                <w:szCs w:val="22"/>
              </w:rPr>
            </w:pPr>
            <w:r>
              <w:rPr>
                <w:sz w:val="22"/>
                <w:szCs w:val="22"/>
              </w:rPr>
              <w:t>6</w:t>
            </w: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1A3C0381" w14:textId="77777777" w:rsidR="00B22932" w:rsidRPr="00FF6288" w:rsidRDefault="00B22932" w:rsidP="00126D76">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0B5F3B11" w14:textId="77777777" w:rsidR="00B22932" w:rsidRPr="00FF6288" w:rsidRDefault="00B22932" w:rsidP="00126D76">
            <w:pPr>
              <w:shd w:val="clear" w:color="auto" w:fill="FFFFFF"/>
              <w:jc w:val="center"/>
              <w:rPr>
                <w:sz w:val="22"/>
                <w:szCs w:val="22"/>
              </w:rPr>
            </w:pPr>
          </w:p>
        </w:tc>
      </w:tr>
      <w:tr w:rsidR="00B22932" w:rsidRPr="00FF6288" w14:paraId="12B9E372" w14:textId="77777777" w:rsidTr="00126D76">
        <w:trPr>
          <w:trHeight w:hRule="exact" w:val="1114"/>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74556EBA" w14:textId="77777777" w:rsidR="00B22932" w:rsidRPr="00FF6288" w:rsidRDefault="00B22932" w:rsidP="00126D76">
            <w:pPr>
              <w:shd w:val="clear" w:color="auto" w:fill="FFFFFF"/>
              <w:rPr>
                <w:sz w:val="22"/>
                <w:szCs w:val="22"/>
              </w:rPr>
            </w:pPr>
            <w:r>
              <w:rPr>
                <w:sz w:val="22"/>
                <w:szCs w:val="22"/>
              </w:rPr>
              <w:t>4.</w:t>
            </w:r>
          </w:p>
        </w:tc>
        <w:tc>
          <w:tcPr>
            <w:tcW w:w="3127" w:type="dxa"/>
            <w:tcBorders>
              <w:top w:val="single" w:sz="6" w:space="0" w:color="auto"/>
              <w:left w:val="single" w:sz="6" w:space="0" w:color="auto"/>
              <w:bottom w:val="single" w:sz="6" w:space="0" w:color="auto"/>
              <w:right w:val="single" w:sz="6" w:space="0" w:color="auto"/>
            </w:tcBorders>
            <w:shd w:val="clear" w:color="auto" w:fill="FFFFFF"/>
          </w:tcPr>
          <w:p w14:paraId="0C85BB54" w14:textId="77777777" w:rsidR="00B22932" w:rsidRPr="00FF6288" w:rsidRDefault="00B22932" w:rsidP="00126D76">
            <w:pPr>
              <w:shd w:val="clear" w:color="auto" w:fill="FFFFFF"/>
              <w:rPr>
                <w:sz w:val="22"/>
                <w:szCs w:val="22"/>
              </w:rPr>
            </w:pPr>
            <w:r>
              <w:rPr>
                <w:sz w:val="22"/>
                <w:szCs w:val="22"/>
              </w:rPr>
              <w:t>Ремонт столов и стульев</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14:paraId="01702C68" w14:textId="77777777" w:rsidR="00B22932" w:rsidRPr="00FF6288" w:rsidRDefault="00B22932" w:rsidP="00126D76">
            <w:pPr>
              <w:shd w:val="clear" w:color="auto" w:fill="FFFFFF"/>
              <w:jc w:val="center"/>
              <w:rPr>
                <w:sz w:val="22"/>
                <w:szCs w:val="22"/>
              </w:rPr>
            </w:pPr>
            <w:r>
              <w:rPr>
                <w:sz w:val="22"/>
                <w:szCs w:val="22"/>
              </w:rPr>
              <w:t>шт.</w:t>
            </w: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47644FAC" w14:textId="77777777" w:rsidR="00B22932" w:rsidRPr="00FF6288" w:rsidRDefault="00B22932" w:rsidP="00126D76">
            <w:pPr>
              <w:shd w:val="clear" w:color="auto" w:fill="FFFFFF"/>
              <w:jc w:val="center"/>
              <w:rPr>
                <w:sz w:val="22"/>
                <w:szCs w:val="22"/>
              </w:rPr>
            </w:pPr>
            <w:r>
              <w:rPr>
                <w:sz w:val="22"/>
                <w:szCs w:val="22"/>
              </w:rPr>
              <w:t>35</w:t>
            </w: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6E5154AC" w14:textId="77777777" w:rsidR="00B22932" w:rsidRPr="00FF6288" w:rsidRDefault="00B22932" w:rsidP="00126D76">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412A31F6" w14:textId="77777777" w:rsidR="00B22932" w:rsidRPr="00FF6288" w:rsidRDefault="00B22932" w:rsidP="00126D76">
            <w:pPr>
              <w:shd w:val="clear" w:color="auto" w:fill="FFFFFF"/>
              <w:jc w:val="center"/>
              <w:rPr>
                <w:sz w:val="22"/>
                <w:szCs w:val="22"/>
              </w:rPr>
            </w:pPr>
            <w:r>
              <w:rPr>
                <w:sz w:val="22"/>
                <w:szCs w:val="22"/>
              </w:rPr>
              <w:t>в течение года</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0ACB7E5E" w14:textId="77777777" w:rsidR="00B22932" w:rsidRPr="00FF6288" w:rsidRDefault="00B22932" w:rsidP="00126D76">
            <w:pPr>
              <w:shd w:val="clear" w:color="auto" w:fill="FFFFFF"/>
              <w:jc w:val="center"/>
              <w:rPr>
                <w:sz w:val="22"/>
                <w:szCs w:val="22"/>
              </w:rPr>
            </w:pPr>
            <w:r>
              <w:rPr>
                <w:sz w:val="22"/>
                <w:szCs w:val="22"/>
              </w:rPr>
              <w:t>учитель технологии</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3BBB8104" w14:textId="77777777" w:rsidR="00B22932" w:rsidRPr="00FF6288" w:rsidRDefault="00B22932" w:rsidP="00126D76">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23513804" w14:textId="77777777" w:rsidR="00B22932" w:rsidRPr="00FF6288" w:rsidRDefault="00B22932" w:rsidP="00126D76">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7DDEC8D1" w14:textId="77777777" w:rsidR="00B22932" w:rsidRPr="00FF6288" w:rsidRDefault="00B22932" w:rsidP="00126D76">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66CAF22F" w14:textId="77777777" w:rsidR="00B22932" w:rsidRPr="00FF6288" w:rsidRDefault="00B22932" w:rsidP="00126D76">
            <w:pPr>
              <w:shd w:val="clear" w:color="auto" w:fill="FFFFFF"/>
              <w:jc w:val="center"/>
              <w:rPr>
                <w:sz w:val="22"/>
                <w:szCs w:val="22"/>
              </w:rPr>
            </w:pPr>
          </w:p>
        </w:tc>
      </w:tr>
      <w:tr w:rsidR="00B22932" w:rsidRPr="00FF6288" w14:paraId="02023794" w14:textId="77777777" w:rsidTr="00126D76">
        <w:trPr>
          <w:trHeight w:hRule="exact" w:val="859"/>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00575540" w14:textId="77777777" w:rsidR="00B22932" w:rsidRPr="00FF6288" w:rsidRDefault="00B22932" w:rsidP="00126D76">
            <w:pPr>
              <w:shd w:val="clear" w:color="auto" w:fill="FFFFFF"/>
              <w:rPr>
                <w:sz w:val="22"/>
                <w:szCs w:val="22"/>
              </w:rPr>
            </w:pPr>
            <w:r>
              <w:rPr>
                <w:sz w:val="22"/>
                <w:szCs w:val="22"/>
              </w:rPr>
              <w:t>5</w:t>
            </w:r>
            <w:r w:rsidRPr="00FF6288">
              <w:rPr>
                <w:sz w:val="22"/>
                <w:szCs w:val="22"/>
              </w:rPr>
              <w:t>.</w:t>
            </w:r>
          </w:p>
        </w:tc>
        <w:tc>
          <w:tcPr>
            <w:tcW w:w="3127" w:type="dxa"/>
            <w:tcBorders>
              <w:top w:val="single" w:sz="6" w:space="0" w:color="auto"/>
              <w:left w:val="single" w:sz="6" w:space="0" w:color="auto"/>
              <w:bottom w:val="single" w:sz="6" w:space="0" w:color="auto"/>
              <w:right w:val="single" w:sz="6" w:space="0" w:color="auto"/>
            </w:tcBorders>
            <w:shd w:val="clear" w:color="auto" w:fill="FFFFFF"/>
          </w:tcPr>
          <w:p w14:paraId="316E1AA5" w14:textId="77777777" w:rsidR="00B22932" w:rsidRPr="00FF6288" w:rsidRDefault="00B22932" w:rsidP="00126D76">
            <w:pPr>
              <w:shd w:val="clear" w:color="auto" w:fill="FFFFFF"/>
              <w:rPr>
                <w:sz w:val="22"/>
                <w:szCs w:val="22"/>
              </w:rPr>
            </w:pPr>
            <w:r>
              <w:rPr>
                <w:sz w:val="22"/>
                <w:szCs w:val="22"/>
              </w:rPr>
              <w:t>Благоустройство участка</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14:paraId="6800EDBA" w14:textId="77777777" w:rsidR="00B22932" w:rsidRPr="00FF6288" w:rsidRDefault="00B22932" w:rsidP="00126D76">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06ACF33B" w14:textId="77777777" w:rsidR="00B22932" w:rsidRPr="00FF6288" w:rsidRDefault="00B22932" w:rsidP="00126D76">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33FBDF2C" w14:textId="77777777" w:rsidR="00B22932" w:rsidRPr="00FF6288" w:rsidRDefault="00B22932" w:rsidP="00126D76">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60AD726D" w14:textId="77777777" w:rsidR="00B22932" w:rsidRPr="00FF6288" w:rsidRDefault="00B22932" w:rsidP="00126D76">
            <w:pPr>
              <w:shd w:val="clear" w:color="auto" w:fill="FFFFFF"/>
              <w:jc w:val="center"/>
              <w:rPr>
                <w:sz w:val="22"/>
                <w:szCs w:val="22"/>
              </w:rPr>
            </w:pP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790B9876" w14:textId="77777777" w:rsidR="00B22932" w:rsidRPr="00FF6288" w:rsidRDefault="00B22932" w:rsidP="00126D76">
            <w:pPr>
              <w:shd w:val="clear" w:color="auto" w:fill="FFFFFF"/>
              <w:jc w:val="center"/>
              <w:rPr>
                <w:sz w:val="22"/>
                <w:szCs w:val="22"/>
              </w:rPr>
            </w:pPr>
            <w:r>
              <w:rPr>
                <w:sz w:val="22"/>
                <w:szCs w:val="22"/>
              </w:rPr>
              <w:t>администрация</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4CE4D10A" w14:textId="77777777" w:rsidR="00B22932" w:rsidRPr="00FF6288" w:rsidRDefault="00B22932" w:rsidP="00126D76">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1345550" w14:textId="77777777" w:rsidR="00B22932" w:rsidRPr="00FF6288" w:rsidRDefault="00B22932" w:rsidP="00126D76">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4FB98806" w14:textId="77777777" w:rsidR="00B22932" w:rsidRPr="00FF6288" w:rsidRDefault="00B22932" w:rsidP="00126D76">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1BA41D3C" w14:textId="77777777" w:rsidR="00B22932" w:rsidRPr="00FF6288" w:rsidRDefault="00B22932" w:rsidP="00126D76">
            <w:pPr>
              <w:shd w:val="clear" w:color="auto" w:fill="FFFFFF"/>
              <w:jc w:val="center"/>
              <w:rPr>
                <w:sz w:val="22"/>
                <w:szCs w:val="22"/>
              </w:rPr>
            </w:pPr>
          </w:p>
        </w:tc>
      </w:tr>
      <w:tr w:rsidR="00B22932" w:rsidRPr="00FF6288" w14:paraId="65AE0967" w14:textId="77777777" w:rsidTr="00126D76">
        <w:trPr>
          <w:trHeight w:hRule="exact" w:val="859"/>
        </w:trPr>
        <w:tc>
          <w:tcPr>
            <w:tcW w:w="701" w:type="dxa"/>
            <w:tcBorders>
              <w:top w:val="single" w:sz="6" w:space="0" w:color="auto"/>
              <w:left w:val="single" w:sz="6" w:space="0" w:color="auto"/>
              <w:bottom w:val="single" w:sz="6" w:space="0" w:color="auto"/>
              <w:right w:val="single" w:sz="6" w:space="0" w:color="auto"/>
            </w:tcBorders>
            <w:shd w:val="clear" w:color="auto" w:fill="FFFFFF"/>
          </w:tcPr>
          <w:p w14:paraId="2A1AE5C2" w14:textId="77777777" w:rsidR="00B22932" w:rsidRDefault="00B22932" w:rsidP="00126D76">
            <w:pPr>
              <w:shd w:val="clear" w:color="auto" w:fill="FFFFFF"/>
              <w:rPr>
                <w:sz w:val="22"/>
                <w:szCs w:val="22"/>
              </w:rPr>
            </w:pPr>
            <w:r>
              <w:rPr>
                <w:sz w:val="22"/>
                <w:szCs w:val="22"/>
              </w:rPr>
              <w:t>6.</w:t>
            </w:r>
          </w:p>
        </w:tc>
        <w:tc>
          <w:tcPr>
            <w:tcW w:w="3127" w:type="dxa"/>
            <w:tcBorders>
              <w:top w:val="single" w:sz="6" w:space="0" w:color="auto"/>
              <w:left w:val="single" w:sz="6" w:space="0" w:color="auto"/>
              <w:bottom w:val="single" w:sz="6" w:space="0" w:color="auto"/>
              <w:right w:val="single" w:sz="6" w:space="0" w:color="auto"/>
            </w:tcBorders>
            <w:shd w:val="clear" w:color="auto" w:fill="FFFFFF"/>
          </w:tcPr>
          <w:p w14:paraId="64ED17C5" w14:textId="77777777" w:rsidR="00B22932" w:rsidRDefault="00B22932" w:rsidP="00126D76">
            <w:pPr>
              <w:shd w:val="clear" w:color="auto" w:fill="FFFFFF"/>
              <w:rPr>
                <w:sz w:val="22"/>
                <w:szCs w:val="22"/>
              </w:rPr>
            </w:pPr>
            <w:r>
              <w:rPr>
                <w:sz w:val="22"/>
                <w:szCs w:val="22"/>
              </w:rPr>
              <w:t>Обеспечение аптечками кабинетов химии, физики, технологии, спортзала</w:t>
            </w:r>
          </w:p>
        </w:tc>
        <w:tc>
          <w:tcPr>
            <w:tcW w:w="876" w:type="dxa"/>
            <w:tcBorders>
              <w:top w:val="single" w:sz="6" w:space="0" w:color="auto"/>
              <w:left w:val="single" w:sz="6" w:space="0" w:color="auto"/>
              <w:bottom w:val="single" w:sz="6" w:space="0" w:color="auto"/>
              <w:right w:val="single" w:sz="6" w:space="0" w:color="auto"/>
            </w:tcBorders>
            <w:shd w:val="clear" w:color="auto" w:fill="FFFFFF"/>
            <w:vAlign w:val="center"/>
          </w:tcPr>
          <w:p w14:paraId="76B5DEAB" w14:textId="77777777" w:rsidR="00B22932" w:rsidRPr="00FF6288" w:rsidRDefault="00B22932" w:rsidP="00126D76">
            <w:pPr>
              <w:shd w:val="clear" w:color="auto" w:fill="FFFFFF"/>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shd w:val="clear" w:color="auto" w:fill="FFFFFF"/>
            <w:vAlign w:val="center"/>
          </w:tcPr>
          <w:p w14:paraId="3A2C3ADC" w14:textId="77777777" w:rsidR="00B22932" w:rsidRPr="00FF6288" w:rsidRDefault="00B22932" w:rsidP="00126D76">
            <w:pPr>
              <w:shd w:val="clear" w:color="auto" w:fill="FFFFFF"/>
              <w:jc w:val="center"/>
              <w:rPr>
                <w:sz w:val="22"/>
                <w:szCs w:val="22"/>
              </w:rPr>
            </w:pPr>
          </w:p>
        </w:tc>
        <w:tc>
          <w:tcPr>
            <w:tcW w:w="1330" w:type="dxa"/>
            <w:tcBorders>
              <w:top w:val="single" w:sz="6" w:space="0" w:color="auto"/>
              <w:left w:val="single" w:sz="6" w:space="0" w:color="auto"/>
              <w:bottom w:val="single" w:sz="6" w:space="0" w:color="auto"/>
              <w:right w:val="single" w:sz="6" w:space="0" w:color="auto"/>
            </w:tcBorders>
            <w:shd w:val="clear" w:color="auto" w:fill="FFFFFF"/>
            <w:vAlign w:val="center"/>
          </w:tcPr>
          <w:p w14:paraId="4DDAE3C3" w14:textId="77777777" w:rsidR="00B22932" w:rsidRPr="00FF6288" w:rsidRDefault="00B22932" w:rsidP="00126D76">
            <w:pPr>
              <w:shd w:val="clear" w:color="auto" w:fill="FFFFFF"/>
              <w:jc w:val="center"/>
              <w:rPr>
                <w:sz w:val="22"/>
                <w:szCs w:val="22"/>
              </w:rPr>
            </w:pPr>
          </w:p>
        </w:tc>
        <w:tc>
          <w:tcPr>
            <w:tcW w:w="1339" w:type="dxa"/>
            <w:tcBorders>
              <w:top w:val="single" w:sz="6" w:space="0" w:color="auto"/>
              <w:left w:val="single" w:sz="6" w:space="0" w:color="auto"/>
              <w:bottom w:val="single" w:sz="6" w:space="0" w:color="auto"/>
              <w:right w:val="single" w:sz="6" w:space="0" w:color="auto"/>
            </w:tcBorders>
            <w:shd w:val="clear" w:color="auto" w:fill="FFFFFF"/>
            <w:vAlign w:val="center"/>
          </w:tcPr>
          <w:p w14:paraId="61608183" w14:textId="77777777" w:rsidR="00B22932" w:rsidRPr="00FF6288" w:rsidRDefault="00B22932" w:rsidP="00126D76">
            <w:pPr>
              <w:shd w:val="clear" w:color="auto" w:fill="FFFFFF"/>
              <w:jc w:val="center"/>
              <w:rPr>
                <w:sz w:val="22"/>
                <w:szCs w:val="22"/>
              </w:rPr>
            </w:pPr>
            <w:r>
              <w:rPr>
                <w:sz w:val="22"/>
                <w:szCs w:val="22"/>
              </w:rPr>
              <w:t>август</w:t>
            </w:r>
          </w:p>
        </w:tc>
        <w:tc>
          <w:tcPr>
            <w:tcW w:w="1526" w:type="dxa"/>
            <w:tcBorders>
              <w:top w:val="single" w:sz="6" w:space="0" w:color="auto"/>
              <w:left w:val="single" w:sz="6" w:space="0" w:color="auto"/>
              <w:bottom w:val="single" w:sz="6" w:space="0" w:color="auto"/>
              <w:right w:val="single" w:sz="6" w:space="0" w:color="auto"/>
            </w:tcBorders>
            <w:shd w:val="clear" w:color="auto" w:fill="FFFFFF"/>
            <w:vAlign w:val="center"/>
          </w:tcPr>
          <w:p w14:paraId="4E5557FB" w14:textId="77777777" w:rsidR="00B22932" w:rsidRDefault="00B22932" w:rsidP="00126D76">
            <w:pPr>
              <w:shd w:val="clear" w:color="auto" w:fill="FFFFFF"/>
              <w:jc w:val="center"/>
              <w:rPr>
                <w:sz w:val="22"/>
                <w:szCs w:val="22"/>
              </w:rPr>
            </w:pPr>
            <w:r>
              <w:rPr>
                <w:sz w:val="22"/>
                <w:szCs w:val="22"/>
              </w:rPr>
              <w:t>завхоз</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14:paraId="3B1D0669" w14:textId="77777777" w:rsidR="00B22932" w:rsidRPr="00FF6288" w:rsidRDefault="00B22932" w:rsidP="00126D76">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638BB5E5" w14:textId="77777777" w:rsidR="00B22932" w:rsidRPr="00FF6288" w:rsidRDefault="00B22932" w:rsidP="00126D76">
            <w:pPr>
              <w:shd w:val="clear" w:color="auto" w:fill="FFFFFF"/>
              <w:jc w:val="center"/>
              <w:rPr>
                <w:sz w:val="22"/>
                <w:szCs w:val="22"/>
              </w:rPr>
            </w:pPr>
          </w:p>
        </w:tc>
        <w:tc>
          <w:tcPr>
            <w:tcW w:w="1354" w:type="dxa"/>
            <w:tcBorders>
              <w:top w:val="single" w:sz="6" w:space="0" w:color="auto"/>
              <w:left w:val="single" w:sz="6" w:space="0" w:color="auto"/>
              <w:bottom w:val="single" w:sz="6" w:space="0" w:color="auto"/>
              <w:right w:val="single" w:sz="6" w:space="0" w:color="auto"/>
            </w:tcBorders>
            <w:shd w:val="clear" w:color="auto" w:fill="FFFFFF"/>
            <w:vAlign w:val="center"/>
          </w:tcPr>
          <w:p w14:paraId="01CE0489" w14:textId="77777777" w:rsidR="00B22932" w:rsidRPr="00FF6288" w:rsidRDefault="00B22932" w:rsidP="00126D76">
            <w:pPr>
              <w:shd w:val="clear" w:color="auto" w:fill="FFFFFF"/>
              <w:jc w:val="center"/>
              <w:rPr>
                <w:sz w:val="22"/>
                <w:szCs w:val="22"/>
              </w:rPr>
            </w:pPr>
          </w:p>
        </w:tc>
        <w:tc>
          <w:tcPr>
            <w:tcW w:w="1378" w:type="dxa"/>
            <w:tcBorders>
              <w:top w:val="single" w:sz="6" w:space="0" w:color="auto"/>
              <w:left w:val="single" w:sz="6" w:space="0" w:color="auto"/>
              <w:bottom w:val="single" w:sz="6" w:space="0" w:color="auto"/>
              <w:right w:val="single" w:sz="6" w:space="0" w:color="auto"/>
            </w:tcBorders>
            <w:shd w:val="clear" w:color="auto" w:fill="FFFFFF"/>
            <w:vAlign w:val="center"/>
          </w:tcPr>
          <w:p w14:paraId="5790B64A" w14:textId="77777777" w:rsidR="00B22932" w:rsidRPr="00FF6288" w:rsidRDefault="00B22932" w:rsidP="00126D76">
            <w:pPr>
              <w:shd w:val="clear" w:color="auto" w:fill="FFFFFF"/>
              <w:jc w:val="center"/>
              <w:rPr>
                <w:sz w:val="22"/>
                <w:szCs w:val="22"/>
              </w:rPr>
            </w:pPr>
          </w:p>
        </w:tc>
      </w:tr>
    </w:tbl>
    <w:p w14:paraId="60ABA110" w14:textId="77777777" w:rsidR="00B22932" w:rsidRDefault="00B22932" w:rsidP="00B22932"/>
    <w:p w14:paraId="334ECB30" w14:textId="77777777" w:rsidR="00B22932" w:rsidRDefault="00B22932" w:rsidP="00B22932">
      <w:r>
        <w:t>Директор МОУ ООШ № 2</w:t>
      </w:r>
      <w:r>
        <w:tab/>
      </w:r>
      <w:r>
        <w:tab/>
      </w:r>
      <w:r>
        <w:tab/>
      </w:r>
      <w:r>
        <w:tab/>
      </w:r>
      <w:r>
        <w:tab/>
      </w:r>
      <w:r>
        <w:tab/>
      </w:r>
      <w:r>
        <w:tab/>
      </w:r>
      <w:r>
        <w:tab/>
      </w:r>
      <w:r>
        <w:tab/>
      </w:r>
      <w:r>
        <w:tab/>
        <w:t>Председатель профсоюзного комитета</w:t>
      </w:r>
    </w:p>
    <w:p w14:paraId="70D5CB3F" w14:textId="77777777" w:rsidR="00B22932" w:rsidRDefault="00B22932" w:rsidP="00B22932">
      <w:r>
        <w:t>______________/</w:t>
      </w:r>
      <w:proofErr w:type="spellStart"/>
      <w:r>
        <w:t>И.А.Бондарева</w:t>
      </w:r>
      <w:proofErr w:type="spellEnd"/>
      <w:r>
        <w:t>/</w:t>
      </w:r>
      <w:r>
        <w:tab/>
      </w:r>
      <w:r>
        <w:tab/>
      </w:r>
      <w:r>
        <w:tab/>
      </w:r>
      <w:r>
        <w:tab/>
      </w:r>
      <w:r>
        <w:tab/>
      </w:r>
      <w:r>
        <w:tab/>
      </w:r>
      <w:r>
        <w:tab/>
      </w:r>
      <w:r>
        <w:tab/>
      </w:r>
      <w:r>
        <w:tab/>
        <w:t>______________/</w:t>
      </w:r>
      <w:proofErr w:type="spellStart"/>
      <w:r>
        <w:t>С.С.Бедовлетова</w:t>
      </w:r>
      <w:proofErr w:type="spellEnd"/>
      <w:r>
        <w:t>/</w:t>
      </w:r>
    </w:p>
    <w:p w14:paraId="54E335C8" w14:textId="082F41BF" w:rsidR="00B22932" w:rsidRDefault="00B22932" w:rsidP="00B22932">
      <w:pPr>
        <w:rPr>
          <w:sz w:val="28"/>
          <w:szCs w:val="28"/>
        </w:rPr>
      </w:pPr>
      <w:r>
        <w:t>“</w:t>
      </w:r>
      <w:r w:rsidR="00291DDA">
        <w:t>10</w:t>
      </w:r>
      <w:r>
        <w:t xml:space="preserve">” </w:t>
      </w:r>
      <w:proofErr w:type="gramStart"/>
      <w:r w:rsidR="00291DDA">
        <w:t>января</w:t>
      </w:r>
      <w:r>
        <w:t xml:space="preserve">  2024</w:t>
      </w:r>
      <w:proofErr w:type="gramEnd"/>
      <w:r w:rsidRPr="00F81C89">
        <w:t xml:space="preserve"> </w:t>
      </w:r>
      <w:r>
        <w:t>г.</w:t>
      </w:r>
      <w:r>
        <w:tab/>
      </w:r>
      <w:r>
        <w:tab/>
      </w:r>
      <w:r>
        <w:tab/>
      </w:r>
      <w:r>
        <w:tab/>
      </w:r>
      <w:r>
        <w:tab/>
      </w:r>
      <w:r>
        <w:tab/>
      </w:r>
      <w:r>
        <w:tab/>
      </w:r>
      <w:r>
        <w:tab/>
      </w:r>
      <w:r>
        <w:tab/>
      </w:r>
      <w:r>
        <w:tab/>
        <w:t>“</w:t>
      </w:r>
      <w:r w:rsidR="00291DDA">
        <w:t>10</w:t>
      </w:r>
      <w:r>
        <w:t xml:space="preserve">” </w:t>
      </w:r>
      <w:r w:rsidR="00291DDA">
        <w:t>янва</w:t>
      </w:r>
      <w:r>
        <w:t>ря 2024</w:t>
      </w:r>
      <w:r w:rsidRPr="00F81C89">
        <w:t xml:space="preserve"> </w:t>
      </w:r>
      <w:r>
        <w:t>г.</w:t>
      </w:r>
    </w:p>
    <w:p w14:paraId="2B932A46" w14:textId="77777777" w:rsidR="00B22932" w:rsidRDefault="00B22932" w:rsidP="00B22932">
      <w:pPr>
        <w:rPr>
          <w:sz w:val="28"/>
          <w:szCs w:val="28"/>
        </w:rPr>
        <w:sectPr w:rsidR="00B22932" w:rsidSect="00A262A1">
          <w:pgSz w:w="16838" w:h="11906" w:orient="landscape" w:code="9"/>
          <w:pgMar w:top="1078" w:right="851" w:bottom="540" w:left="851" w:header="709" w:footer="709" w:gutter="0"/>
          <w:cols w:space="708"/>
          <w:docGrid w:linePitch="360"/>
        </w:sectPr>
      </w:pPr>
    </w:p>
    <w:p w14:paraId="47C9997E" w14:textId="77777777" w:rsidR="00B22932" w:rsidRDefault="00B22932" w:rsidP="00B22932">
      <w:pPr>
        <w:shd w:val="clear" w:color="auto" w:fill="FFFFFF"/>
        <w:rPr>
          <w:bCs/>
          <w:iCs/>
        </w:rPr>
      </w:pPr>
    </w:p>
    <w:p w14:paraId="1C125D5A" w14:textId="77777777" w:rsidR="00B22932" w:rsidRPr="009C2F0F" w:rsidRDefault="00B22932" w:rsidP="00B22932">
      <w:pPr>
        <w:pStyle w:val="1"/>
        <w:jc w:val="right"/>
        <w:rPr>
          <w:szCs w:val="24"/>
        </w:rPr>
      </w:pPr>
      <w:r w:rsidRPr="009C2F0F">
        <w:rPr>
          <w:szCs w:val="24"/>
        </w:rPr>
        <w:t>Приложение №8</w:t>
      </w:r>
      <w:r w:rsidRPr="009C2F0F">
        <w:rPr>
          <w:szCs w:val="24"/>
        </w:rPr>
        <w:br/>
      </w:r>
      <w:r w:rsidRPr="009C2F0F">
        <w:rPr>
          <w:iCs/>
          <w:szCs w:val="24"/>
        </w:rPr>
        <w:t>к коллективному договору</w:t>
      </w:r>
    </w:p>
    <w:p w14:paraId="079412BA" w14:textId="77777777" w:rsidR="00B22932" w:rsidRDefault="00B22932" w:rsidP="00B22932"/>
    <w:p w14:paraId="569F128E" w14:textId="77777777" w:rsidR="00B22932" w:rsidRPr="0043051A" w:rsidRDefault="00B22932" w:rsidP="00B22932">
      <w:pPr>
        <w:shd w:val="clear" w:color="auto" w:fill="FFFFFF"/>
        <w:jc w:val="center"/>
        <w:rPr>
          <w:b/>
          <w:sz w:val="28"/>
          <w:szCs w:val="28"/>
        </w:rPr>
      </w:pPr>
      <w:r w:rsidRPr="0043051A">
        <w:rPr>
          <w:b/>
          <w:sz w:val="28"/>
          <w:szCs w:val="28"/>
        </w:rPr>
        <w:t>НОРМЫ</w:t>
      </w:r>
    </w:p>
    <w:p w14:paraId="2F97B923" w14:textId="77777777" w:rsidR="00B22932" w:rsidRPr="0043051A" w:rsidRDefault="00B22932" w:rsidP="00B22932">
      <w:pPr>
        <w:shd w:val="clear" w:color="auto" w:fill="FFFFFF"/>
        <w:jc w:val="center"/>
        <w:rPr>
          <w:b/>
          <w:sz w:val="28"/>
          <w:szCs w:val="28"/>
        </w:rPr>
      </w:pPr>
      <w:r w:rsidRPr="0043051A">
        <w:rPr>
          <w:b/>
          <w:sz w:val="28"/>
          <w:szCs w:val="28"/>
        </w:rPr>
        <w:t>бесплатной выдачи специальной одежды, специальной обуви</w:t>
      </w:r>
    </w:p>
    <w:p w14:paraId="6AA64E9A" w14:textId="77777777" w:rsidR="00B22932" w:rsidRDefault="00B22932" w:rsidP="00B22932">
      <w:pPr>
        <w:jc w:val="center"/>
        <w:rPr>
          <w:b/>
          <w:sz w:val="28"/>
          <w:szCs w:val="28"/>
        </w:rPr>
      </w:pPr>
      <w:r w:rsidRPr="0043051A">
        <w:rPr>
          <w:b/>
          <w:sz w:val="28"/>
          <w:szCs w:val="28"/>
        </w:rPr>
        <w:t>и других средств индивидуальной защиты работникам</w:t>
      </w:r>
    </w:p>
    <w:p w14:paraId="09225073" w14:textId="77777777" w:rsidR="00B22932" w:rsidRPr="0043051A" w:rsidRDefault="00B22932" w:rsidP="00B22932">
      <w:pPr>
        <w:jc w:val="center"/>
        <w:rPr>
          <w:b/>
          <w:sz w:val="28"/>
          <w:szCs w:val="28"/>
        </w:rPr>
      </w:pPr>
    </w:p>
    <w:tbl>
      <w:tblPr>
        <w:tblW w:w="9791" w:type="dxa"/>
        <w:tblInd w:w="30" w:type="dxa"/>
        <w:tblLayout w:type="fixed"/>
        <w:tblCellMar>
          <w:left w:w="40" w:type="dxa"/>
          <w:right w:w="40" w:type="dxa"/>
        </w:tblCellMar>
        <w:tblLook w:val="0000" w:firstRow="0" w:lastRow="0" w:firstColumn="0" w:lastColumn="0" w:noHBand="0" w:noVBand="0"/>
      </w:tblPr>
      <w:tblGrid>
        <w:gridCol w:w="566"/>
        <w:gridCol w:w="10"/>
        <w:gridCol w:w="2395"/>
        <w:gridCol w:w="10"/>
        <w:gridCol w:w="4658"/>
        <w:gridCol w:w="10"/>
        <w:gridCol w:w="2112"/>
        <w:gridCol w:w="30"/>
      </w:tblGrid>
      <w:tr w:rsidR="00B22932" w:rsidRPr="00CD06C9" w14:paraId="4F86CBC5" w14:textId="77777777" w:rsidTr="00126D76">
        <w:trPr>
          <w:gridAfter w:val="1"/>
          <w:wAfter w:w="30" w:type="dxa"/>
          <w:trHeight w:hRule="exact" w:val="133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47511D7" w14:textId="77777777" w:rsidR="00B22932" w:rsidRPr="00CD06C9" w:rsidRDefault="00B22932" w:rsidP="00126D76">
            <w:pPr>
              <w:shd w:val="clear" w:color="auto" w:fill="FFFFFF"/>
              <w:jc w:val="center"/>
              <w:rPr>
                <w:b/>
              </w:rPr>
            </w:pPr>
            <w:r w:rsidRPr="00CD06C9">
              <w:rPr>
                <w:b/>
              </w:rPr>
              <w:t>№ п/п</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14:paraId="1A3A1237" w14:textId="77777777" w:rsidR="00B22932" w:rsidRPr="00CD06C9" w:rsidRDefault="00B22932" w:rsidP="00126D76">
            <w:pPr>
              <w:shd w:val="clear" w:color="auto" w:fill="FFFFFF"/>
              <w:jc w:val="center"/>
              <w:rPr>
                <w:b/>
              </w:rPr>
            </w:pPr>
            <w:r w:rsidRPr="00CD06C9">
              <w:rPr>
                <w:b/>
              </w:rPr>
              <w:t>Профессия</w:t>
            </w:r>
          </w:p>
          <w:p w14:paraId="40D988CB" w14:textId="77777777" w:rsidR="00B22932" w:rsidRPr="00CD06C9" w:rsidRDefault="00B22932" w:rsidP="00126D76">
            <w:pPr>
              <w:shd w:val="clear" w:color="auto" w:fill="FFFFFF"/>
              <w:jc w:val="center"/>
              <w:rPr>
                <w:b/>
              </w:rPr>
            </w:pPr>
            <w:r w:rsidRPr="00CD06C9">
              <w:rPr>
                <w:b/>
              </w:rPr>
              <w:t>или должность</w:t>
            </w:r>
          </w:p>
        </w:tc>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14:paraId="7461B227" w14:textId="77777777" w:rsidR="00B22932" w:rsidRPr="00CD06C9" w:rsidRDefault="00B22932" w:rsidP="00126D76">
            <w:pPr>
              <w:shd w:val="clear" w:color="auto" w:fill="FFFFFF"/>
              <w:jc w:val="center"/>
              <w:rPr>
                <w:b/>
              </w:rPr>
            </w:pPr>
            <w:r w:rsidRPr="00CD06C9">
              <w:rPr>
                <w:b/>
              </w:rPr>
              <w:t>Наименование средств индивидуальной защиты</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14:paraId="62FC7D46" w14:textId="77777777" w:rsidR="00B22932" w:rsidRPr="00CD06C9" w:rsidRDefault="00B22932" w:rsidP="00126D76">
            <w:pPr>
              <w:shd w:val="clear" w:color="auto" w:fill="FFFFFF"/>
              <w:jc w:val="center"/>
              <w:rPr>
                <w:b/>
              </w:rPr>
            </w:pPr>
            <w:r w:rsidRPr="00CD06C9">
              <w:rPr>
                <w:b/>
              </w:rPr>
              <w:t>Норма выдачи на год</w:t>
            </w:r>
          </w:p>
          <w:p w14:paraId="0B5ED10E" w14:textId="77777777" w:rsidR="00B22932" w:rsidRPr="00CD06C9" w:rsidRDefault="00B22932" w:rsidP="00126D76">
            <w:pPr>
              <w:shd w:val="clear" w:color="auto" w:fill="FFFFFF"/>
              <w:jc w:val="center"/>
              <w:rPr>
                <w:b/>
              </w:rPr>
            </w:pPr>
            <w:r w:rsidRPr="00CD06C9">
              <w:rPr>
                <w:b/>
              </w:rPr>
              <w:t>(единицы, комплекты)</w:t>
            </w:r>
          </w:p>
        </w:tc>
      </w:tr>
      <w:tr w:rsidR="00B22932" w:rsidRPr="00CB4792" w14:paraId="58063DC4" w14:textId="77777777" w:rsidTr="00126D76">
        <w:trPr>
          <w:gridAfter w:val="1"/>
          <w:wAfter w:w="30" w:type="dxa"/>
          <w:trHeight w:hRule="exact" w:val="56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41B90" w14:textId="77777777" w:rsidR="00B22932" w:rsidRPr="00CB4792"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r w:rsidRPr="00CB4792">
              <w:rPr>
                <w:rStyle w:val="CourierNew95pt"/>
                <w:rFonts w:ascii="Times New Roman" w:hAnsi="Times New Roman"/>
                <w:sz w:val="24"/>
                <w:szCs w:val="24"/>
                <w:lang w:eastAsia="ru-RU"/>
              </w:rPr>
              <w:t>1.</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14:paraId="2CE2125E" w14:textId="77777777" w:rsidR="00B22932" w:rsidRPr="00CB4792"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r w:rsidRPr="00CB4792">
              <w:rPr>
                <w:rStyle w:val="CourierNew95pt"/>
                <w:rFonts w:ascii="Times New Roman" w:hAnsi="Times New Roman"/>
                <w:sz w:val="24"/>
                <w:szCs w:val="24"/>
                <w:lang w:eastAsia="ru-RU"/>
              </w:rPr>
              <w:t>Библиотекарь</w:t>
            </w:r>
          </w:p>
        </w:tc>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14:paraId="77E77CAF" w14:textId="77777777" w:rsidR="00B22932" w:rsidRPr="00CB4792"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r w:rsidRPr="00CB4792">
              <w:rPr>
                <w:rStyle w:val="CourierNew95pt"/>
                <w:rFonts w:ascii="Times New Roman" w:hAnsi="Times New Roman"/>
                <w:sz w:val="24"/>
                <w:szCs w:val="24"/>
                <w:lang w:eastAsia="ru-RU"/>
              </w:rPr>
              <w:t>Халат хлопчатобумажный</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tcPr>
          <w:p w14:paraId="06A7376E" w14:textId="77777777" w:rsidR="00B22932" w:rsidRPr="00CB4792" w:rsidRDefault="00B22932" w:rsidP="00126D76">
            <w:pPr>
              <w:pStyle w:val="12"/>
              <w:shd w:val="clear" w:color="auto" w:fill="auto"/>
              <w:spacing w:before="0" w:line="240" w:lineRule="auto"/>
              <w:ind w:left="57" w:right="57" w:firstLine="0"/>
              <w:jc w:val="center"/>
              <w:rPr>
                <w:rStyle w:val="CourierNew95pt"/>
                <w:rFonts w:ascii="Times New Roman" w:hAnsi="Times New Roman"/>
                <w:sz w:val="24"/>
                <w:szCs w:val="24"/>
                <w:lang w:eastAsia="ru-RU"/>
              </w:rPr>
            </w:pPr>
            <w:r w:rsidRPr="00CB4792">
              <w:rPr>
                <w:rStyle w:val="CourierNew95pt"/>
                <w:rFonts w:ascii="Times New Roman" w:hAnsi="Times New Roman"/>
                <w:sz w:val="24"/>
                <w:szCs w:val="24"/>
                <w:lang w:eastAsia="ru-RU"/>
              </w:rPr>
              <w:t>1</w:t>
            </w:r>
          </w:p>
        </w:tc>
      </w:tr>
      <w:tr w:rsidR="00B22932" w:rsidRPr="006B592D" w14:paraId="24E044CC" w14:textId="77777777" w:rsidTr="00126D76">
        <w:tblPrEx>
          <w:tblCellMar>
            <w:left w:w="10" w:type="dxa"/>
            <w:right w:w="10" w:type="dxa"/>
          </w:tblCellMar>
        </w:tblPrEx>
        <w:trPr>
          <w:trHeight w:hRule="exact" w:val="1740"/>
        </w:trPr>
        <w:tc>
          <w:tcPr>
            <w:tcW w:w="577" w:type="dxa"/>
            <w:gridSpan w:val="2"/>
            <w:tcBorders>
              <w:top w:val="single" w:sz="4" w:space="0" w:color="auto"/>
              <w:left w:val="single" w:sz="4" w:space="0" w:color="auto"/>
            </w:tcBorders>
            <w:shd w:val="clear" w:color="auto" w:fill="FFFFFF"/>
          </w:tcPr>
          <w:p w14:paraId="027C7AFF"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r>
              <w:rPr>
                <w:rStyle w:val="CourierNew95pt"/>
                <w:rFonts w:ascii="Times New Roman" w:hAnsi="Times New Roman"/>
                <w:sz w:val="24"/>
                <w:szCs w:val="24"/>
                <w:lang w:eastAsia="ru-RU"/>
              </w:rPr>
              <w:t xml:space="preserve"> 2.</w:t>
            </w:r>
          </w:p>
        </w:tc>
        <w:tc>
          <w:tcPr>
            <w:tcW w:w="2410" w:type="dxa"/>
            <w:gridSpan w:val="2"/>
            <w:tcBorders>
              <w:top w:val="single" w:sz="4" w:space="0" w:color="auto"/>
              <w:left w:val="single" w:sz="4" w:space="0" w:color="auto"/>
            </w:tcBorders>
            <w:shd w:val="clear" w:color="auto" w:fill="FFFFFF"/>
          </w:tcPr>
          <w:p w14:paraId="7C874699"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r w:rsidRPr="006B592D">
              <w:rPr>
                <w:rStyle w:val="CourierNew95pt"/>
                <w:rFonts w:ascii="Times New Roman" w:hAnsi="Times New Roman"/>
                <w:sz w:val="24"/>
                <w:szCs w:val="24"/>
                <w:lang w:eastAsia="ru-RU"/>
              </w:rPr>
              <w:t>Дворник</w:t>
            </w:r>
          </w:p>
        </w:tc>
        <w:tc>
          <w:tcPr>
            <w:tcW w:w="4678" w:type="dxa"/>
            <w:gridSpan w:val="2"/>
            <w:tcBorders>
              <w:top w:val="single" w:sz="4" w:space="0" w:color="auto"/>
              <w:left w:val="single" w:sz="4" w:space="0" w:color="auto"/>
            </w:tcBorders>
            <w:shd w:val="clear" w:color="auto" w:fill="FFFFFF"/>
          </w:tcPr>
          <w:p w14:paraId="6CAC641A" w14:textId="77777777" w:rsidR="00B22932" w:rsidRPr="00795796" w:rsidRDefault="00B22932" w:rsidP="00126D76">
            <w:pPr>
              <w:pStyle w:val="12"/>
              <w:shd w:val="clear" w:color="auto" w:fill="auto"/>
              <w:spacing w:before="0" w:line="240" w:lineRule="auto"/>
              <w:ind w:left="57" w:right="57" w:firstLine="0"/>
              <w:rPr>
                <w:sz w:val="24"/>
                <w:szCs w:val="24"/>
                <w:lang w:eastAsia="ru-RU"/>
              </w:rPr>
            </w:pPr>
            <w:r w:rsidRPr="006B592D">
              <w:rPr>
                <w:rStyle w:val="CourierNew95pt"/>
                <w:rFonts w:ascii="Times New Roman" w:hAnsi="Times New Roman"/>
                <w:sz w:val="24"/>
                <w:szCs w:val="24"/>
                <w:lang w:eastAsia="ru-RU"/>
              </w:rPr>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2126" w:type="dxa"/>
            <w:gridSpan w:val="2"/>
            <w:tcBorders>
              <w:top w:val="single" w:sz="4" w:space="0" w:color="auto"/>
              <w:left w:val="single" w:sz="4" w:space="0" w:color="auto"/>
              <w:right w:val="single" w:sz="4" w:space="0" w:color="auto"/>
            </w:tcBorders>
            <w:shd w:val="clear" w:color="auto" w:fill="FFFFFF"/>
          </w:tcPr>
          <w:p w14:paraId="2C89286A" w14:textId="77777777" w:rsidR="00B22932" w:rsidRPr="00795796" w:rsidRDefault="00B22932" w:rsidP="00126D76">
            <w:pPr>
              <w:pStyle w:val="12"/>
              <w:shd w:val="clear" w:color="auto" w:fill="auto"/>
              <w:spacing w:before="0" w:line="240" w:lineRule="auto"/>
              <w:ind w:left="57" w:right="57" w:firstLine="0"/>
              <w:jc w:val="center"/>
              <w:rPr>
                <w:sz w:val="24"/>
                <w:szCs w:val="24"/>
                <w:lang w:eastAsia="ru-RU"/>
              </w:rPr>
            </w:pPr>
            <w:r w:rsidRPr="006B592D">
              <w:rPr>
                <w:rStyle w:val="CourierNew95pt"/>
                <w:rFonts w:ascii="Times New Roman" w:hAnsi="Times New Roman"/>
                <w:sz w:val="24"/>
                <w:szCs w:val="24"/>
                <w:lang w:eastAsia="ru-RU"/>
              </w:rPr>
              <w:t>1</w:t>
            </w:r>
          </w:p>
        </w:tc>
      </w:tr>
      <w:tr w:rsidR="00B22932" w:rsidRPr="006B592D" w14:paraId="731028D6" w14:textId="77777777" w:rsidTr="00126D76">
        <w:tblPrEx>
          <w:tblCellMar>
            <w:left w:w="10" w:type="dxa"/>
            <w:right w:w="10" w:type="dxa"/>
          </w:tblCellMar>
        </w:tblPrEx>
        <w:trPr>
          <w:trHeight w:hRule="exact" w:val="420"/>
        </w:trPr>
        <w:tc>
          <w:tcPr>
            <w:tcW w:w="577" w:type="dxa"/>
            <w:gridSpan w:val="2"/>
            <w:tcBorders>
              <w:left w:val="single" w:sz="4" w:space="0" w:color="auto"/>
            </w:tcBorders>
            <w:shd w:val="clear" w:color="auto" w:fill="FFFFFF"/>
          </w:tcPr>
          <w:p w14:paraId="4ABC1B3A"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2410" w:type="dxa"/>
            <w:gridSpan w:val="2"/>
            <w:tcBorders>
              <w:left w:val="single" w:sz="4" w:space="0" w:color="auto"/>
            </w:tcBorders>
            <w:shd w:val="clear" w:color="auto" w:fill="FFFFFF"/>
          </w:tcPr>
          <w:p w14:paraId="2D6D6719"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4678" w:type="dxa"/>
            <w:gridSpan w:val="2"/>
            <w:tcBorders>
              <w:top w:val="single" w:sz="4" w:space="0" w:color="auto"/>
              <w:left w:val="single" w:sz="4" w:space="0" w:color="auto"/>
            </w:tcBorders>
            <w:shd w:val="clear" w:color="auto" w:fill="FFFFFF"/>
          </w:tcPr>
          <w:p w14:paraId="5918FA8E" w14:textId="77777777" w:rsidR="00B22932" w:rsidRPr="00795796" w:rsidRDefault="00B22932" w:rsidP="00126D76">
            <w:pPr>
              <w:pStyle w:val="12"/>
              <w:shd w:val="clear" w:color="auto" w:fill="auto"/>
              <w:spacing w:before="0" w:line="240" w:lineRule="auto"/>
              <w:ind w:left="57" w:right="57" w:firstLine="0"/>
              <w:rPr>
                <w:sz w:val="24"/>
                <w:szCs w:val="24"/>
                <w:lang w:eastAsia="ru-RU"/>
              </w:rPr>
            </w:pPr>
            <w:r w:rsidRPr="006B592D">
              <w:rPr>
                <w:rStyle w:val="CourierNew95pt"/>
                <w:rFonts w:ascii="Times New Roman" w:hAnsi="Times New Roman"/>
                <w:sz w:val="24"/>
                <w:szCs w:val="24"/>
                <w:lang w:eastAsia="ru-RU"/>
              </w:rPr>
              <w:t>Фартук хлопчатобумажный с нагрудником</w:t>
            </w:r>
          </w:p>
        </w:tc>
        <w:tc>
          <w:tcPr>
            <w:tcW w:w="2126" w:type="dxa"/>
            <w:gridSpan w:val="2"/>
            <w:tcBorders>
              <w:top w:val="single" w:sz="4" w:space="0" w:color="auto"/>
              <w:left w:val="single" w:sz="4" w:space="0" w:color="auto"/>
              <w:right w:val="single" w:sz="4" w:space="0" w:color="auto"/>
            </w:tcBorders>
            <w:shd w:val="clear" w:color="auto" w:fill="FFFFFF"/>
          </w:tcPr>
          <w:p w14:paraId="2E50F693" w14:textId="77777777" w:rsidR="00B22932" w:rsidRPr="00795796" w:rsidRDefault="00B22932" w:rsidP="00126D76">
            <w:pPr>
              <w:pStyle w:val="12"/>
              <w:shd w:val="clear" w:color="auto" w:fill="auto"/>
              <w:spacing w:before="0" w:line="240" w:lineRule="auto"/>
              <w:ind w:left="57" w:right="57" w:firstLine="0"/>
              <w:jc w:val="center"/>
              <w:rPr>
                <w:sz w:val="24"/>
                <w:szCs w:val="24"/>
                <w:lang w:eastAsia="ru-RU"/>
              </w:rPr>
            </w:pPr>
            <w:r w:rsidRPr="006B592D">
              <w:rPr>
                <w:rStyle w:val="CourierNew95pt"/>
                <w:rFonts w:ascii="Times New Roman" w:hAnsi="Times New Roman"/>
                <w:sz w:val="24"/>
                <w:szCs w:val="24"/>
                <w:lang w:eastAsia="ru-RU"/>
              </w:rPr>
              <w:t>1</w:t>
            </w:r>
          </w:p>
        </w:tc>
      </w:tr>
      <w:tr w:rsidR="00B22932" w:rsidRPr="006B592D" w14:paraId="2468DE5C" w14:textId="77777777" w:rsidTr="00126D76">
        <w:tblPrEx>
          <w:tblCellMar>
            <w:left w:w="10" w:type="dxa"/>
            <w:right w:w="10" w:type="dxa"/>
          </w:tblCellMar>
        </w:tblPrEx>
        <w:trPr>
          <w:trHeight w:hRule="exact" w:val="677"/>
        </w:trPr>
        <w:tc>
          <w:tcPr>
            <w:tcW w:w="577" w:type="dxa"/>
            <w:gridSpan w:val="2"/>
            <w:tcBorders>
              <w:left w:val="single" w:sz="4" w:space="0" w:color="auto"/>
            </w:tcBorders>
            <w:shd w:val="clear" w:color="auto" w:fill="FFFFFF"/>
          </w:tcPr>
          <w:p w14:paraId="4DFB85DD"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2410" w:type="dxa"/>
            <w:gridSpan w:val="2"/>
            <w:tcBorders>
              <w:left w:val="single" w:sz="4" w:space="0" w:color="auto"/>
            </w:tcBorders>
            <w:shd w:val="clear" w:color="auto" w:fill="FFFFFF"/>
          </w:tcPr>
          <w:p w14:paraId="454B4D52"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4678" w:type="dxa"/>
            <w:gridSpan w:val="2"/>
            <w:tcBorders>
              <w:top w:val="single" w:sz="4" w:space="0" w:color="auto"/>
              <w:left w:val="single" w:sz="4" w:space="0" w:color="auto"/>
            </w:tcBorders>
            <w:shd w:val="clear" w:color="auto" w:fill="FFFFFF"/>
          </w:tcPr>
          <w:p w14:paraId="74E21B0D" w14:textId="77777777" w:rsidR="00B22932" w:rsidRPr="00795796" w:rsidRDefault="00B22932" w:rsidP="00126D76">
            <w:pPr>
              <w:pStyle w:val="12"/>
              <w:shd w:val="clear" w:color="auto" w:fill="auto"/>
              <w:spacing w:before="0" w:line="240" w:lineRule="auto"/>
              <w:ind w:left="57" w:right="57" w:firstLine="0"/>
              <w:rPr>
                <w:sz w:val="24"/>
                <w:szCs w:val="24"/>
                <w:lang w:eastAsia="ru-RU"/>
              </w:rPr>
            </w:pPr>
            <w:r w:rsidRPr="006B592D">
              <w:rPr>
                <w:rStyle w:val="CourierNew95pt"/>
                <w:rFonts w:ascii="Times New Roman" w:hAnsi="Times New Roman"/>
                <w:sz w:val="24"/>
                <w:szCs w:val="24"/>
                <w:lang w:eastAsia="ru-RU"/>
              </w:rPr>
              <w:t>Рукавицы</w:t>
            </w:r>
          </w:p>
          <w:p w14:paraId="2134C0E1" w14:textId="77777777" w:rsidR="00B22932" w:rsidRPr="00795796" w:rsidRDefault="00B22932" w:rsidP="00126D76">
            <w:pPr>
              <w:pStyle w:val="12"/>
              <w:shd w:val="clear" w:color="auto" w:fill="auto"/>
              <w:spacing w:before="0" w:line="240" w:lineRule="auto"/>
              <w:ind w:left="57" w:right="57" w:firstLine="0"/>
              <w:rPr>
                <w:sz w:val="24"/>
                <w:szCs w:val="24"/>
                <w:lang w:eastAsia="ru-RU"/>
              </w:rPr>
            </w:pPr>
            <w:r w:rsidRPr="006B592D">
              <w:rPr>
                <w:rStyle w:val="CourierNew95pt"/>
                <w:rFonts w:ascii="Times New Roman" w:hAnsi="Times New Roman"/>
                <w:sz w:val="24"/>
                <w:szCs w:val="24"/>
                <w:lang w:eastAsia="ru-RU"/>
              </w:rPr>
              <w:t>комбинированные или</w:t>
            </w:r>
          </w:p>
        </w:tc>
        <w:tc>
          <w:tcPr>
            <w:tcW w:w="2126" w:type="dxa"/>
            <w:gridSpan w:val="2"/>
            <w:tcBorders>
              <w:top w:val="single" w:sz="4" w:space="0" w:color="auto"/>
              <w:left w:val="single" w:sz="4" w:space="0" w:color="auto"/>
              <w:right w:val="single" w:sz="4" w:space="0" w:color="auto"/>
            </w:tcBorders>
            <w:shd w:val="clear" w:color="auto" w:fill="FFFFFF"/>
          </w:tcPr>
          <w:p w14:paraId="7FD834A7" w14:textId="77777777" w:rsidR="00B22932" w:rsidRPr="00795796" w:rsidRDefault="00B22932" w:rsidP="00126D76">
            <w:pPr>
              <w:pStyle w:val="12"/>
              <w:shd w:val="clear" w:color="auto" w:fill="auto"/>
              <w:spacing w:before="0" w:line="240" w:lineRule="auto"/>
              <w:ind w:left="57" w:right="57" w:firstLine="0"/>
              <w:jc w:val="center"/>
              <w:rPr>
                <w:sz w:val="24"/>
                <w:szCs w:val="24"/>
                <w:lang w:eastAsia="ru-RU"/>
              </w:rPr>
            </w:pPr>
            <w:r w:rsidRPr="006B592D">
              <w:rPr>
                <w:rStyle w:val="CourierNew95pt"/>
                <w:rFonts w:ascii="Times New Roman" w:hAnsi="Times New Roman"/>
                <w:sz w:val="24"/>
                <w:szCs w:val="24"/>
                <w:lang w:eastAsia="ru-RU"/>
              </w:rPr>
              <w:t>6 пар</w:t>
            </w:r>
          </w:p>
        </w:tc>
      </w:tr>
      <w:tr w:rsidR="00B22932" w:rsidRPr="006B592D" w14:paraId="26D58415" w14:textId="77777777" w:rsidTr="00126D76">
        <w:tblPrEx>
          <w:tblCellMar>
            <w:left w:w="10" w:type="dxa"/>
            <w:right w:w="10" w:type="dxa"/>
          </w:tblCellMar>
        </w:tblPrEx>
        <w:trPr>
          <w:trHeight w:hRule="exact" w:val="456"/>
        </w:trPr>
        <w:tc>
          <w:tcPr>
            <w:tcW w:w="577" w:type="dxa"/>
            <w:gridSpan w:val="2"/>
            <w:tcBorders>
              <w:left w:val="single" w:sz="4" w:space="0" w:color="auto"/>
            </w:tcBorders>
            <w:shd w:val="clear" w:color="auto" w:fill="FFFFFF"/>
          </w:tcPr>
          <w:p w14:paraId="66273447"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2410" w:type="dxa"/>
            <w:gridSpan w:val="2"/>
            <w:tcBorders>
              <w:left w:val="single" w:sz="4" w:space="0" w:color="auto"/>
            </w:tcBorders>
            <w:shd w:val="clear" w:color="auto" w:fill="FFFFFF"/>
          </w:tcPr>
          <w:p w14:paraId="090D853A"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4678" w:type="dxa"/>
            <w:gridSpan w:val="2"/>
            <w:tcBorders>
              <w:top w:val="single" w:sz="4" w:space="0" w:color="auto"/>
              <w:left w:val="single" w:sz="4" w:space="0" w:color="auto"/>
            </w:tcBorders>
            <w:shd w:val="clear" w:color="auto" w:fill="FFFFFF"/>
          </w:tcPr>
          <w:p w14:paraId="66BCB817" w14:textId="77777777" w:rsidR="00B22932" w:rsidRPr="00795796" w:rsidRDefault="00B22932" w:rsidP="00126D76">
            <w:pPr>
              <w:pStyle w:val="12"/>
              <w:shd w:val="clear" w:color="auto" w:fill="auto"/>
              <w:spacing w:before="0" w:line="240" w:lineRule="auto"/>
              <w:ind w:left="57" w:right="57" w:firstLine="0"/>
              <w:rPr>
                <w:sz w:val="24"/>
                <w:szCs w:val="24"/>
                <w:lang w:eastAsia="ru-RU"/>
              </w:rPr>
            </w:pPr>
            <w:r w:rsidRPr="006B592D">
              <w:rPr>
                <w:rStyle w:val="CourierNew95pt"/>
                <w:rFonts w:ascii="Times New Roman" w:hAnsi="Times New Roman"/>
                <w:sz w:val="24"/>
                <w:szCs w:val="24"/>
                <w:lang w:eastAsia="ru-RU"/>
              </w:rPr>
              <w:t xml:space="preserve">Галоши </w:t>
            </w:r>
          </w:p>
        </w:tc>
        <w:tc>
          <w:tcPr>
            <w:tcW w:w="2126" w:type="dxa"/>
            <w:gridSpan w:val="2"/>
            <w:tcBorders>
              <w:top w:val="single" w:sz="4" w:space="0" w:color="auto"/>
              <w:left w:val="single" w:sz="4" w:space="0" w:color="auto"/>
              <w:right w:val="single" w:sz="4" w:space="0" w:color="auto"/>
            </w:tcBorders>
            <w:shd w:val="clear" w:color="auto" w:fill="FFFFFF"/>
          </w:tcPr>
          <w:p w14:paraId="70EF4922" w14:textId="77777777" w:rsidR="00B22932" w:rsidRPr="00795796" w:rsidRDefault="00B22932" w:rsidP="00126D76">
            <w:pPr>
              <w:pStyle w:val="12"/>
              <w:shd w:val="clear" w:color="auto" w:fill="auto"/>
              <w:spacing w:before="0" w:line="240" w:lineRule="auto"/>
              <w:ind w:left="57" w:right="57" w:firstLine="0"/>
              <w:jc w:val="center"/>
              <w:rPr>
                <w:sz w:val="24"/>
                <w:szCs w:val="24"/>
                <w:lang w:eastAsia="ru-RU"/>
              </w:rPr>
            </w:pPr>
            <w:r w:rsidRPr="006B592D">
              <w:rPr>
                <w:rStyle w:val="CourierNew95pt"/>
                <w:rFonts w:ascii="Times New Roman" w:hAnsi="Times New Roman"/>
                <w:sz w:val="24"/>
                <w:szCs w:val="24"/>
                <w:lang w:eastAsia="ru-RU"/>
              </w:rPr>
              <w:t>1 пара на 2 года</w:t>
            </w:r>
          </w:p>
        </w:tc>
      </w:tr>
      <w:tr w:rsidR="00B22932" w:rsidRPr="006B592D" w14:paraId="342714A5" w14:textId="77777777" w:rsidTr="00126D76">
        <w:tblPrEx>
          <w:tblCellMar>
            <w:left w:w="10" w:type="dxa"/>
            <w:right w:w="10" w:type="dxa"/>
          </w:tblCellMar>
        </w:tblPrEx>
        <w:trPr>
          <w:trHeight w:hRule="exact" w:val="794"/>
        </w:trPr>
        <w:tc>
          <w:tcPr>
            <w:tcW w:w="577" w:type="dxa"/>
            <w:gridSpan w:val="2"/>
            <w:tcBorders>
              <w:top w:val="single" w:sz="4" w:space="0" w:color="auto"/>
              <w:left w:val="single" w:sz="4" w:space="0" w:color="auto"/>
            </w:tcBorders>
            <w:shd w:val="clear" w:color="auto" w:fill="FFFFFF"/>
          </w:tcPr>
          <w:p w14:paraId="6838CE4D"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r>
              <w:rPr>
                <w:rStyle w:val="CourierNew95pt"/>
                <w:rFonts w:ascii="Times New Roman" w:hAnsi="Times New Roman"/>
                <w:sz w:val="24"/>
                <w:szCs w:val="24"/>
                <w:lang w:eastAsia="ru-RU"/>
              </w:rPr>
              <w:t>3</w:t>
            </w:r>
          </w:p>
        </w:tc>
        <w:tc>
          <w:tcPr>
            <w:tcW w:w="2410" w:type="dxa"/>
            <w:gridSpan w:val="2"/>
            <w:tcBorders>
              <w:top w:val="single" w:sz="4" w:space="0" w:color="auto"/>
              <w:left w:val="single" w:sz="4" w:space="0" w:color="auto"/>
            </w:tcBorders>
            <w:shd w:val="clear" w:color="auto" w:fill="FFFFFF"/>
          </w:tcPr>
          <w:p w14:paraId="664F5469"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r w:rsidRPr="00E675B9">
              <w:rPr>
                <w:rStyle w:val="CourierNew95pt"/>
                <w:rFonts w:ascii="Times New Roman" w:hAnsi="Times New Roman"/>
                <w:sz w:val="24"/>
                <w:szCs w:val="24"/>
                <w:lang w:eastAsia="ru-RU"/>
              </w:rPr>
              <w:t>Лаборанты</w:t>
            </w:r>
          </w:p>
        </w:tc>
        <w:tc>
          <w:tcPr>
            <w:tcW w:w="4678" w:type="dxa"/>
            <w:gridSpan w:val="2"/>
            <w:tcBorders>
              <w:top w:val="single" w:sz="4" w:space="0" w:color="auto"/>
              <w:left w:val="single" w:sz="4" w:space="0" w:color="auto"/>
            </w:tcBorders>
            <w:shd w:val="clear" w:color="auto" w:fill="FFFFFF"/>
          </w:tcPr>
          <w:p w14:paraId="0C662454" w14:textId="77777777" w:rsidR="00B22932" w:rsidRPr="00795796" w:rsidRDefault="00B22932" w:rsidP="00126D76">
            <w:pPr>
              <w:pStyle w:val="12"/>
              <w:shd w:val="clear" w:color="auto" w:fill="auto"/>
              <w:spacing w:before="0" w:line="240" w:lineRule="auto"/>
              <w:ind w:left="57" w:right="57" w:firstLine="0"/>
              <w:rPr>
                <w:b/>
                <w:sz w:val="24"/>
                <w:szCs w:val="24"/>
                <w:lang w:eastAsia="ru-RU"/>
              </w:rPr>
            </w:pPr>
            <w:r w:rsidRPr="00CB4792">
              <w:rPr>
                <w:rStyle w:val="CourierNew95pt"/>
                <w:rFonts w:ascii="Times New Roman" w:hAnsi="Times New Roman"/>
                <w:b/>
                <w:sz w:val="24"/>
                <w:szCs w:val="24"/>
                <w:lang w:eastAsia="ru-RU"/>
              </w:rPr>
              <w:t>При выполнении работ в химических и технологических лабораториях:</w:t>
            </w:r>
          </w:p>
        </w:tc>
        <w:tc>
          <w:tcPr>
            <w:tcW w:w="2126" w:type="dxa"/>
            <w:gridSpan w:val="2"/>
            <w:tcBorders>
              <w:top w:val="single" w:sz="4" w:space="0" w:color="auto"/>
              <w:left w:val="single" w:sz="4" w:space="0" w:color="auto"/>
              <w:right w:val="single" w:sz="4" w:space="0" w:color="auto"/>
            </w:tcBorders>
            <w:shd w:val="clear" w:color="auto" w:fill="FFFFFF"/>
          </w:tcPr>
          <w:p w14:paraId="458C585F" w14:textId="77777777" w:rsidR="00B22932" w:rsidRPr="006B592D" w:rsidRDefault="00B22932" w:rsidP="00126D76">
            <w:pPr>
              <w:ind w:left="57" w:right="57"/>
            </w:pPr>
          </w:p>
        </w:tc>
      </w:tr>
      <w:tr w:rsidR="00B22932" w:rsidRPr="006B592D" w14:paraId="30C84A8B" w14:textId="77777777" w:rsidTr="00126D76">
        <w:tblPrEx>
          <w:tblCellMar>
            <w:left w:w="10" w:type="dxa"/>
            <w:right w:w="10" w:type="dxa"/>
          </w:tblCellMar>
        </w:tblPrEx>
        <w:trPr>
          <w:trHeight w:hRule="exact" w:val="565"/>
        </w:trPr>
        <w:tc>
          <w:tcPr>
            <w:tcW w:w="577" w:type="dxa"/>
            <w:gridSpan w:val="2"/>
            <w:tcBorders>
              <w:left w:val="single" w:sz="4" w:space="0" w:color="auto"/>
            </w:tcBorders>
            <w:shd w:val="clear" w:color="auto" w:fill="FFFFFF"/>
          </w:tcPr>
          <w:p w14:paraId="5A4FD981"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2410" w:type="dxa"/>
            <w:gridSpan w:val="2"/>
            <w:tcBorders>
              <w:left w:val="single" w:sz="4" w:space="0" w:color="auto"/>
            </w:tcBorders>
            <w:shd w:val="clear" w:color="auto" w:fill="FFFFFF"/>
          </w:tcPr>
          <w:p w14:paraId="4458025B"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4678" w:type="dxa"/>
            <w:gridSpan w:val="2"/>
            <w:tcBorders>
              <w:top w:val="single" w:sz="4" w:space="0" w:color="auto"/>
              <w:left w:val="single" w:sz="4" w:space="0" w:color="auto"/>
            </w:tcBorders>
            <w:shd w:val="clear" w:color="auto" w:fill="FFFFFF"/>
          </w:tcPr>
          <w:p w14:paraId="7F5F2463" w14:textId="77777777" w:rsidR="00B22932" w:rsidRPr="00795796" w:rsidRDefault="00B22932" w:rsidP="00126D76">
            <w:pPr>
              <w:pStyle w:val="12"/>
              <w:shd w:val="clear" w:color="auto" w:fill="auto"/>
              <w:spacing w:before="0" w:line="240" w:lineRule="auto"/>
              <w:ind w:left="57" w:right="57" w:firstLine="0"/>
              <w:rPr>
                <w:sz w:val="24"/>
                <w:szCs w:val="24"/>
                <w:lang w:eastAsia="ru-RU"/>
              </w:rPr>
            </w:pPr>
            <w:r w:rsidRPr="006B592D">
              <w:rPr>
                <w:rStyle w:val="CourierNew95pt"/>
                <w:rFonts w:ascii="Times New Roman" w:hAnsi="Times New Roman"/>
                <w:sz w:val="24"/>
                <w:szCs w:val="24"/>
                <w:lang w:eastAsia="ru-RU"/>
              </w:rPr>
              <w:t>Халат хлопчатобумажный или халат из смешанных тканей</w:t>
            </w:r>
          </w:p>
        </w:tc>
        <w:tc>
          <w:tcPr>
            <w:tcW w:w="2126" w:type="dxa"/>
            <w:gridSpan w:val="2"/>
            <w:tcBorders>
              <w:top w:val="single" w:sz="4" w:space="0" w:color="auto"/>
              <w:left w:val="single" w:sz="4" w:space="0" w:color="auto"/>
              <w:right w:val="single" w:sz="4" w:space="0" w:color="auto"/>
            </w:tcBorders>
            <w:shd w:val="clear" w:color="auto" w:fill="FFFFFF"/>
          </w:tcPr>
          <w:p w14:paraId="0003E72D" w14:textId="77777777" w:rsidR="00B22932" w:rsidRPr="00795796" w:rsidRDefault="00B22932" w:rsidP="00126D76">
            <w:pPr>
              <w:pStyle w:val="12"/>
              <w:shd w:val="clear" w:color="auto" w:fill="auto"/>
              <w:spacing w:before="0" w:line="240" w:lineRule="auto"/>
              <w:ind w:left="57" w:right="57" w:firstLine="0"/>
              <w:jc w:val="center"/>
              <w:rPr>
                <w:sz w:val="24"/>
                <w:szCs w:val="24"/>
                <w:lang w:eastAsia="ru-RU"/>
              </w:rPr>
            </w:pPr>
            <w:r w:rsidRPr="006B592D">
              <w:rPr>
                <w:rStyle w:val="CourierNew95pt"/>
                <w:rFonts w:ascii="Times New Roman" w:hAnsi="Times New Roman"/>
                <w:sz w:val="24"/>
                <w:szCs w:val="24"/>
                <w:lang w:eastAsia="ru-RU"/>
              </w:rPr>
              <w:t>1 на 1,5 года</w:t>
            </w:r>
          </w:p>
        </w:tc>
      </w:tr>
      <w:tr w:rsidR="00B22932" w:rsidRPr="006B592D" w14:paraId="74785084" w14:textId="77777777" w:rsidTr="00126D76">
        <w:tblPrEx>
          <w:tblCellMar>
            <w:left w:w="10" w:type="dxa"/>
            <w:right w:w="10" w:type="dxa"/>
          </w:tblCellMar>
        </w:tblPrEx>
        <w:trPr>
          <w:trHeight w:hRule="exact" w:val="276"/>
        </w:trPr>
        <w:tc>
          <w:tcPr>
            <w:tcW w:w="577" w:type="dxa"/>
            <w:gridSpan w:val="2"/>
            <w:tcBorders>
              <w:left w:val="single" w:sz="4" w:space="0" w:color="auto"/>
            </w:tcBorders>
            <w:shd w:val="clear" w:color="auto" w:fill="FFFFFF"/>
          </w:tcPr>
          <w:p w14:paraId="0EE07BE2"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2410" w:type="dxa"/>
            <w:gridSpan w:val="2"/>
            <w:tcBorders>
              <w:left w:val="single" w:sz="4" w:space="0" w:color="auto"/>
            </w:tcBorders>
            <w:shd w:val="clear" w:color="auto" w:fill="FFFFFF"/>
          </w:tcPr>
          <w:p w14:paraId="54FD560B"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4678" w:type="dxa"/>
            <w:gridSpan w:val="2"/>
            <w:tcBorders>
              <w:top w:val="single" w:sz="4" w:space="0" w:color="auto"/>
              <w:left w:val="single" w:sz="4" w:space="0" w:color="auto"/>
            </w:tcBorders>
            <w:shd w:val="clear" w:color="auto" w:fill="FFFFFF"/>
          </w:tcPr>
          <w:p w14:paraId="15DACA63" w14:textId="77777777" w:rsidR="00B22932" w:rsidRPr="00795796" w:rsidRDefault="00B22932" w:rsidP="00126D76">
            <w:pPr>
              <w:pStyle w:val="12"/>
              <w:shd w:val="clear" w:color="auto" w:fill="auto"/>
              <w:spacing w:before="0" w:line="240" w:lineRule="auto"/>
              <w:ind w:left="57" w:right="57" w:firstLine="0"/>
              <w:rPr>
                <w:sz w:val="24"/>
                <w:szCs w:val="24"/>
                <w:lang w:eastAsia="ru-RU"/>
              </w:rPr>
            </w:pPr>
            <w:proofErr w:type="gramStart"/>
            <w:r w:rsidRPr="006B592D">
              <w:rPr>
                <w:rStyle w:val="CourierNew95pt"/>
                <w:rFonts w:ascii="Times New Roman" w:hAnsi="Times New Roman"/>
                <w:sz w:val="24"/>
                <w:szCs w:val="24"/>
                <w:lang w:eastAsia="ru-RU"/>
              </w:rPr>
              <w:t>Фартук</w:t>
            </w:r>
            <w:proofErr w:type="gramEnd"/>
            <w:r w:rsidRPr="006B592D">
              <w:rPr>
                <w:rStyle w:val="CourierNew95pt"/>
                <w:rFonts w:ascii="Times New Roman" w:hAnsi="Times New Roman"/>
                <w:sz w:val="24"/>
                <w:szCs w:val="24"/>
                <w:lang w:eastAsia="ru-RU"/>
              </w:rPr>
              <w:t xml:space="preserve"> прорезиненный с нагрудником</w:t>
            </w:r>
          </w:p>
        </w:tc>
        <w:tc>
          <w:tcPr>
            <w:tcW w:w="2126" w:type="dxa"/>
            <w:gridSpan w:val="2"/>
            <w:tcBorders>
              <w:top w:val="single" w:sz="4" w:space="0" w:color="auto"/>
              <w:left w:val="single" w:sz="4" w:space="0" w:color="auto"/>
              <w:right w:val="single" w:sz="4" w:space="0" w:color="auto"/>
            </w:tcBorders>
            <w:shd w:val="clear" w:color="auto" w:fill="FFFFFF"/>
          </w:tcPr>
          <w:p w14:paraId="059306CB" w14:textId="77777777" w:rsidR="00B22932" w:rsidRPr="00795796" w:rsidRDefault="00B22932" w:rsidP="00126D76">
            <w:pPr>
              <w:pStyle w:val="12"/>
              <w:shd w:val="clear" w:color="auto" w:fill="auto"/>
              <w:spacing w:before="0" w:line="240" w:lineRule="auto"/>
              <w:ind w:left="57" w:right="57" w:firstLine="0"/>
              <w:jc w:val="center"/>
              <w:rPr>
                <w:sz w:val="24"/>
                <w:szCs w:val="24"/>
                <w:lang w:eastAsia="ru-RU"/>
              </w:rPr>
            </w:pPr>
            <w:r w:rsidRPr="006B592D">
              <w:rPr>
                <w:rStyle w:val="CourierNew95pt"/>
                <w:rFonts w:ascii="Times New Roman" w:hAnsi="Times New Roman"/>
                <w:sz w:val="24"/>
                <w:szCs w:val="24"/>
                <w:lang w:eastAsia="ru-RU"/>
              </w:rPr>
              <w:t>дежурный</w:t>
            </w:r>
          </w:p>
        </w:tc>
      </w:tr>
      <w:tr w:rsidR="00B22932" w:rsidRPr="006B592D" w14:paraId="775B6F23" w14:textId="77777777" w:rsidTr="00126D76">
        <w:tblPrEx>
          <w:tblCellMar>
            <w:left w:w="10" w:type="dxa"/>
            <w:right w:w="10" w:type="dxa"/>
          </w:tblCellMar>
        </w:tblPrEx>
        <w:trPr>
          <w:trHeight w:hRule="exact" w:val="293"/>
        </w:trPr>
        <w:tc>
          <w:tcPr>
            <w:tcW w:w="577" w:type="dxa"/>
            <w:gridSpan w:val="2"/>
            <w:tcBorders>
              <w:left w:val="single" w:sz="4" w:space="0" w:color="auto"/>
            </w:tcBorders>
            <w:shd w:val="clear" w:color="auto" w:fill="FFFFFF"/>
          </w:tcPr>
          <w:p w14:paraId="46B5CFB0"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2410" w:type="dxa"/>
            <w:gridSpan w:val="2"/>
            <w:tcBorders>
              <w:left w:val="single" w:sz="4" w:space="0" w:color="auto"/>
            </w:tcBorders>
            <w:shd w:val="clear" w:color="auto" w:fill="FFFFFF"/>
          </w:tcPr>
          <w:p w14:paraId="47ED76F7"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4678" w:type="dxa"/>
            <w:gridSpan w:val="2"/>
            <w:tcBorders>
              <w:top w:val="single" w:sz="4" w:space="0" w:color="auto"/>
              <w:left w:val="single" w:sz="4" w:space="0" w:color="auto"/>
            </w:tcBorders>
            <w:shd w:val="clear" w:color="auto" w:fill="FFFFFF"/>
          </w:tcPr>
          <w:p w14:paraId="7BF9CE60" w14:textId="77777777" w:rsidR="00B22932" w:rsidRPr="00795796" w:rsidRDefault="00B22932" w:rsidP="00126D76">
            <w:pPr>
              <w:pStyle w:val="12"/>
              <w:shd w:val="clear" w:color="auto" w:fill="auto"/>
              <w:spacing w:before="0" w:line="240" w:lineRule="auto"/>
              <w:ind w:left="57" w:right="57" w:firstLine="0"/>
              <w:rPr>
                <w:sz w:val="24"/>
                <w:szCs w:val="24"/>
                <w:lang w:eastAsia="ru-RU"/>
              </w:rPr>
            </w:pPr>
            <w:r w:rsidRPr="006B592D">
              <w:rPr>
                <w:rStyle w:val="CourierNew95pt"/>
                <w:rFonts w:ascii="Times New Roman" w:hAnsi="Times New Roman"/>
                <w:sz w:val="24"/>
                <w:szCs w:val="24"/>
                <w:lang w:eastAsia="ru-RU"/>
              </w:rPr>
              <w:t>Тапочки кожаные или</w:t>
            </w:r>
          </w:p>
        </w:tc>
        <w:tc>
          <w:tcPr>
            <w:tcW w:w="2126" w:type="dxa"/>
            <w:gridSpan w:val="2"/>
            <w:tcBorders>
              <w:top w:val="single" w:sz="4" w:space="0" w:color="auto"/>
              <w:left w:val="single" w:sz="4" w:space="0" w:color="auto"/>
              <w:right w:val="single" w:sz="4" w:space="0" w:color="auto"/>
            </w:tcBorders>
            <w:shd w:val="clear" w:color="auto" w:fill="FFFFFF"/>
          </w:tcPr>
          <w:p w14:paraId="396F2140" w14:textId="77777777" w:rsidR="00B22932" w:rsidRPr="00795796" w:rsidRDefault="00B22932" w:rsidP="00126D76">
            <w:pPr>
              <w:pStyle w:val="12"/>
              <w:shd w:val="clear" w:color="auto" w:fill="auto"/>
              <w:spacing w:before="0" w:line="240" w:lineRule="auto"/>
              <w:ind w:left="57" w:right="57" w:firstLine="0"/>
              <w:jc w:val="center"/>
              <w:rPr>
                <w:sz w:val="24"/>
                <w:szCs w:val="24"/>
                <w:lang w:eastAsia="ru-RU"/>
              </w:rPr>
            </w:pPr>
            <w:r w:rsidRPr="006B592D">
              <w:rPr>
                <w:rStyle w:val="CourierNew95pt"/>
                <w:rFonts w:ascii="Times New Roman" w:hAnsi="Times New Roman"/>
                <w:sz w:val="24"/>
                <w:szCs w:val="24"/>
                <w:lang w:eastAsia="ru-RU"/>
              </w:rPr>
              <w:t>2 пары</w:t>
            </w:r>
          </w:p>
        </w:tc>
      </w:tr>
      <w:tr w:rsidR="00B22932" w:rsidRPr="006B592D" w14:paraId="22136CFD" w14:textId="77777777" w:rsidTr="00126D76">
        <w:tblPrEx>
          <w:tblCellMar>
            <w:left w:w="10" w:type="dxa"/>
            <w:right w:w="10" w:type="dxa"/>
          </w:tblCellMar>
        </w:tblPrEx>
        <w:trPr>
          <w:trHeight w:hRule="exact" w:val="412"/>
        </w:trPr>
        <w:tc>
          <w:tcPr>
            <w:tcW w:w="577" w:type="dxa"/>
            <w:gridSpan w:val="2"/>
            <w:tcBorders>
              <w:left w:val="single" w:sz="4" w:space="0" w:color="auto"/>
            </w:tcBorders>
            <w:shd w:val="clear" w:color="auto" w:fill="FFFFFF"/>
          </w:tcPr>
          <w:p w14:paraId="09C37838"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2410" w:type="dxa"/>
            <w:gridSpan w:val="2"/>
            <w:tcBorders>
              <w:left w:val="single" w:sz="4" w:space="0" w:color="auto"/>
            </w:tcBorders>
            <w:shd w:val="clear" w:color="auto" w:fill="FFFFFF"/>
          </w:tcPr>
          <w:p w14:paraId="2AE7C267"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4678" w:type="dxa"/>
            <w:gridSpan w:val="2"/>
            <w:tcBorders>
              <w:top w:val="single" w:sz="4" w:space="0" w:color="auto"/>
              <w:left w:val="single" w:sz="4" w:space="0" w:color="auto"/>
            </w:tcBorders>
            <w:shd w:val="clear" w:color="auto" w:fill="FFFFFF"/>
          </w:tcPr>
          <w:p w14:paraId="1819BCE4" w14:textId="77777777" w:rsidR="00B22932" w:rsidRPr="00795796" w:rsidRDefault="00B22932" w:rsidP="00126D76">
            <w:pPr>
              <w:pStyle w:val="12"/>
              <w:shd w:val="clear" w:color="auto" w:fill="auto"/>
              <w:spacing w:before="0" w:line="240" w:lineRule="auto"/>
              <w:ind w:left="57" w:right="57" w:firstLine="0"/>
              <w:rPr>
                <w:sz w:val="24"/>
                <w:szCs w:val="24"/>
                <w:lang w:eastAsia="ru-RU"/>
              </w:rPr>
            </w:pPr>
            <w:r w:rsidRPr="006B592D">
              <w:rPr>
                <w:rStyle w:val="CourierNew95pt"/>
                <w:rFonts w:ascii="Times New Roman" w:hAnsi="Times New Roman"/>
                <w:sz w:val="24"/>
                <w:szCs w:val="24"/>
                <w:lang w:eastAsia="ru-RU"/>
              </w:rPr>
              <w:t>Ботинки кожаные</w:t>
            </w:r>
          </w:p>
        </w:tc>
        <w:tc>
          <w:tcPr>
            <w:tcW w:w="2126" w:type="dxa"/>
            <w:gridSpan w:val="2"/>
            <w:tcBorders>
              <w:top w:val="single" w:sz="4" w:space="0" w:color="auto"/>
              <w:left w:val="single" w:sz="4" w:space="0" w:color="auto"/>
              <w:right w:val="single" w:sz="4" w:space="0" w:color="auto"/>
            </w:tcBorders>
            <w:shd w:val="clear" w:color="auto" w:fill="FFFFFF"/>
          </w:tcPr>
          <w:p w14:paraId="2E7037A4" w14:textId="77777777" w:rsidR="00B22932" w:rsidRPr="00795796" w:rsidRDefault="00B22932" w:rsidP="00126D76">
            <w:pPr>
              <w:pStyle w:val="12"/>
              <w:shd w:val="clear" w:color="auto" w:fill="auto"/>
              <w:spacing w:before="0" w:line="240" w:lineRule="auto"/>
              <w:ind w:left="57" w:right="57" w:firstLine="0"/>
              <w:jc w:val="center"/>
              <w:rPr>
                <w:sz w:val="24"/>
                <w:szCs w:val="24"/>
                <w:lang w:eastAsia="ru-RU"/>
              </w:rPr>
            </w:pPr>
            <w:r w:rsidRPr="006B592D">
              <w:rPr>
                <w:rStyle w:val="CourierNew95pt"/>
                <w:rFonts w:ascii="Times New Roman" w:hAnsi="Times New Roman"/>
                <w:sz w:val="24"/>
                <w:szCs w:val="24"/>
                <w:lang w:eastAsia="ru-RU"/>
              </w:rPr>
              <w:t>1 пара</w:t>
            </w:r>
          </w:p>
        </w:tc>
      </w:tr>
      <w:tr w:rsidR="00B22932" w:rsidRPr="006B592D" w14:paraId="0E1A255C" w14:textId="77777777" w:rsidTr="00126D76">
        <w:tblPrEx>
          <w:tblCellMar>
            <w:left w:w="10" w:type="dxa"/>
            <w:right w:w="10" w:type="dxa"/>
          </w:tblCellMar>
        </w:tblPrEx>
        <w:trPr>
          <w:trHeight w:hRule="exact" w:val="290"/>
        </w:trPr>
        <w:tc>
          <w:tcPr>
            <w:tcW w:w="577" w:type="dxa"/>
            <w:gridSpan w:val="2"/>
            <w:tcBorders>
              <w:left w:val="single" w:sz="4" w:space="0" w:color="auto"/>
            </w:tcBorders>
            <w:shd w:val="clear" w:color="auto" w:fill="FFFFFF"/>
          </w:tcPr>
          <w:p w14:paraId="5E48FAA7"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2410" w:type="dxa"/>
            <w:gridSpan w:val="2"/>
            <w:tcBorders>
              <w:left w:val="single" w:sz="4" w:space="0" w:color="auto"/>
            </w:tcBorders>
            <w:shd w:val="clear" w:color="auto" w:fill="FFFFFF"/>
          </w:tcPr>
          <w:p w14:paraId="30C4C338"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4678" w:type="dxa"/>
            <w:gridSpan w:val="2"/>
            <w:tcBorders>
              <w:top w:val="single" w:sz="4" w:space="0" w:color="auto"/>
              <w:left w:val="single" w:sz="4" w:space="0" w:color="auto"/>
            </w:tcBorders>
            <w:shd w:val="clear" w:color="auto" w:fill="FFFFFF"/>
          </w:tcPr>
          <w:p w14:paraId="0781FA10" w14:textId="77777777" w:rsidR="00B22932" w:rsidRPr="00795796" w:rsidRDefault="00B22932" w:rsidP="00126D76">
            <w:pPr>
              <w:pStyle w:val="12"/>
              <w:shd w:val="clear" w:color="auto" w:fill="auto"/>
              <w:spacing w:before="0" w:line="240" w:lineRule="auto"/>
              <w:ind w:left="57" w:right="57" w:firstLine="0"/>
              <w:rPr>
                <w:sz w:val="24"/>
                <w:szCs w:val="24"/>
                <w:lang w:eastAsia="ru-RU"/>
              </w:rPr>
            </w:pPr>
            <w:r w:rsidRPr="006B592D">
              <w:rPr>
                <w:rStyle w:val="CourierNew95pt"/>
                <w:rFonts w:ascii="Times New Roman" w:hAnsi="Times New Roman"/>
                <w:sz w:val="24"/>
                <w:szCs w:val="24"/>
                <w:lang w:eastAsia="ru-RU"/>
              </w:rPr>
              <w:t>Перчатки резиновые или</w:t>
            </w:r>
          </w:p>
        </w:tc>
        <w:tc>
          <w:tcPr>
            <w:tcW w:w="2126" w:type="dxa"/>
            <w:gridSpan w:val="2"/>
            <w:tcBorders>
              <w:top w:val="single" w:sz="4" w:space="0" w:color="auto"/>
              <w:left w:val="single" w:sz="4" w:space="0" w:color="auto"/>
              <w:right w:val="single" w:sz="4" w:space="0" w:color="auto"/>
            </w:tcBorders>
            <w:shd w:val="clear" w:color="auto" w:fill="FFFFFF"/>
          </w:tcPr>
          <w:p w14:paraId="2062EC90" w14:textId="77777777" w:rsidR="00B22932" w:rsidRPr="00795796" w:rsidRDefault="00B22932" w:rsidP="00126D76">
            <w:pPr>
              <w:pStyle w:val="12"/>
              <w:shd w:val="clear" w:color="auto" w:fill="auto"/>
              <w:spacing w:before="0" w:line="240" w:lineRule="auto"/>
              <w:ind w:left="57" w:right="57" w:firstLine="0"/>
              <w:jc w:val="center"/>
              <w:rPr>
                <w:sz w:val="24"/>
                <w:szCs w:val="24"/>
                <w:lang w:eastAsia="ru-RU"/>
              </w:rPr>
            </w:pPr>
            <w:r w:rsidRPr="006B592D">
              <w:rPr>
                <w:rStyle w:val="CourierNew95pt"/>
                <w:rFonts w:ascii="Times New Roman" w:hAnsi="Times New Roman"/>
                <w:sz w:val="24"/>
                <w:szCs w:val="24"/>
                <w:lang w:eastAsia="ru-RU"/>
              </w:rPr>
              <w:t>дежурные</w:t>
            </w:r>
          </w:p>
        </w:tc>
      </w:tr>
      <w:tr w:rsidR="00B22932" w:rsidRPr="006B592D" w14:paraId="167AE51A" w14:textId="77777777" w:rsidTr="00126D76">
        <w:tblPrEx>
          <w:tblCellMar>
            <w:left w:w="10" w:type="dxa"/>
            <w:right w:w="10" w:type="dxa"/>
          </w:tblCellMar>
        </w:tblPrEx>
        <w:trPr>
          <w:trHeight w:hRule="exact" w:val="421"/>
        </w:trPr>
        <w:tc>
          <w:tcPr>
            <w:tcW w:w="577" w:type="dxa"/>
            <w:gridSpan w:val="2"/>
            <w:tcBorders>
              <w:left w:val="single" w:sz="4" w:space="0" w:color="auto"/>
            </w:tcBorders>
            <w:shd w:val="clear" w:color="auto" w:fill="FFFFFF"/>
          </w:tcPr>
          <w:p w14:paraId="1C17F41F"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2410" w:type="dxa"/>
            <w:gridSpan w:val="2"/>
            <w:tcBorders>
              <w:left w:val="single" w:sz="4" w:space="0" w:color="auto"/>
            </w:tcBorders>
            <w:shd w:val="clear" w:color="auto" w:fill="FFFFFF"/>
          </w:tcPr>
          <w:p w14:paraId="5DFCF77E"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4678" w:type="dxa"/>
            <w:gridSpan w:val="2"/>
            <w:tcBorders>
              <w:top w:val="single" w:sz="4" w:space="0" w:color="auto"/>
              <w:left w:val="single" w:sz="4" w:space="0" w:color="auto"/>
            </w:tcBorders>
            <w:shd w:val="clear" w:color="auto" w:fill="FFFFFF"/>
          </w:tcPr>
          <w:p w14:paraId="4CAF7962" w14:textId="77777777" w:rsidR="00B22932" w:rsidRPr="00795796" w:rsidRDefault="00B22932" w:rsidP="00126D76">
            <w:pPr>
              <w:pStyle w:val="12"/>
              <w:shd w:val="clear" w:color="auto" w:fill="auto"/>
              <w:spacing w:before="0" w:line="240" w:lineRule="auto"/>
              <w:ind w:left="57" w:right="57" w:firstLine="0"/>
              <w:rPr>
                <w:sz w:val="24"/>
                <w:szCs w:val="24"/>
                <w:lang w:eastAsia="ru-RU"/>
              </w:rPr>
            </w:pPr>
            <w:r w:rsidRPr="006B592D">
              <w:rPr>
                <w:rStyle w:val="CourierNew95pt"/>
                <w:rFonts w:ascii="Times New Roman" w:hAnsi="Times New Roman"/>
                <w:sz w:val="24"/>
                <w:szCs w:val="24"/>
                <w:lang w:eastAsia="ru-RU"/>
              </w:rPr>
              <w:t>Перчатки с полимерным покрытием</w:t>
            </w:r>
          </w:p>
        </w:tc>
        <w:tc>
          <w:tcPr>
            <w:tcW w:w="2126" w:type="dxa"/>
            <w:gridSpan w:val="2"/>
            <w:tcBorders>
              <w:top w:val="single" w:sz="4" w:space="0" w:color="auto"/>
              <w:left w:val="single" w:sz="4" w:space="0" w:color="auto"/>
              <w:right w:val="single" w:sz="4" w:space="0" w:color="auto"/>
            </w:tcBorders>
            <w:shd w:val="clear" w:color="auto" w:fill="FFFFFF"/>
          </w:tcPr>
          <w:p w14:paraId="02D091ED" w14:textId="77777777" w:rsidR="00B22932" w:rsidRPr="00795796" w:rsidRDefault="00B22932" w:rsidP="00126D76">
            <w:pPr>
              <w:pStyle w:val="12"/>
              <w:shd w:val="clear" w:color="auto" w:fill="auto"/>
              <w:spacing w:before="0" w:line="240" w:lineRule="auto"/>
              <w:ind w:left="57" w:right="57" w:firstLine="0"/>
              <w:jc w:val="center"/>
              <w:rPr>
                <w:sz w:val="24"/>
                <w:szCs w:val="24"/>
                <w:lang w:eastAsia="ru-RU"/>
              </w:rPr>
            </w:pPr>
            <w:r w:rsidRPr="006B592D">
              <w:rPr>
                <w:rStyle w:val="CourierNew95pt"/>
                <w:rFonts w:ascii="Times New Roman" w:hAnsi="Times New Roman"/>
                <w:sz w:val="24"/>
                <w:szCs w:val="24"/>
                <w:lang w:eastAsia="ru-RU"/>
              </w:rPr>
              <w:t>дежурные</w:t>
            </w:r>
          </w:p>
        </w:tc>
      </w:tr>
      <w:tr w:rsidR="00B22932" w:rsidRPr="006B592D" w14:paraId="0B3787B1" w14:textId="77777777" w:rsidTr="00126D76">
        <w:tblPrEx>
          <w:tblCellMar>
            <w:left w:w="10" w:type="dxa"/>
            <w:right w:w="10" w:type="dxa"/>
          </w:tblCellMar>
        </w:tblPrEx>
        <w:trPr>
          <w:trHeight w:hRule="exact" w:val="428"/>
        </w:trPr>
        <w:tc>
          <w:tcPr>
            <w:tcW w:w="577" w:type="dxa"/>
            <w:gridSpan w:val="2"/>
            <w:tcBorders>
              <w:left w:val="single" w:sz="4" w:space="0" w:color="auto"/>
              <w:bottom w:val="single" w:sz="4" w:space="0" w:color="auto"/>
            </w:tcBorders>
            <w:shd w:val="clear" w:color="auto" w:fill="FFFFFF"/>
          </w:tcPr>
          <w:p w14:paraId="03B3CC2D"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2410" w:type="dxa"/>
            <w:gridSpan w:val="2"/>
            <w:tcBorders>
              <w:left w:val="single" w:sz="4" w:space="0" w:color="auto"/>
              <w:bottom w:val="single" w:sz="4" w:space="0" w:color="auto"/>
            </w:tcBorders>
            <w:shd w:val="clear" w:color="auto" w:fill="FFFFFF"/>
          </w:tcPr>
          <w:p w14:paraId="23AC8788"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4678" w:type="dxa"/>
            <w:gridSpan w:val="2"/>
            <w:tcBorders>
              <w:top w:val="single" w:sz="4" w:space="0" w:color="auto"/>
              <w:left w:val="single" w:sz="4" w:space="0" w:color="auto"/>
              <w:bottom w:val="single" w:sz="4" w:space="0" w:color="auto"/>
            </w:tcBorders>
            <w:shd w:val="clear" w:color="auto" w:fill="FFFFFF"/>
          </w:tcPr>
          <w:p w14:paraId="2CD83430" w14:textId="77777777" w:rsidR="00B22932" w:rsidRPr="00795796" w:rsidRDefault="00B22932" w:rsidP="00126D76">
            <w:pPr>
              <w:pStyle w:val="12"/>
              <w:shd w:val="clear" w:color="auto" w:fill="auto"/>
              <w:spacing w:before="0" w:line="240" w:lineRule="auto"/>
              <w:ind w:left="57" w:right="57" w:firstLine="0"/>
              <w:rPr>
                <w:rFonts w:eastAsia="Courier New"/>
                <w:color w:val="000000"/>
                <w:sz w:val="24"/>
                <w:szCs w:val="24"/>
                <w:shd w:val="clear" w:color="auto" w:fill="FFFFFF"/>
                <w:lang w:eastAsia="ru-RU"/>
              </w:rPr>
            </w:pPr>
            <w:r w:rsidRPr="006B592D">
              <w:rPr>
                <w:rStyle w:val="CourierNew95pt"/>
                <w:rFonts w:ascii="Times New Roman" w:hAnsi="Times New Roman"/>
                <w:sz w:val="24"/>
                <w:szCs w:val="24"/>
                <w:lang w:eastAsia="ru-RU"/>
              </w:rPr>
              <w:t>Очки защитные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14:paraId="7D56EFB9" w14:textId="77777777" w:rsidR="00B22932" w:rsidRPr="00795796" w:rsidRDefault="00B22932" w:rsidP="00126D76">
            <w:pPr>
              <w:pStyle w:val="12"/>
              <w:shd w:val="clear" w:color="auto" w:fill="auto"/>
              <w:spacing w:before="0" w:line="240" w:lineRule="auto"/>
              <w:ind w:left="57" w:right="57" w:firstLine="0"/>
              <w:jc w:val="center"/>
              <w:rPr>
                <w:rFonts w:eastAsia="Courier New"/>
                <w:color w:val="000000"/>
                <w:sz w:val="24"/>
                <w:szCs w:val="24"/>
                <w:shd w:val="clear" w:color="auto" w:fill="FFFFFF"/>
                <w:lang w:eastAsia="ru-RU"/>
              </w:rPr>
            </w:pPr>
            <w:r w:rsidRPr="006B592D">
              <w:rPr>
                <w:rStyle w:val="CourierNew95pt"/>
                <w:rFonts w:ascii="Times New Roman" w:hAnsi="Times New Roman"/>
                <w:sz w:val="24"/>
                <w:szCs w:val="24"/>
                <w:lang w:eastAsia="ru-RU"/>
              </w:rPr>
              <w:t>до износа</w:t>
            </w:r>
          </w:p>
        </w:tc>
      </w:tr>
      <w:tr w:rsidR="00B22932" w:rsidRPr="006B592D" w14:paraId="2AE9A5FC" w14:textId="77777777" w:rsidTr="00126D76">
        <w:tblPrEx>
          <w:tblCellMar>
            <w:left w:w="10" w:type="dxa"/>
            <w:right w:w="10" w:type="dxa"/>
          </w:tblCellMar>
        </w:tblPrEx>
        <w:trPr>
          <w:trHeight w:hRule="exact" w:val="1850"/>
        </w:trPr>
        <w:tc>
          <w:tcPr>
            <w:tcW w:w="577" w:type="dxa"/>
            <w:gridSpan w:val="2"/>
            <w:tcBorders>
              <w:left w:val="single" w:sz="4" w:space="0" w:color="auto"/>
              <w:bottom w:val="single" w:sz="4" w:space="0" w:color="auto"/>
            </w:tcBorders>
            <w:shd w:val="clear" w:color="auto" w:fill="FFFFFF"/>
          </w:tcPr>
          <w:p w14:paraId="6C5D51F6"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2410" w:type="dxa"/>
            <w:gridSpan w:val="2"/>
            <w:tcBorders>
              <w:left w:val="single" w:sz="4" w:space="0" w:color="auto"/>
              <w:bottom w:val="single" w:sz="4" w:space="0" w:color="auto"/>
            </w:tcBorders>
            <w:shd w:val="clear" w:color="auto" w:fill="FFFFFF"/>
          </w:tcPr>
          <w:p w14:paraId="531E4134"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4678" w:type="dxa"/>
            <w:gridSpan w:val="2"/>
            <w:tcBorders>
              <w:top w:val="single" w:sz="4" w:space="0" w:color="auto"/>
              <w:left w:val="single" w:sz="4" w:space="0" w:color="auto"/>
              <w:bottom w:val="single" w:sz="4" w:space="0" w:color="auto"/>
            </w:tcBorders>
            <w:shd w:val="clear" w:color="auto" w:fill="FFFFFF"/>
          </w:tcPr>
          <w:p w14:paraId="4AB84507" w14:textId="77777777" w:rsidR="00B22932" w:rsidRPr="00F81C89" w:rsidRDefault="00B22932" w:rsidP="00126D76">
            <w:pPr>
              <w:pStyle w:val="12"/>
              <w:shd w:val="clear" w:color="auto" w:fill="auto"/>
              <w:spacing w:before="0" w:line="240" w:lineRule="auto"/>
              <w:ind w:left="57" w:right="57" w:firstLine="0"/>
              <w:rPr>
                <w:rStyle w:val="CourierNew95pt"/>
                <w:rFonts w:ascii="Times New Roman" w:hAnsi="Times New Roman"/>
                <w:b/>
                <w:sz w:val="24"/>
                <w:szCs w:val="24"/>
                <w:lang w:eastAsia="ru-RU"/>
              </w:rPr>
            </w:pPr>
            <w:r w:rsidRPr="00F81C89">
              <w:rPr>
                <w:rStyle w:val="CourierNew95pt"/>
                <w:rFonts w:ascii="Times New Roman" w:hAnsi="Times New Roman"/>
                <w:b/>
                <w:sz w:val="24"/>
                <w:szCs w:val="24"/>
                <w:lang w:eastAsia="ru-RU"/>
              </w:rPr>
              <w:t>При занятости в физических лабораториях:</w:t>
            </w:r>
          </w:p>
          <w:p w14:paraId="1A3CEEEB" w14:textId="77777777" w:rsidR="00B22932" w:rsidRPr="00CB4792"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r w:rsidRPr="00CB4792">
              <w:rPr>
                <w:rStyle w:val="CourierNew95pt"/>
                <w:rFonts w:ascii="Times New Roman" w:hAnsi="Times New Roman"/>
                <w:sz w:val="24"/>
                <w:szCs w:val="24"/>
                <w:lang w:eastAsia="ru-RU"/>
              </w:rPr>
              <w:t>Перчатки диэлектрические</w:t>
            </w:r>
          </w:p>
          <w:p w14:paraId="2EA66AE3" w14:textId="77777777" w:rsidR="00B22932" w:rsidRPr="00CB4792"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r w:rsidRPr="00CB4792">
              <w:rPr>
                <w:rStyle w:val="CourierNew95pt"/>
                <w:rFonts w:ascii="Times New Roman" w:hAnsi="Times New Roman"/>
                <w:sz w:val="24"/>
                <w:szCs w:val="24"/>
                <w:lang w:eastAsia="ru-RU"/>
              </w:rPr>
              <w:t>Указатель напряжения</w:t>
            </w:r>
          </w:p>
          <w:p w14:paraId="415F652D" w14:textId="77777777" w:rsidR="00B22932" w:rsidRPr="00CB4792"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r w:rsidRPr="00CB4792">
              <w:rPr>
                <w:rStyle w:val="CourierNew95pt"/>
                <w:rFonts w:ascii="Times New Roman" w:hAnsi="Times New Roman"/>
                <w:sz w:val="24"/>
                <w:szCs w:val="24"/>
                <w:lang w:eastAsia="ru-RU"/>
              </w:rPr>
              <w:t>Инструмент с изолирующими ручками</w:t>
            </w:r>
          </w:p>
          <w:p w14:paraId="03B9399B" w14:textId="77777777" w:rsidR="00B22932" w:rsidRPr="006B592D" w:rsidRDefault="00B22932" w:rsidP="00126D76">
            <w:pPr>
              <w:pStyle w:val="12"/>
              <w:shd w:val="clear" w:color="auto" w:fill="auto"/>
              <w:spacing w:before="0" w:line="240" w:lineRule="auto"/>
              <w:ind w:left="57" w:right="57" w:firstLine="0"/>
              <w:rPr>
                <w:rStyle w:val="CourierNew95pt"/>
                <w:sz w:val="24"/>
                <w:szCs w:val="24"/>
                <w:lang w:eastAsia="ru-RU"/>
              </w:rPr>
            </w:pPr>
            <w:r w:rsidRPr="00CB4792">
              <w:rPr>
                <w:rStyle w:val="CourierNew95pt"/>
                <w:rFonts w:ascii="Times New Roman" w:hAnsi="Times New Roman"/>
                <w:sz w:val="24"/>
                <w:szCs w:val="24"/>
                <w:lang w:eastAsia="ru-RU"/>
              </w:rPr>
              <w:t>Коврик диэлектрический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14:paraId="73E3A302" w14:textId="77777777" w:rsidR="00B22932" w:rsidRDefault="00B22932" w:rsidP="00126D76">
            <w:pPr>
              <w:pStyle w:val="12"/>
              <w:shd w:val="clear" w:color="auto" w:fill="auto"/>
              <w:ind w:left="57" w:right="57"/>
              <w:jc w:val="center"/>
              <w:rPr>
                <w:rStyle w:val="CourierNew95pt"/>
                <w:sz w:val="24"/>
                <w:szCs w:val="24"/>
                <w:lang w:eastAsia="ru-RU"/>
              </w:rPr>
            </w:pPr>
          </w:p>
          <w:p w14:paraId="7EF16A4D" w14:textId="77777777" w:rsidR="00B22932" w:rsidRDefault="00B22932" w:rsidP="00126D76">
            <w:pPr>
              <w:pStyle w:val="12"/>
              <w:shd w:val="clear" w:color="auto" w:fill="auto"/>
              <w:ind w:left="57" w:right="57"/>
              <w:jc w:val="center"/>
              <w:rPr>
                <w:rStyle w:val="CourierNew95pt"/>
                <w:sz w:val="24"/>
                <w:szCs w:val="24"/>
                <w:lang w:eastAsia="ru-RU"/>
              </w:rPr>
            </w:pPr>
          </w:p>
          <w:p w14:paraId="0E87FF71" w14:textId="77777777" w:rsidR="00B22932" w:rsidRPr="00CB4792" w:rsidRDefault="00B22932" w:rsidP="00126D76">
            <w:pPr>
              <w:pStyle w:val="12"/>
              <w:shd w:val="clear" w:color="auto" w:fill="auto"/>
              <w:ind w:left="57" w:right="57"/>
              <w:jc w:val="center"/>
              <w:rPr>
                <w:rStyle w:val="CourierNew95pt"/>
                <w:rFonts w:ascii="Times New Roman" w:hAnsi="Times New Roman"/>
                <w:sz w:val="24"/>
                <w:szCs w:val="24"/>
                <w:lang w:eastAsia="ru-RU"/>
              </w:rPr>
            </w:pPr>
            <w:r w:rsidRPr="00CB4792">
              <w:rPr>
                <w:rStyle w:val="CourierNew95pt"/>
                <w:rFonts w:ascii="Times New Roman" w:hAnsi="Times New Roman"/>
                <w:sz w:val="24"/>
                <w:szCs w:val="24"/>
                <w:lang w:eastAsia="ru-RU"/>
              </w:rPr>
              <w:t>Дежурные</w:t>
            </w:r>
          </w:p>
          <w:p w14:paraId="125F4215" w14:textId="77777777" w:rsidR="00B22932" w:rsidRPr="00CB4792" w:rsidRDefault="00B22932" w:rsidP="00126D76">
            <w:pPr>
              <w:pStyle w:val="12"/>
              <w:shd w:val="clear" w:color="auto" w:fill="auto"/>
              <w:ind w:left="57" w:right="57"/>
              <w:jc w:val="center"/>
              <w:rPr>
                <w:rStyle w:val="CourierNew95pt"/>
                <w:rFonts w:ascii="Times New Roman" w:hAnsi="Times New Roman"/>
                <w:sz w:val="24"/>
                <w:szCs w:val="24"/>
                <w:lang w:eastAsia="ru-RU"/>
              </w:rPr>
            </w:pPr>
            <w:r w:rsidRPr="00CB4792">
              <w:rPr>
                <w:rStyle w:val="CourierNew95pt"/>
                <w:rFonts w:ascii="Times New Roman" w:hAnsi="Times New Roman"/>
                <w:sz w:val="24"/>
                <w:szCs w:val="24"/>
                <w:lang w:eastAsia="ru-RU"/>
              </w:rPr>
              <w:t>Дежурный</w:t>
            </w:r>
          </w:p>
          <w:p w14:paraId="6B76E3A9" w14:textId="77777777" w:rsidR="00B22932" w:rsidRPr="00CB4792" w:rsidRDefault="00B22932" w:rsidP="00126D76">
            <w:pPr>
              <w:pStyle w:val="12"/>
              <w:shd w:val="clear" w:color="auto" w:fill="auto"/>
              <w:ind w:left="57" w:right="57"/>
              <w:jc w:val="center"/>
              <w:rPr>
                <w:rStyle w:val="CourierNew95pt"/>
                <w:rFonts w:ascii="Times New Roman" w:hAnsi="Times New Roman"/>
                <w:sz w:val="24"/>
                <w:szCs w:val="24"/>
                <w:lang w:eastAsia="ru-RU"/>
              </w:rPr>
            </w:pPr>
            <w:r w:rsidRPr="00CB4792">
              <w:rPr>
                <w:rStyle w:val="CourierNew95pt"/>
                <w:rFonts w:ascii="Times New Roman" w:hAnsi="Times New Roman"/>
                <w:sz w:val="24"/>
                <w:szCs w:val="24"/>
                <w:lang w:eastAsia="ru-RU"/>
              </w:rPr>
              <w:t>Дежурный</w:t>
            </w:r>
          </w:p>
          <w:p w14:paraId="4B08C7E6" w14:textId="77777777" w:rsidR="00B22932" w:rsidRPr="006B592D" w:rsidRDefault="00B22932" w:rsidP="00126D76">
            <w:pPr>
              <w:pStyle w:val="12"/>
              <w:shd w:val="clear" w:color="auto" w:fill="auto"/>
              <w:ind w:left="57" w:right="57"/>
              <w:jc w:val="center"/>
              <w:rPr>
                <w:rStyle w:val="CourierNew95pt"/>
                <w:sz w:val="24"/>
                <w:szCs w:val="24"/>
                <w:lang w:eastAsia="ru-RU"/>
              </w:rPr>
            </w:pPr>
            <w:r w:rsidRPr="00CB4792">
              <w:rPr>
                <w:rStyle w:val="CourierNew95pt"/>
                <w:rFonts w:ascii="Times New Roman" w:hAnsi="Times New Roman"/>
                <w:sz w:val="24"/>
                <w:szCs w:val="24"/>
                <w:lang w:eastAsia="ru-RU"/>
              </w:rPr>
              <w:t>Дежурный</w:t>
            </w:r>
          </w:p>
        </w:tc>
      </w:tr>
      <w:tr w:rsidR="00B22932" w:rsidRPr="00CD06C9" w14:paraId="597755EA" w14:textId="77777777" w:rsidTr="00126D76">
        <w:tblPrEx>
          <w:tblCellMar>
            <w:left w:w="10" w:type="dxa"/>
            <w:right w:w="10" w:type="dxa"/>
          </w:tblCellMar>
        </w:tblPrEx>
        <w:trPr>
          <w:trHeight w:hRule="exact" w:val="595"/>
        </w:trPr>
        <w:tc>
          <w:tcPr>
            <w:tcW w:w="577" w:type="dxa"/>
            <w:gridSpan w:val="2"/>
            <w:tcBorders>
              <w:top w:val="single" w:sz="4" w:space="0" w:color="auto"/>
              <w:left w:val="single" w:sz="4" w:space="0" w:color="auto"/>
              <w:bottom w:val="single" w:sz="4" w:space="0" w:color="auto"/>
            </w:tcBorders>
            <w:shd w:val="clear" w:color="auto" w:fill="FFFFFF"/>
          </w:tcPr>
          <w:p w14:paraId="60918FCF"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r>
              <w:rPr>
                <w:rStyle w:val="CourierNew95pt"/>
                <w:rFonts w:ascii="Times New Roman" w:hAnsi="Times New Roman"/>
                <w:sz w:val="24"/>
                <w:szCs w:val="24"/>
                <w:lang w:eastAsia="ru-RU"/>
              </w:rPr>
              <w:t>4</w:t>
            </w:r>
          </w:p>
        </w:tc>
        <w:tc>
          <w:tcPr>
            <w:tcW w:w="2410" w:type="dxa"/>
            <w:gridSpan w:val="2"/>
            <w:tcBorders>
              <w:top w:val="single" w:sz="4" w:space="0" w:color="auto"/>
              <w:left w:val="single" w:sz="4" w:space="0" w:color="auto"/>
              <w:bottom w:val="single" w:sz="4" w:space="0" w:color="auto"/>
            </w:tcBorders>
            <w:shd w:val="clear" w:color="auto" w:fill="FFFFFF"/>
          </w:tcPr>
          <w:p w14:paraId="4B46DB2E"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r w:rsidRPr="00E675B9">
              <w:rPr>
                <w:rStyle w:val="CourierNew95pt"/>
                <w:rFonts w:ascii="Times New Roman" w:hAnsi="Times New Roman"/>
                <w:sz w:val="24"/>
                <w:szCs w:val="24"/>
                <w:lang w:eastAsia="ru-RU"/>
              </w:rPr>
              <w:t>Повар</w:t>
            </w:r>
          </w:p>
        </w:tc>
        <w:tc>
          <w:tcPr>
            <w:tcW w:w="4678" w:type="dxa"/>
            <w:gridSpan w:val="2"/>
            <w:tcBorders>
              <w:top w:val="single" w:sz="4" w:space="0" w:color="auto"/>
              <w:left w:val="single" w:sz="4" w:space="0" w:color="auto"/>
              <w:bottom w:val="single" w:sz="4" w:space="0" w:color="auto"/>
            </w:tcBorders>
            <w:shd w:val="clear" w:color="auto" w:fill="FFFFFF"/>
          </w:tcPr>
          <w:p w14:paraId="78534B86" w14:textId="77777777" w:rsidR="00B22932" w:rsidRPr="00795796" w:rsidRDefault="00B22932" w:rsidP="00126D76">
            <w:pPr>
              <w:pStyle w:val="12"/>
              <w:shd w:val="clear" w:color="auto" w:fill="auto"/>
              <w:spacing w:before="0" w:line="240" w:lineRule="auto"/>
              <w:ind w:left="57" w:right="57" w:firstLine="0"/>
              <w:rPr>
                <w:rFonts w:eastAsia="Courier New"/>
                <w:color w:val="000000"/>
                <w:sz w:val="24"/>
                <w:szCs w:val="24"/>
                <w:shd w:val="clear" w:color="auto" w:fill="FFFFFF"/>
                <w:lang w:eastAsia="ru-RU"/>
              </w:rPr>
            </w:pPr>
            <w:r w:rsidRPr="00E675B9">
              <w:rPr>
                <w:rStyle w:val="CourierNew95pt"/>
                <w:rFonts w:ascii="Times New Roman" w:hAnsi="Times New Roman"/>
                <w:sz w:val="24"/>
                <w:szCs w:val="24"/>
                <w:lang w:eastAsia="ru-RU"/>
              </w:rPr>
              <w:t>Костюм</w:t>
            </w:r>
            <w:r w:rsidRPr="00795796">
              <w:rPr>
                <w:rFonts w:eastAsia="Courier New"/>
                <w:color w:val="000000"/>
                <w:sz w:val="24"/>
                <w:szCs w:val="24"/>
                <w:shd w:val="clear" w:color="auto" w:fill="FFFFFF"/>
                <w:lang w:eastAsia="ru-RU"/>
              </w:rPr>
              <w:t xml:space="preserve"> хлопчатобумажный</w:t>
            </w:r>
          </w:p>
          <w:p w14:paraId="2E854F63" w14:textId="77777777" w:rsidR="00B22932" w:rsidRPr="00795796" w:rsidRDefault="00B22932" w:rsidP="00126D76">
            <w:pPr>
              <w:pStyle w:val="12"/>
              <w:shd w:val="clear" w:color="auto" w:fill="auto"/>
              <w:ind w:left="57" w:right="57"/>
              <w:rPr>
                <w:rFonts w:eastAsia="Courier New"/>
                <w:color w:val="000000"/>
                <w:sz w:val="24"/>
                <w:szCs w:val="24"/>
                <w:shd w:val="clear" w:color="auto" w:fill="FFFFFF"/>
                <w:lang w:eastAsia="ru-RU"/>
              </w:rPr>
            </w:pPr>
            <w:r w:rsidRPr="00795796">
              <w:rPr>
                <w:rFonts w:eastAsia="Courier New"/>
                <w:color w:val="000000"/>
                <w:sz w:val="24"/>
                <w:szCs w:val="24"/>
                <w:shd w:val="clear" w:color="auto" w:fill="FFFFFF"/>
                <w:lang w:eastAsia="ru-RU"/>
              </w:rPr>
              <w:t>Передник хлопчатобумажный</w:t>
            </w:r>
          </w:p>
          <w:p w14:paraId="4B435E9C" w14:textId="77777777" w:rsidR="00B22932" w:rsidRPr="00795796" w:rsidRDefault="00B22932" w:rsidP="00126D76">
            <w:pPr>
              <w:pStyle w:val="12"/>
              <w:shd w:val="clear" w:color="auto" w:fill="auto"/>
              <w:ind w:left="57" w:right="57"/>
              <w:rPr>
                <w:rFonts w:eastAsia="Courier New"/>
                <w:color w:val="000000"/>
                <w:sz w:val="24"/>
                <w:szCs w:val="24"/>
                <w:shd w:val="clear" w:color="auto" w:fill="FFFFFF"/>
                <w:lang w:eastAsia="ru-RU"/>
              </w:rPr>
            </w:pPr>
            <w:r w:rsidRPr="00795796">
              <w:rPr>
                <w:rFonts w:eastAsia="Courier New"/>
                <w:color w:val="000000"/>
                <w:sz w:val="24"/>
                <w:szCs w:val="24"/>
                <w:shd w:val="clear" w:color="auto" w:fill="FFFFFF"/>
                <w:lang w:eastAsia="ru-RU"/>
              </w:rPr>
              <w:t>Колпак хлопчатобумажный</w:t>
            </w:r>
          </w:p>
          <w:p w14:paraId="729151BF" w14:textId="77777777" w:rsidR="00B22932" w:rsidRPr="00795796" w:rsidRDefault="00B22932" w:rsidP="00126D76">
            <w:pPr>
              <w:pStyle w:val="12"/>
              <w:shd w:val="clear" w:color="auto" w:fill="auto"/>
              <w:ind w:left="57" w:right="57"/>
              <w:rPr>
                <w:rFonts w:eastAsia="Courier New"/>
                <w:color w:val="000000"/>
                <w:sz w:val="24"/>
                <w:szCs w:val="24"/>
                <w:shd w:val="clear" w:color="auto" w:fill="FFFFFF"/>
                <w:lang w:eastAsia="ru-RU"/>
              </w:rPr>
            </w:pPr>
            <w:r w:rsidRPr="00795796">
              <w:rPr>
                <w:rFonts w:eastAsia="Courier New"/>
                <w:color w:val="000000"/>
                <w:sz w:val="24"/>
                <w:szCs w:val="24"/>
                <w:shd w:val="clear" w:color="auto" w:fill="FFFFFF"/>
                <w:lang w:eastAsia="ru-RU"/>
              </w:rPr>
              <w:t>Ботинки кожаные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14:paraId="4BFA0CBD" w14:textId="77777777" w:rsidR="00B22932" w:rsidRPr="00795796" w:rsidRDefault="00B22932" w:rsidP="00126D76">
            <w:pPr>
              <w:pStyle w:val="12"/>
              <w:shd w:val="clear" w:color="auto" w:fill="auto"/>
              <w:ind w:left="57" w:right="57"/>
              <w:rPr>
                <w:rFonts w:eastAsia="Courier New"/>
                <w:color w:val="000000"/>
                <w:sz w:val="24"/>
                <w:szCs w:val="24"/>
                <w:shd w:val="clear" w:color="auto" w:fill="FFFFFF"/>
                <w:lang w:eastAsia="ru-RU"/>
              </w:rPr>
            </w:pPr>
            <w:r w:rsidRPr="00795796">
              <w:rPr>
                <w:rFonts w:eastAsia="Courier New"/>
                <w:color w:val="000000"/>
                <w:sz w:val="24"/>
                <w:szCs w:val="24"/>
                <w:shd w:val="clear" w:color="auto" w:fill="FFFFFF"/>
                <w:lang w:eastAsia="ru-RU"/>
              </w:rPr>
              <w:t>1</w:t>
            </w:r>
          </w:p>
          <w:p w14:paraId="52C78E58" w14:textId="77777777" w:rsidR="00B22932" w:rsidRPr="00795796" w:rsidRDefault="00B22932" w:rsidP="00126D76">
            <w:pPr>
              <w:pStyle w:val="12"/>
              <w:shd w:val="clear" w:color="auto" w:fill="auto"/>
              <w:ind w:left="57" w:right="57"/>
              <w:rPr>
                <w:rFonts w:eastAsia="Courier New"/>
                <w:color w:val="000000"/>
                <w:sz w:val="24"/>
                <w:szCs w:val="24"/>
                <w:shd w:val="clear" w:color="auto" w:fill="FFFFFF"/>
                <w:lang w:eastAsia="ru-RU"/>
              </w:rPr>
            </w:pPr>
            <w:r w:rsidRPr="00795796">
              <w:rPr>
                <w:rFonts w:eastAsia="Courier New"/>
                <w:color w:val="000000"/>
                <w:sz w:val="24"/>
                <w:szCs w:val="24"/>
                <w:shd w:val="clear" w:color="auto" w:fill="FFFFFF"/>
                <w:lang w:eastAsia="ru-RU"/>
              </w:rPr>
              <w:t>1</w:t>
            </w:r>
          </w:p>
          <w:p w14:paraId="4CAC9E15" w14:textId="77777777" w:rsidR="00B22932" w:rsidRPr="00795796" w:rsidRDefault="00B22932" w:rsidP="00126D76">
            <w:pPr>
              <w:pStyle w:val="12"/>
              <w:shd w:val="clear" w:color="auto" w:fill="auto"/>
              <w:ind w:left="57" w:right="57"/>
              <w:rPr>
                <w:rFonts w:eastAsia="Courier New"/>
                <w:color w:val="000000"/>
                <w:sz w:val="24"/>
                <w:szCs w:val="24"/>
                <w:shd w:val="clear" w:color="auto" w:fill="FFFFFF"/>
                <w:lang w:eastAsia="ru-RU"/>
              </w:rPr>
            </w:pPr>
            <w:r w:rsidRPr="00795796">
              <w:rPr>
                <w:rFonts w:eastAsia="Courier New"/>
                <w:color w:val="000000"/>
                <w:sz w:val="24"/>
                <w:szCs w:val="24"/>
                <w:shd w:val="clear" w:color="auto" w:fill="FFFFFF"/>
                <w:lang w:eastAsia="ru-RU"/>
              </w:rPr>
              <w:t>1</w:t>
            </w:r>
          </w:p>
          <w:p w14:paraId="15397CD9" w14:textId="77777777" w:rsidR="00B22932" w:rsidRPr="00795796" w:rsidRDefault="00B22932" w:rsidP="00126D76">
            <w:pPr>
              <w:pStyle w:val="12"/>
              <w:shd w:val="clear" w:color="auto" w:fill="auto"/>
              <w:ind w:left="57" w:right="57"/>
              <w:rPr>
                <w:rFonts w:eastAsia="Courier New"/>
                <w:color w:val="000000"/>
                <w:sz w:val="24"/>
                <w:szCs w:val="24"/>
                <w:shd w:val="clear" w:color="auto" w:fill="FFFFFF"/>
                <w:lang w:eastAsia="ru-RU"/>
              </w:rPr>
            </w:pPr>
            <w:r w:rsidRPr="00795796">
              <w:rPr>
                <w:rFonts w:eastAsia="Courier New"/>
                <w:color w:val="000000"/>
                <w:sz w:val="24"/>
                <w:szCs w:val="24"/>
                <w:shd w:val="clear" w:color="auto" w:fill="FFFFFF"/>
                <w:lang w:eastAsia="ru-RU"/>
              </w:rPr>
              <w:t>1 пара</w:t>
            </w:r>
          </w:p>
        </w:tc>
      </w:tr>
      <w:tr w:rsidR="00B22932" w:rsidRPr="006B592D" w14:paraId="3981A128" w14:textId="77777777" w:rsidTr="00126D76">
        <w:tblPrEx>
          <w:tblCellMar>
            <w:left w:w="10" w:type="dxa"/>
            <w:right w:w="10" w:type="dxa"/>
          </w:tblCellMar>
        </w:tblPrEx>
        <w:trPr>
          <w:trHeight w:hRule="exact" w:val="1996"/>
        </w:trPr>
        <w:tc>
          <w:tcPr>
            <w:tcW w:w="577" w:type="dxa"/>
            <w:gridSpan w:val="2"/>
            <w:tcBorders>
              <w:top w:val="single" w:sz="4" w:space="0" w:color="auto"/>
              <w:left w:val="single" w:sz="4" w:space="0" w:color="auto"/>
            </w:tcBorders>
            <w:shd w:val="clear" w:color="auto" w:fill="FFFFFF"/>
          </w:tcPr>
          <w:p w14:paraId="5227DDFB"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r>
              <w:rPr>
                <w:rStyle w:val="CourierNew95pt"/>
                <w:rFonts w:ascii="Times New Roman" w:hAnsi="Times New Roman"/>
                <w:sz w:val="24"/>
                <w:szCs w:val="24"/>
                <w:lang w:eastAsia="ru-RU"/>
              </w:rPr>
              <w:t>5</w:t>
            </w:r>
          </w:p>
        </w:tc>
        <w:tc>
          <w:tcPr>
            <w:tcW w:w="2410" w:type="dxa"/>
            <w:gridSpan w:val="2"/>
            <w:tcBorders>
              <w:top w:val="single" w:sz="4" w:space="0" w:color="auto"/>
              <w:left w:val="single" w:sz="4" w:space="0" w:color="auto"/>
            </w:tcBorders>
            <w:shd w:val="clear" w:color="auto" w:fill="FFFFFF"/>
          </w:tcPr>
          <w:p w14:paraId="5E7BB635" w14:textId="77777777" w:rsidR="00B22932" w:rsidRPr="00B80C8E" w:rsidRDefault="00B22932" w:rsidP="00126D76">
            <w:pPr>
              <w:pStyle w:val="12"/>
              <w:shd w:val="clear" w:color="auto" w:fill="auto"/>
              <w:spacing w:before="0" w:line="240" w:lineRule="auto"/>
              <w:ind w:left="57" w:right="57" w:firstLine="0"/>
              <w:jc w:val="left"/>
              <w:rPr>
                <w:rStyle w:val="CourierNew95pt"/>
                <w:rFonts w:ascii="Times New Roman" w:hAnsi="Times New Roman"/>
                <w:sz w:val="24"/>
                <w:szCs w:val="24"/>
                <w:lang w:eastAsia="ru-RU"/>
              </w:rPr>
            </w:pPr>
            <w:r w:rsidRPr="00B80C8E">
              <w:rPr>
                <w:rStyle w:val="CourierNew95pt"/>
                <w:rFonts w:ascii="Times New Roman" w:hAnsi="Times New Roman"/>
                <w:sz w:val="24"/>
                <w:szCs w:val="24"/>
                <w:lang w:eastAsia="ru-RU"/>
              </w:rPr>
              <w:t>Рабочий по комплексному обслуживанию и ремонту зданий;</w:t>
            </w:r>
          </w:p>
        </w:tc>
        <w:tc>
          <w:tcPr>
            <w:tcW w:w="4678" w:type="dxa"/>
            <w:gridSpan w:val="2"/>
            <w:tcBorders>
              <w:top w:val="single" w:sz="4" w:space="0" w:color="auto"/>
              <w:left w:val="single" w:sz="4" w:space="0" w:color="auto"/>
            </w:tcBorders>
            <w:shd w:val="clear" w:color="auto" w:fill="FFFFFF"/>
          </w:tcPr>
          <w:p w14:paraId="4B09E8CB" w14:textId="77777777" w:rsidR="00B22932" w:rsidRPr="00795796" w:rsidRDefault="00B22932" w:rsidP="00126D76">
            <w:pPr>
              <w:pStyle w:val="12"/>
              <w:shd w:val="clear" w:color="auto" w:fill="auto"/>
              <w:spacing w:before="0" w:line="240" w:lineRule="auto"/>
              <w:ind w:left="57" w:right="57" w:firstLine="0"/>
              <w:rPr>
                <w:sz w:val="24"/>
                <w:szCs w:val="24"/>
                <w:lang w:eastAsia="ru-RU"/>
              </w:rPr>
            </w:pPr>
            <w:r w:rsidRPr="00B80C8E">
              <w:rPr>
                <w:rStyle w:val="CourierNew95pt"/>
                <w:rFonts w:ascii="Times New Roman" w:hAnsi="Times New Roman"/>
                <w:sz w:val="24"/>
                <w:szCs w:val="24"/>
                <w:lang w:eastAsia="ru-RU"/>
              </w:rPr>
              <w:t>Костюм брезентовый или 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2126" w:type="dxa"/>
            <w:gridSpan w:val="2"/>
            <w:tcBorders>
              <w:top w:val="single" w:sz="4" w:space="0" w:color="auto"/>
              <w:left w:val="single" w:sz="4" w:space="0" w:color="auto"/>
              <w:right w:val="single" w:sz="4" w:space="0" w:color="auto"/>
            </w:tcBorders>
            <w:shd w:val="clear" w:color="auto" w:fill="FFFFFF"/>
          </w:tcPr>
          <w:p w14:paraId="56348FE8" w14:textId="77777777" w:rsidR="00B22932" w:rsidRPr="00795796" w:rsidRDefault="00B22932" w:rsidP="00126D76">
            <w:pPr>
              <w:pStyle w:val="12"/>
              <w:shd w:val="clear" w:color="auto" w:fill="auto"/>
              <w:spacing w:before="0" w:line="240" w:lineRule="auto"/>
              <w:ind w:left="57" w:right="57" w:firstLine="0"/>
              <w:jc w:val="center"/>
              <w:rPr>
                <w:sz w:val="24"/>
                <w:szCs w:val="24"/>
                <w:lang w:eastAsia="ru-RU"/>
              </w:rPr>
            </w:pPr>
            <w:r w:rsidRPr="00B80C8E">
              <w:rPr>
                <w:rStyle w:val="CourierNew95pt"/>
                <w:rFonts w:ascii="Times New Roman" w:hAnsi="Times New Roman"/>
                <w:sz w:val="24"/>
                <w:szCs w:val="24"/>
                <w:lang w:eastAsia="ru-RU"/>
              </w:rPr>
              <w:t>1</w:t>
            </w:r>
          </w:p>
        </w:tc>
      </w:tr>
      <w:tr w:rsidR="00B22932" w:rsidRPr="006B592D" w14:paraId="487000AF" w14:textId="77777777" w:rsidTr="00126D76">
        <w:tblPrEx>
          <w:tblCellMar>
            <w:left w:w="10" w:type="dxa"/>
            <w:right w:w="10" w:type="dxa"/>
          </w:tblCellMar>
        </w:tblPrEx>
        <w:trPr>
          <w:trHeight w:hRule="exact" w:val="451"/>
        </w:trPr>
        <w:tc>
          <w:tcPr>
            <w:tcW w:w="577" w:type="dxa"/>
            <w:gridSpan w:val="2"/>
            <w:tcBorders>
              <w:left w:val="single" w:sz="4" w:space="0" w:color="auto"/>
            </w:tcBorders>
            <w:shd w:val="clear" w:color="auto" w:fill="FFFFFF"/>
          </w:tcPr>
          <w:p w14:paraId="3D104842"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2410" w:type="dxa"/>
            <w:gridSpan w:val="2"/>
            <w:tcBorders>
              <w:left w:val="single" w:sz="4" w:space="0" w:color="auto"/>
            </w:tcBorders>
            <w:shd w:val="clear" w:color="auto" w:fill="FFFFFF"/>
          </w:tcPr>
          <w:p w14:paraId="34B0E5D1" w14:textId="77777777" w:rsidR="00B22932" w:rsidRPr="00B80C8E"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4678" w:type="dxa"/>
            <w:gridSpan w:val="2"/>
            <w:tcBorders>
              <w:top w:val="single" w:sz="4" w:space="0" w:color="auto"/>
              <w:left w:val="single" w:sz="4" w:space="0" w:color="auto"/>
            </w:tcBorders>
            <w:shd w:val="clear" w:color="auto" w:fill="FFFFFF"/>
          </w:tcPr>
          <w:p w14:paraId="016D549A" w14:textId="77777777" w:rsidR="00B22932" w:rsidRPr="00795796" w:rsidRDefault="00B22932" w:rsidP="00126D76">
            <w:pPr>
              <w:pStyle w:val="12"/>
              <w:shd w:val="clear" w:color="auto" w:fill="auto"/>
              <w:spacing w:before="0" w:line="240" w:lineRule="auto"/>
              <w:ind w:left="57" w:right="57" w:firstLine="0"/>
              <w:rPr>
                <w:sz w:val="24"/>
                <w:szCs w:val="24"/>
                <w:lang w:eastAsia="ru-RU"/>
              </w:rPr>
            </w:pPr>
            <w:r w:rsidRPr="00B80C8E">
              <w:rPr>
                <w:rStyle w:val="CourierNew95pt"/>
                <w:rFonts w:ascii="Times New Roman" w:hAnsi="Times New Roman"/>
                <w:sz w:val="24"/>
                <w:szCs w:val="24"/>
                <w:lang w:eastAsia="ru-RU"/>
              </w:rPr>
              <w:t>Сапоги резиновые</w:t>
            </w:r>
          </w:p>
        </w:tc>
        <w:tc>
          <w:tcPr>
            <w:tcW w:w="2126" w:type="dxa"/>
            <w:gridSpan w:val="2"/>
            <w:tcBorders>
              <w:top w:val="single" w:sz="4" w:space="0" w:color="auto"/>
              <w:left w:val="single" w:sz="4" w:space="0" w:color="auto"/>
              <w:right w:val="single" w:sz="4" w:space="0" w:color="auto"/>
            </w:tcBorders>
            <w:shd w:val="clear" w:color="auto" w:fill="FFFFFF"/>
          </w:tcPr>
          <w:p w14:paraId="5A534AF8" w14:textId="77777777" w:rsidR="00B22932" w:rsidRPr="00795796" w:rsidRDefault="00B22932" w:rsidP="00126D76">
            <w:pPr>
              <w:pStyle w:val="12"/>
              <w:shd w:val="clear" w:color="auto" w:fill="auto"/>
              <w:spacing w:before="0" w:line="240" w:lineRule="auto"/>
              <w:ind w:left="57" w:right="57" w:firstLine="0"/>
              <w:jc w:val="center"/>
              <w:rPr>
                <w:sz w:val="24"/>
                <w:szCs w:val="24"/>
                <w:lang w:eastAsia="ru-RU"/>
              </w:rPr>
            </w:pPr>
            <w:r w:rsidRPr="00B80C8E">
              <w:rPr>
                <w:rStyle w:val="CourierNew95pt"/>
                <w:rFonts w:ascii="Times New Roman" w:hAnsi="Times New Roman"/>
                <w:sz w:val="24"/>
                <w:szCs w:val="24"/>
                <w:lang w:eastAsia="ru-RU"/>
              </w:rPr>
              <w:t>1 пара</w:t>
            </w:r>
          </w:p>
        </w:tc>
      </w:tr>
      <w:tr w:rsidR="00B22932" w:rsidRPr="006B592D" w14:paraId="7DFD5C52" w14:textId="77777777" w:rsidTr="00126D76">
        <w:tblPrEx>
          <w:tblCellMar>
            <w:left w:w="10" w:type="dxa"/>
            <w:right w:w="10" w:type="dxa"/>
          </w:tblCellMar>
        </w:tblPrEx>
        <w:trPr>
          <w:trHeight w:hRule="exact" w:val="412"/>
        </w:trPr>
        <w:tc>
          <w:tcPr>
            <w:tcW w:w="577" w:type="dxa"/>
            <w:gridSpan w:val="2"/>
            <w:tcBorders>
              <w:left w:val="single" w:sz="4" w:space="0" w:color="auto"/>
            </w:tcBorders>
            <w:shd w:val="clear" w:color="auto" w:fill="FFFFFF"/>
          </w:tcPr>
          <w:p w14:paraId="0BD710CB"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2410" w:type="dxa"/>
            <w:gridSpan w:val="2"/>
            <w:tcBorders>
              <w:left w:val="single" w:sz="4" w:space="0" w:color="auto"/>
            </w:tcBorders>
            <w:shd w:val="clear" w:color="auto" w:fill="FFFFFF"/>
          </w:tcPr>
          <w:p w14:paraId="54ABFFB5" w14:textId="77777777" w:rsidR="00B22932" w:rsidRPr="00B80C8E"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4678" w:type="dxa"/>
            <w:gridSpan w:val="2"/>
            <w:tcBorders>
              <w:top w:val="single" w:sz="4" w:space="0" w:color="auto"/>
              <w:left w:val="single" w:sz="4" w:space="0" w:color="auto"/>
            </w:tcBorders>
            <w:shd w:val="clear" w:color="auto" w:fill="FFFFFF"/>
          </w:tcPr>
          <w:p w14:paraId="657D92ED" w14:textId="77777777" w:rsidR="00B22932" w:rsidRPr="00795796" w:rsidRDefault="00B22932" w:rsidP="00126D76">
            <w:pPr>
              <w:pStyle w:val="12"/>
              <w:shd w:val="clear" w:color="auto" w:fill="auto"/>
              <w:spacing w:before="0" w:line="240" w:lineRule="auto"/>
              <w:ind w:left="57" w:right="57" w:firstLine="0"/>
              <w:rPr>
                <w:sz w:val="24"/>
                <w:szCs w:val="24"/>
                <w:lang w:eastAsia="ru-RU"/>
              </w:rPr>
            </w:pPr>
            <w:r w:rsidRPr="00B80C8E">
              <w:rPr>
                <w:rStyle w:val="CourierNew95pt"/>
                <w:rFonts w:ascii="Times New Roman" w:hAnsi="Times New Roman"/>
                <w:sz w:val="24"/>
                <w:szCs w:val="24"/>
                <w:lang w:eastAsia="ru-RU"/>
              </w:rPr>
              <w:t>Рукавицы брезентовые или</w:t>
            </w:r>
          </w:p>
        </w:tc>
        <w:tc>
          <w:tcPr>
            <w:tcW w:w="2126" w:type="dxa"/>
            <w:gridSpan w:val="2"/>
            <w:tcBorders>
              <w:top w:val="single" w:sz="4" w:space="0" w:color="auto"/>
              <w:left w:val="single" w:sz="4" w:space="0" w:color="auto"/>
              <w:right w:val="single" w:sz="4" w:space="0" w:color="auto"/>
            </w:tcBorders>
            <w:shd w:val="clear" w:color="auto" w:fill="FFFFFF"/>
          </w:tcPr>
          <w:p w14:paraId="1D7A7593" w14:textId="77777777" w:rsidR="00B22932" w:rsidRPr="00795796" w:rsidRDefault="00B22932" w:rsidP="00126D76">
            <w:pPr>
              <w:pStyle w:val="12"/>
              <w:shd w:val="clear" w:color="auto" w:fill="auto"/>
              <w:spacing w:before="0" w:line="240" w:lineRule="auto"/>
              <w:ind w:left="57" w:right="57" w:firstLine="0"/>
              <w:jc w:val="center"/>
              <w:rPr>
                <w:sz w:val="24"/>
                <w:szCs w:val="24"/>
                <w:lang w:eastAsia="ru-RU"/>
              </w:rPr>
            </w:pPr>
            <w:r w:rsidRPr="00B80C8E">
              <w:rPr>
                <w:rStyle w:val="CourierNew95pt"/>
                <w:rFonts w:ascii="Times New Roman" w:hAnsi="Times New Roman"/>
                <w:sz w:val="24"/>
                <w:szCs w:val="24"/>
                <w:lang w:eastAsia="ru-RU"/>
              </w:rPr>
              <w:t>4 пары</w:t>
            </w:r>
          </w:p>
        </w:tc>
      </w:tr>
      <w:tr w:rsidR="00B22932" w:rsidRPr="006B592D" w14:paraId="333D84E4" w14:textId="77777777" w:rsidTr="00126D76">
        <w:tblPrEx>
          <w:tblCellMar>
            <w:left w:w="10" w:type="dxa"/>
            <w:right w:w="10" w:type="dxa"/>
          </w:tblCellMar>
        </w:tblPrEx>
        <w:trPr>
          <w:trHeight w:hRule="exact" w:val="436"/>
        </w:trPr>
        <w:tc>
          <w:tcPr>
            <w:tcW w:w="577" w:type="dxa"/>
            <w:gridSpan w:val="2"/>
            <w:tcBorders>
              <w:left w:val="single" w:sz="4" w:space="0" w:color="auto"/>
            </w:tcBorders>
            <w:shd w:val="clear" w:color="auto" w:fill="FFFFFF"/>
          </w:tcPr>
          <w:p w14:paraId="7BCBA069"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2410" w:type="dxa"/>
            <w:gridSpan w:val="2"/>
            <w:tcBorders>
              <w:left w:val="single" w:sz="4" w:space="0" w:color="auto"/>
            </w:tcBorders>
            <w:shd w:val="clear" w:color="auto" w:fill="FFFFFF"/>
          </w:tcPr>
          <w:p w14:paraId="4DD5C844" w14:textId="77777777" w:rsidR="00B22932" w:rsidRPr="00B80C8E"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4678" w:type="dxa"/>
            <w:gridSpan w:val="2"/>
            <w:tcBorders>
              <w:top w:val="single" w:sz="4" w:space="0" w:color="auto"/>
              <w:left w:val="single" w:sz="4" w:space="0" w:color="auto"/>
            </w:tcBorders>
            <w:shd w:val="clear" w:color="auto" w:fill="FFFFFF"/>
          </w:tcPr>
          <w:p w14:paraId="1D70B6BE" w14:textId="77777777" w:rsidR="00B22932" w:rsidRPr="00795796" w:rsidRDefault="00B22932" w:rsidP="00126D76">
            <w:pPr>
              <w:pStyle w:val="12"/>
              <w:shd w:val="clear" w:color="auto" w:fill="auto"/>
              <w:spacing w:before="0" w:line="240" w:lineRule="auto"/>
              <w:ind w:left="57" w:right="57" w:firstLine="0"/>
              <w:rPr>
                <w:sz w:val="24"/>
                <w:szCs w:val="24"/>
                <w:lang w:eastAsia="ru-RU"/>
              </w:rPr>
            </w:pPr>
            <w:r w:rsidRPr="00B80C8E">
              <w:rPr>
                <w:rStyle w:val="CourierNew95pt"/>
                <w:rFonts w:ascii="Times New Roman" w:hAnsi="Times New Roman"/>
                <w:sz w:val="24"/>
                <w:szCs w:val="24"/>
                <w:lang w:eastAsia="ru-RU"/>
              </w:rPr>
              <w:t>Перчатки с полимерным покрытием</w:t>
            </w:r>
          </w:p>
        </w:tc>
        <w:tc>
          <w:tcPr>
            <w:tcW w:w="2126" w:type="dxa"/>
            <w:gridSpan w:val="2"/>
            <w:tcBorders>
              <w:top w:val="single" w:sz="4" w:space="0" w:color="auto"/>
              <w:left w:val="single" w:sz="4" w:space="0" w:color="auto"/>
              <w:right w:val="single" w:sz="4" w:space="0" w:color="auto"/>
            </w:tcBorders>
            <w:shd w:val="clear" w:color="auto" w:fill="FFFFFF"/>
          </w:tcPr>
          <w:p w14:paraId="081F48EE" w14:textId="77777777" w:rsidR="00B22932" w:rsidRPr="00795796" w:rsidRDefault="00B22932" w:rsidP="00126D76">
            <w:pPr>
              <w:pStyle w:val="12"/>
              <w:shd w:val="clear" w:color="auto" w:fill="auto"/>
              <w:spacing w:before="0" w:line="240" w:lineRule="auto"/>
              <w:ind w:left="57" w:right="57" w:firstLine="0"/>
              <w:jc w:val="center"/>
              <w:rPr>
                <w:sz w:val="24"/>
                <w:szCs w:val="24"/>
                <w:lang w:eastAsia="ru-RU"/>
              </w:rPr>
            </w:pPr>
            <w:r w:rsidRPr="00B80C8E">
              <w:rPr>
                <w:rStyle w:val="CourierNew95pt"/>
                <w:rFonts w:ascii="Times New Roman" w:hAnsi="Times New Roman"/>
                <w:sz w:val="24"/>
                <w:szCs w:val="24"/>
                <w:lang w:eastAsia="ru-RU"/>
              </w:rPr>
              <w:t>4 пары</w:t>
            </w:r>
          </w:p>
        </w:tc>
      </w:tr>
      <w:tr w:rsidR="00B22932" w:rsidRPr="006B592D" w14:paraId="7F358B80" w14:textId="77777777" w:rsidTr="00126D76">
        <w:tblPrEx>
          <w:tblCellMar>
            <w:left w:w="10" w:type="dxa"/>
            <w:right w:w="10" w:type="dxa"/>
          </w:tblCellMar>
        </w:tblPrEx>
        <w:trPr>
          <w:trHeight w:hRule="exact" w:val="286"/>
        </w:trPr>
        <w:tc>
          <w:tcPr>
            <w:tcW w:w="577" w:type="dxa"/>
            <w:gridSpan w:val="2"/>
            <w:tcBorders>
              <w:left w:val="single" w:sz="4" w:space="0" w:color="auto"/>
              <w:bottom w:val="single" w:sz="4" w:space="0" w:color="auto"/>
            </w:tcBorders>
            <w:shd w:val="clear" w:color="auto" w:fill="FFFFFF"/>
          </w:tcPr>
          <w:p w14:paraId="5A1FDBAB" w14:textId="77777777" w:rsidR="00B22932" w:rsidRPr="00E675B9"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2410" w:type="dxa"/>
            <w:gridSpan w:val="2"/>
            <w:tcBorders>
              <w:left w:val="single" w:sz="4" w:space="0" w:color="auto"/>
              <w:bottom w:val="single" w:sz="4" w:space="0" w:color="auto"/>
            </w:tcBorders>
            <w:shd w:val="clear" w:color="auto" w:fill="FFFFFF"/>
          </w:tcPr>
          <w:p w14:paraId="133B1BD8" w14:textId="77777777" w:rsidR="00B22932" w:rsidRPr="00B80C8E" w:rsidRDefault="00B22932" w:rsidP="00126D76">
            <w:pPr>
              <w:pStyle w:val="12"/>
              <w:shd w:val="clear" w:color="auto" w:fill="auto"/>
              <w:spacing w:before="0" w:line="240" w:lineRule="auto"/>
              <w:ind w:left="57" w:right="57" w:firstLine="0"/>
              <w:rPr>
                <w:rStyle w:val="CourierNew95pt"/>
                <w:rFonts w:ascii="Times New Roman" w:hAnsi="Times New Roman"/>
                <w:sz w:val="24"/>
                <w:szCs w:val="24"/>
                <w:lang w:eastAsia="ru-RU"/>
              </w:rPr>
            </w:pPr>
          </w:p>
        </w:tc>
        <w:tc>
          <w:tcPr>
            <w:tcW w:w="4678" w:type="dxa"/>
            <w:gridSpan w:val="2"/>
            <w:tcBorders>
              <w:top w:val="single" w:sz="4" w:space="0" w:color="auto"/>
              <w:left w:val="single" w:sz="4" w:space="0" w:color="auto"/>
              <w:bottom w:val="single" w:sz="4" w:space="0" w:color="auto"/>
            </w:tcBorders>
            <w:shd w:val="clear" w:color="auto" w:fill="FFFFFF"/>
          </w:tcPr>
          <w:p w14:paraId="5DA7F673" w14:textId="77777777" w:rsidR="00B22932" w:rsidRPr="00795796" w:rsidRDefault="00B22932" w:rsidP="00126D76">
            <w:pPr>
              <w:pStyle w:val="12"/>
              <w:shd w:val="clear" w:color="auto" w:fill="auto"/>
              <w:spacing w:before="0" w:line="240" w:lineRule="auto"/>
              <w:ind w:left="57" w:right="57" w:firstLine="0"/>
              <w:rPr>
                <w:sz w:val="24"/>
                <w:szCs w:val="24"/>
                <w:lang w:eastAsia="ru-RU"/>
              </w:rPr>
            </w:pPr>
            <w:r w:rsidRPr="00B80C8E">
              <w:rPr>
                <w:rStyle w:val="CourierNew95pt"/>
                <w:rFonts w:ascii="Times New Roman" w:hAnsi="Times New Roman"/>
                <w:sz w:val="24"/>
                <w:szCs w:val="24"/>
                <w:lang w:eastAsia="ru-RU"/>
              </w:rPr>
              <w:t>Респиратор</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cPr>
          <w:p w14:paraId="0FA67079" w14:textId="77777777" w:rsidR="00B22932" w:rsidRPr="00795796" w:rsidRDefault="00B22932" w:rsidP="00126D76">
            <w:pPr>
              <w:pStyle w:val="12"/>
              <w:shd w:val="clear" w:color="auto" w:fill="auto"/>
              <w:spacing w:before="0" w:line="240" w:lineRule="auto"/>
              <w:ind w:left="57" w:right="57" w:firstLine="0"/>
              <w:jc w:val="center"/>
              <w:rPr>
                <w:sz w:val="24"/>
                <w:szCs w:val="24"/>
                <w:lang w:eastAsia="ru-RU"/>
              </w:rPr>
            </w:pPr>
            <w:r w:rsidRPr="00B80C8E">
              <w:rPr>
                <w:rStyle w:val="CourierNew95pt"/>
                <w:rFonts w:ascii="Times New Roman" w:hAnsi="Times New Roman"/>
                <w:sz w:val="24"/>
                <w:szCs w:val="24"/>
                <w:lang w:eastAsia="ru-RU"/>
              </w:rPr>
              <w:t>до износа</w:t>
            </w:r>
          </w:p>
        </w:tc>
      </w:tr>
    </w:tbl>
    <w:p w14:paraId="44359A85" w14:textId="77777777" w:rsidR="00B22932" w:rsidRDefault="00B22932" w:rsidP="00B22932">
      <w:pPr>
        <w:tabs>
          <w:tab w:val="left" w:pos="4006"/>
        </w:tabs>
      </w:pPr>
    </w:p>
    <w:p w14:paraId="5775C53E" w14:textId="77777777" w:rsidR="00B22932" w:rsidRDefault="00B22932" w:rsidP="00B22932">
      <w:pPr>
        <w:tabs>
          <w:tab w:val="left" w:pos="4006"/>
        </w:tabs>
      </w:pPr>
    </w:p>
    <w:p w14:paraId="5C1CCF10" w14:textId="77777777" w:rsidR="00B22932" w:rsidRDefault="00B22932" w:rsidP="00B22932">
      <w:pPr>
        <w:tabs>
          <w:tab w:val="left" w:pos="4006"/>
        </w:tabs>
      </w:pPr>
    </w:p>
    <w:p w14:paraId="58407619" w14:textId="77777777" w:rsidR="00B22932" w:rsidRDefault="00B22932" w:rsidP="00B22932">
      <w:pPr>
        <w:tabs>
          <w:tab w:val="left" w:pos="4006"/>
        </w:tabs>
      </w:pPr>
    </w:p>
    <w:p w14:paraId="3BFF7C64" w14:textId="77777777" w:rsidR="00B22932" w:rsidRDefault="00B22932" w:rsidP="00B22932">
      <w:pPr>
        <w:tabs>
          <w:tab w:val="left" w:pos="4006"/>
        </w:tabs>
      </w:pPr>
    </w:p>
    <w:p w14:paraId="5353E3F7" w14:textId="77777777" w:rsidR="00B22932" w:rsidRDefault="00B22932" w:rsidP="00B22932">
      <w:pPr>
        <w:tabs>
          <w:tab w:val="left" w:pos="4006"/>
        </w:tabs>
      </w:pPr>
    </w:p>
    <w:p w14:paraId="545D5A30" w14:textId="77777777" w:rsidR="00B22932" w:rsidRDefault="00B22932" w:rsidP="00B22932">
      <w:pPr>
        <w:tabs>
          <w:tab w:val="left" w:pos="4006"/>
        </w:tabs>
      </w:pPr>
    </w:p>
    <w:p w14:paraId="1C59CD04" w14:textId="77777777" w:rsidR="00B22932" w:rsidRDefault="00B22932" w:rsidP="00B22932">
      <w:pPr>
        <w:tabs>
          <w:tab w:val="left" w:pos="4006"/>
        </w:tabs>
      </w:pPr>
    </w:p>
    <w:p w14:paraId="3C1AC34F" w14:textId="77777777" w:rsidR="00B22932" w:rsidRDefault="00B22932" w:rsidP="00B22932">
      <w:pPr>
        <w:tabs>
          <w:tab w:val="left" w:pos="4006"/>
        </w:tabs>
      </w:pPr>
    </w:p>
    <w:p w14:paraId="69C371A8" w14:textId="77777777" w:rsidR="00B22932" w:rsidRDefault="00B22932" w:rsidP="00B22932">
      <w:pPr>
        <w:tabs>
          <w:tab w:val="left" w:pos="4006"/>
        </w:tabs>
      </w:pPr>
    </w:p>
    <w:p w14:paraId="09EC3092" w14:textId="77777777" w:rsidR="00B22932" w:rsidRDefault="00B22932" w:rsidP="00B22932">
      <w:pPr>
        <w:tabs>
          <w:tab w:val="left" w:pos="4006"/>
        </w:tabs>
      </w:pPr>
    </w:p>
    <w:p w14:paraId="45101227" w14:textId="77777777" w:rsidR="00B22932" w:rsidRDefault="00B22932" w:rsidP="00B22932">
      <w:pPr>
        <w:tabs>
          <w:tab w:val="left" w:pos="4006"/>
        </w:tabs>
      </w:pPr>
    </w:p>
    <w:p w14:paraId="14953617" w14:textId="77777777" w:rsidR="00B22932" w:rsidRDefault="00B22932" w:rsidP="00B22932">
      <w:pPr>
        <w:tabs>
          <w:tab w:val="left" w:pos="4006"/>
        </w:tabs>
      </w:pPr>
    </w:p>
    <w:p w14:paraId="3B48D49E" w14:textId="77777777" w:rsidR="00B22932" w:rsidRPr="00C652C3" w:rsidRDefault="00B22932" w:rsidP="00B22932">
      <w:pPr>
        <w:tabs>
          <w:tab w:val="left" w:pos="4006"/>
        </w:tabs>
      </w:pPr>
    </w:p>
    <w:p w14:paraId="74117714" w14:textId="77777777" w:rsidR="00B22932" w:rsidRPr="00C652C3" w:rsidRDefault="00B22932" w:rsidP="00B22932">
      <w:pPr>
        <w:tabs>
          <w:tab w:val="left" w:pos="4006"/>
        </w:tabs>
      </w:pPr>
    </w:p>
    <w:p w14:paraId="5D12379F" w14:textId="77777777" w:rsidR="00B22932" w:rsidRPr="00C652C3" w:rsidRDefault="00B22932" w:rsidP="00B22932">
      <w:pPr>
        <w:tabs>
          <w:tab w:val="left" w:pos="4006"/>
        </w:tabs>
      </w:pPr>
    </w:p>
    <w:p w14:paraId="1EECA442" w14:textId="77777777" w:rsidR="00B22932" w:rsidRPr="00C652C3" w:rsidRDefault="00B22932" w:rsidP="00B22932">
      <w:pPr>
        <w:tabs>
          <w:tab w:val="left" w:pos="4006"/>
        </w:tabs>
      </w:pPr>
    </w:p>
    <w:p w14:paraId="7766351D" w14:textId="77777777" w:rsidR="00B22932" w:rsidRPr="00C652C3" w:rsidRDefault="00B22932" w:rsidP="00B22932">
      <w:pPr>
        <w:tabs>
          <w:tab w:val="left" w:pos="4006"/>
        </w:tabs>
      </w:pPr>
    </w:p>
    <w:p w14:paraId="2710A222" w14:textId="77777777" w:rsidR="00B22932" w:rsidRPr="00C652C3" w:rsidRDefault="00B22932" w:rsidP="00B22932">
      <w:pPr>
        <w:tabs>
          <w:tab w:val="left" w:pos="4006"/>
        </w:tabs>
      </w:pPr>
    </w:p>
    <w:p w14:paraId="4428AAEC" w14:textId="77777777" w:rsidR="00B22932" w:rsidRPr="00C652C3" w:rsidRDefault="00B22932" w:rsidP="00B22932">
      <w:pPr>
        <w:tabs>
          <w:tab w:val="left" w:pos="4006"/>
        </w:tabs>
      </w:pPr>
    </w:p>
    <w:p w14:paraId="6731FEE4" w14:textId="77777777" w:rsidR="00B22932" w:rsidRPr="00C652C3" w:rsidRDefault="00B22932" w:rsidP="00B22932">
      <w:pPr>
        <w:tabs>
          <w:tab w:val="left" w:pos="4006"/>
        </w:tabs>
      </w:pPr>
    </w:p>
    <w:p w14:paraId="040C64E5" w14:textId="77777777" w:rsidR="00B22932" w:rsidRPr="00C652C3" w:rsidRDefault="00B22932" w:rsidP="00B22932">
      <w:pPr>
        <w:tabs>
          <w:tab w:val="left" w:pos="4006"/>
        </w:tabs>
      </w:pPr>
    </w:p>
    <w:p w14:paraId="6A876687" w14:textId="77777777" w:rsidR="00B22932" w:rsidRPr="00C652C3" w:rsidRDefault="00B22932" w:rsidP="00B22932">
      <w:pPr>
        <w:tabs>
          <w:tab w:val="left" w:pos="4006"/>
        </w:tabs>
      </w:pPr>
    </w:p>
    <w:p w14:paraId="677531DE" w14:textId="77777777" w:rsidR="00B22932" w:rsidRPr="00C652C3" w:rsidRDefault="00B22932" w:rsidP="00B22932">
      <w:pPr>
        <w:tabs>
          <w:tab w:val="left" w:pos="4006"/>
        </w:tabs>
      </w:pPr>
    </w:p>
    <w:p w14:paraId="1606EFE9" w14:textId="77777777" w:rsidR="00B22932" w:rsidRPr="00C652C3" w:rsidRDefault="00B22932" w:rsidP="00B22932">
      <w:pPr>
        <w:tabs>
          <w:tab w:val="left" w:pos="4006"/>
        </w:tabs>
      </w:pPr>
    </w:p>
    <w:p w14:paraId="232E8474" w14:textId="77777777" w:rsidR="00B22932" w:rsidRPr="00C652C3" w:rsidRDefault="00B22932" w:rsidP="00B22932">
      <w:pPr>
        <w:tabs>
          <w:tab w:val="left" w:pos="4006"/>
        </w:tabs>
      </w:pPr>
    </w:p>
    <w:p w14:paraId="4A9C2291" w14:textId="77777777" w:rsidR="00B22932" w:rsidRPr="00C652C3" w:rsidRDefault="00B22932" w:rsidP="00B22932">
      <w:pPr>
        <w:tabs>
          <w:tab w:val="left" w:pos="4006"/>
        </w:tabs>
      </w:pPr>
    </w:p>
    <w:p w14:paraId="62E6F901" w14:textId="77777777" w:rsidR="00B22932" w:rsidRPr="00C652C3" w:rsidRDefault="00B22932" w:rsidP="00B22932">
      <w:pPr>
        <w:tabs>
          <w:tab w:val="left" w:pos="4006"/>
        </w:tabs>
      </w:pPr>
    </w:p>
    <w:p w14:paraId="51EB7D85" w14:textId="77777777" w:rsidR="00B22932" w:rsidRPr="00C652C3" w:rsidRDefault="00B22932" w:rsidP="00B22932">
      <w:pPr>
        <w:tabs>
          <w:tab w:val="left" w:pos="4006"/>
        </w:tabs>
      </w:pPr>
    </w:p>
    <w:p w14:paraId="523B2F35" w14:textId="77777777" w:rsidR="00B22932" w:rsidRPr="00C652C3" w:rsidRDefault="00B22932" w:rsidP="00B22932">
      <w:pPr>
        <w:tabs>
          <w:tab w:val="left" w:pos="4006"/>
        </w:tabs>
      </w:pPr>
    </w:p>
    <w:p w14:paraId="438EE091" w14:textId="77777777" w:rsidR="00B22932" w:rsidRPr="00C652C3" w:rsidRDefault="00B22932" w:rsidP="00B22932">
      <w:pPr>
        <w:tabs>
          <w:tab w:val="left" w:pos="4006"/>
        </w:tabs>
      </w:pPr>
    </w:p>
    <w:p w14:paraId="5B49EC1F" w14:textId="77777777" w:rsidR="00B22932" w:rsidRPr="00C652C3" w:rsidRDefault="00B22932" w:rsidP="00B22932">
      <w:pPr>
        <w:tabs>
          <w:tab w:val="left" w:pos="4006"/>
        </w:tabs>
      </w:pPr>
    </w:p>
    <w:p w14:paraId="3DF44C1C" w14:textId="77777777" w:rsidR="00B22932" w:rsidRDefault="00B22932" w:rsidP="00B22932">
      <w:pPr>
        <w:jc w:val="center"/>
        <w:rPr>
          <w:b/>
          <w:bCs/>
          <w:color w:val="000000"/>
          <w:sz w:val="28"/>
          <w:szCs w:val="28"/>
        </w:rPr>
      </w:pPr>
    </w:p>
    <w:p w14:paraId="6018A8C2" w14:textId="77777777" w:rsidR="00B22932" w:rsidRDefault="00B22932" w:rsidP="00B22932">
      <w:pPr>
        <w:jc w:val="center"/>
        <w:rPr>
          <w:b/>
          <w:bCs/>
          <w:color w:val="000000"/>
          <w:sz w:val="28"/>
          <w:szCs w:val="28"/>
        </w:rPr>
      </w:pPr>
    </w:p>
    <w:p w14:paraId="2D0F0B78" w14:textId="77777777" w:rsidR="00B22932" w:rsidRDefault="00B22932" w:rsidP="00B22932">
      <w:pPr>
        <w:jc w:val="center"/>
        <w:rPr>
          <w:b/>
          <w:bCs/>
          <w:color w:val="000000"/>
          <w:sz w:val="28"/>
          <w:szCs w:val="28"/>
        </w:rPr>
      </w:pPr>
    </w:p>
    <w:p w14:paraId="3537D123" w14:textId="77777777" w:rsidR="00B22932" w:rsidRDefault="00B22932" w:rsidP="00B22932">
      <w:pPr>
        <w:jc w:val="center"/>
        <w:rPr>
          <w:b/>
          <w:bCs/>
          <w:color w:val="000000"/>
          <w:sz w:val="28"/>
          <w:szCs w:val="28"/>
        </w:rPr>
      </w:pPr>
    </w:p>
    <w:p w14:paraId="395EFDB0" w14:textId="77777777" w:rsidR="00B22932" w:rsidRDefault="00B22932" w:rsidP="00B22932">
      <w:pPr>
        <w:rPr>
          <w:b/>
          <w:bCs/>
          <w:color w:val="000000"/>
          <w:sz w:val="28"/>
          <w:szCs w:val="28"/>
        </w:rPr>
      </w:pPr>
    </w:p>
    <w:p w14:paraId="389A1B65" w14:textId="77777777" w:rsidR="001973FD" w:rsidRDefault="001973FD"/>
    <w:sectPr w:rsidR="001973FD" w:rsidSect="002C300D">
      <w:headerReference w:type="default" r:id="rId1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96504" w14:textId="77777777" w:rsidR="008D62F8" w:rsidRDefault="008D62F8">
      <w:r>
        <w:separator/>
      </w:r>
    </w:p>
  </w:endnote>
  <w:endnote w:type="continuationSeparator" w:id="0">
    <w:p w14:paraId="466CD777" w14:textId="77777777" w:rsidR="008D62F8" w:rsidRDefault="008D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161F4" w14:textId="77777777" w:rsidR="008D62F8" w:rsidRDefault="008D62F8">
      <w:r>
        <w:separator/>
      </w:r>
    </w:p>
  </w:footnote>
  <w:footnote w:type="continuationSeparator" w:id="0">
    <w:p w14:paraId="5B24B554" w14:textId="77777777" w:rsidR="008D62F8" w:rsidRDefault="008D6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717D7" w14:textId="77777777" w:rsidR="00A262A1" w:rsidRDefault="00540786">
    <w:pPr>
      <w:pStyle w:val="a5"/>
      <w:jc w:val="center"/>
    </w:pPr>
    <w:r>
      <w:fldChar w:fldCharType="begin"/>
    </w:r>
    <w:r>
      <w:instrText xml:space="preserve"> PAGE   \* MERGEFORMAT </w:instrText>
    </w:r>
    <w:r>
      <w:fldChar w:fldCharType="separate"/>
    </w:r>
    <w:r>
      <w:rPr>
        <w:noProof/>
      </w:rPr>
      <w:t>3</w:t>
    </w:r>
    <w:r>
      <w:fldChar w:fldCharType="end"/>
    </w:r>
  </w:p>
  <w:p w14:paraId="389A50D9" w14:textId="77777777" w:rsidR="00A262A1" w:rsidRDefault="008D62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2883B8E"/>
    <w:multiLevelType w:val="hybridMultilevel"/>
    <w:tmpl w:val="668A18B8"/>
    <w:lvl w:ilvl="0" w:tplc="BE1A7D60">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5" w15:restartNumberingAfterBreak="0">
    <w:nsid w:val="26CE78ED"/>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7"/>
  </w:num>
  <w:num w:numId="4">
    <w:abstractNumId w:val="6"/>
  </w:num>
  <w:num w:numId="5">
    <w:abstractNumId w:val="4"/>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11"/>
  </w:num>
  <w:num w:numId="8">
    <w:abstractNumId w:val="8"/>
  </w:num>
  <w:num w:numId="9">
    <w:abstractNumId w:val="10"/>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FD"/>
    <w:rsid w:val="001973FD"/>
    <w:rsid w:val="00262C8F"/>
    <w:rsid w:val="00291DDA"/>
    <w:rsid w:val="00540786"/>
    <w:rsid w:val="008D62F8"/>
    <w:rsid w:val="00914207"/>
    <w:rsid w:val="00B22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5857"/>
  <w15:chartTrackingRefBased/>
  <w15:docId w15:val="{F7E089E7-9FD7-4A8D-A6AB-75035265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293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22932"/>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2932"/>
    <w:rPr>
      <w:rFonts w:ascii="Times New Roman" w:eastAsia="Times New Roman" w:hAnsi="Times New Roman" w:cs="Times New Roman"/>
      <w:b/>
      <w:bCs/>
      <w:sz w:val="28"/>
      <w:szCs w:val="20"/>
      <w:lang w:eastAsia="ru-RU"/>
    </w:rPr>
  </w:style>
  <w:style w:type="paragraph" w:styleId="3">
    <w:name w:val="Body Text 3"/>
    <w:basedOn w:val="a"/>
    <w:link w:val="30"/>
    <w:rsid w:val="00B22932"/>
    <w:pPr>
      <w:jc w:val="both"/>
    </w:pPr>
    <w:rPr>
      <w:sz w:val="28"/>
      <w:szCs w:val="28"/>
    </w:rPr>
  </w:style>
  <w:style w:type="character" w:customStyle="1" w:styleId="30">
    <w:name w:val="Основной текст 3 Знак"/>
    <w:basedOn w:val="a0"/>
    <w:link w:val="3"/>
    <w:rsid w:val="00B22932"/>
    <w:rPr>
      <w:rFonts w:ascii="Times New Roman" w:eastAsia="Times New Roman" w:hAnsi="Times New Roman" w:cs="Times New Roman"/>
      <w:sz w:val="28"/>
      <w:szCs w:val="28"/>
      <w:lang w:eastAsia="ru-RU"/>
    </w:rPr>
  </w:style>
  <w:style w:type="paragraph" w:customStyle="1" w:styleId="a3">
    <w:name w:val="Таблицы (моноширинный)"/>
    <w:basedOn w:val="a"/>
    <w:next w:val="a"/>
    <w:uiPriority w:val="99"/>
    <w:rsid w:val="00B22932"/>
    <w:pPr>
      <w:widowControl w:val="0"/>
      <w:autoSpaceDE w:val="0"/>
      <w:autoSpaceDN w:val="0"/>
      <w:adjustRightInd w:val="0"/>
      <w:jc w:val="both"/>
    </w:pPr>
    <w:rPr>
      <w:rFonts w:ascii="Courier New" w:hAnsi="Courier New" w:cs="Courier New"/>
      <w:sz w:val="20"/>
      <w:szCs w:val="20"/>
    </w:rPr>
  </w:style>
  <w:style w:type="paragraph" w:customStyle="1" w:styleId="11">
    <w:name w:val="Без интервала1"/>
    <w:rsid w:val="00B22932"/>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B2293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nhideWhenUsed/>
    <w:rsid w:val="00B22932"/>
    <w:pPr>
      <w:tabs>
        <w:tab w:val="center" w:pos="4677"/>
        <w:tab w:val="right" w:pos="9355"/>
      </w:tabs>
    </w:pPr>
  </w:style>
  <w:style w:type="character" w:customStyle="1" w:styleId="a6">
    <w:name w:val="Верхний колонтитул Знак"/>
    <w:basedOn w:val="a0"/>
    <w:link w:val="a5"/>
    <w:rsid w:val="00B22932"/>
    <w:rPr>
      <w:rFonts w:ascii="Times New Roman" w:eastAsia="Times New Roman" w:hAnsi="Times New Roman" w:cs="Times New Roman"/>
      <w:sz w:val="24"/>
      <w:szCs w:val="24"/>
      <w:lang w:eastAsia="ru-RU"/>
    </w:rPr>
  </w:style>
  <w:style w:type="paragraph" w:styleId="a7">
    <w:name w:val="footer"/>
    <w:basedOn w:val="a"/>
    <w:link w:val="a8"/>
    <w:unhideWhenUsed/>
    <w:rsid w:val="00B22932"/>
    <w:pPr>
      <w:tabs>
        <w:tab w:val="center" w:pos="4677"/>
        <w:tab w:val="right" w:pos="9355"/>
      </w:tabs>
    </w:pPr>
  </w:style>
  <w:style w:type="character" w:customStyle="1" w:styleId="a8">
    <w:name w:val="Нижний колонтитул Знак"/>
    <w:basedOn w:val="a0"/>
    <w:link w:val="a7"/>
    <w:rsid w:val="00B22932"/>
    <w:rPr>
      <w:rFonts w:ascii="Times New Roman" w:eastAsia="Times New Roman" w:hAnsi="Times New Roman" w:cs="Times New Roman"/>
      <w:sz w:val="24"/>
      <w:szCs w:val="24"/>
      <w:lang w:eastAsia="ru-RU"/>
    </w:rPr>
  </w:style>
  <w:style w:type="character" w:customStyle="1" w:styleId="a9">
    <w:name w:val="Гипертекстовая ссылка"/>
    <w:uiPriority w:val="99"/>
    <w:rsid w:val="00B22932"/>
    <w:rPr>
      <w:color w:val="106BBE"/>
    </w:rPr>
  </w:style>
  <w:style w:type="paragraph" w:styleId="aa">
    <w:name w:val="No Spacing"/>
    <w:uiPriority w:val="1"/>
    <w:qFormat/>
    <w:rsid w:val="00B22932"/>
    <w:pPr>
      <w:spacing w:after="0" w:line="240" w:lineRule="auto"/>
    </w:pPr>
    <w:rPr>
      <w:rFonts w:ascii="Calibri" w:eastAsia="Calibri" w:hAnsi="Calibri" w:cs="Times New Roman"/>
    </w:rPr>
  </w:style>
  <w:style w:type="paragraph" w:styleId="2">
    <w:name w:val="Body Text Indent 2"/>
    <w:basedOn w:val="a"/>
    <w:link w:val="20"/>
    <w:rsid w:val="00B22932"/>
    <w:pPr>
      <w:spacing w:after="120" w:line="480" w:lineRule="auto"/>
      <w:ind w:left="283"/>
    </w:pPr>
  </w:style>
  <w:style w:type="character" w:customStyle="1" w:styleId="20">
    <w:name w:val="Основной текст с отступом 2 Знак"/>
    <w:basedOn w:val="a0"/>
    <w:link w:val="2"/>
    <w:rsid w:val="00B22932"/>
    <w:rPr>
      <w:rFonts w:ascii="Times New Roman" w:eastAsia="Times New Roman" w:hAnsi="Times New Roman" w:cs="Times New Roman"/>
      <w:sz w:val="24"/>
      <w:szCs w:val="24"/>
      <w:lang w:eastAsia="ru-RU"/>
    </w:rPr>
  </w:style>
  <w:style w:type="paragraph" w:styleId="31">
    <w:name w:val="Body Text Indent 3"/>
    <w:basedOn w:val="a"/>
    <w:link w:val="32"/>
    <w:rsid w:val="00B22932"/>
    <w:pPr>
      <w:spacing w:after="120"/>
      <w:ind w:left="283"/>
    </w:pPr>
    <w:rPr>
      <w:sz w:val="16"/>
      <w:szCs w:val="16"/>
    </w:rPr>
  </w:style>
  <w:style w:type="character" w:customStyle="1" w:styleId="32">
    <w:name w:val="Основной текст с отступом 3 Знак"/>
    <w:basedOn w:val="a0"/>
    <w:link w:val="31"/>
    <w:rsid w:val="00B22932"/>
    <w:rPr>
      <w:rFonts w:ascii="Times New Roman" w:eastAsia="Times New Roman" w:hAnsi="Times New Roman" w:cs="Times New Roman"/>
      <w:sz w:val="16"/>
      <w:szCs w:val="16"/>
      <w:lang w:eastAsia="ru-RU"/>
    </w:rPr>
  </w:style>
  <w:style w:type="character" w:styleId="ab">
    <w:name w:val="page number"/>
    <w:basedOn w:val="a0"/>
    <w:rsid w:val="00B22932"/>
  </w:style>
  <w:style w:type="character" w:styleId="ac">
    <w:name w:val="Hyperlink"/>
    <w:rsid w:val="00B22932"/>
    <w:rPr>
      <w:color w:val="0000FF"/>
      <w:u w:val="single"/>
    </w:rPr>
  </w:style>
  <w:style w:type="character" w:styleId="ad">
    <w:name w:val="FollowedHyperlink"/>
    <w:rsid w:val="00B22932"/>
    <w:rPr>
      <w:color w:val="800080"/>
      <w:u w:val="single"/>
    </w:rPr>
  </w:style>
  <w:style w:type="paragraph" w:styleId="ae">
    <w:name w:val="Balloon Text"/>
    <w:basedOn w:val="a"/>
    <w:link w:val="af"/>
    <w:semiHidden/>
    <w:rsid w:val="00B22932"/>
    <w:rPr>
      <w:rFonts w:ascii="Tahoma" w:hAnsi="Tahoma"/>
      <w:spacing w:val="-2"/>
      <w:sz w:val="16"/>
      <w:szCs w:val="16"/>
    </w:rPr>
  </w:style>
  <w:style w:type="character" w:customStyle="1" w:styleId="af">
    <w:name w:val="Текст выноски Знак"/>
    <w:basedOn w:val="a0"/>
    <w:link w:val="ae"/>
    <w:semiHidden/>
    <w:rsid w:val="00B22932"/>
    <w:rPr>
      <w:rFonts w:ascii="Tahoma" w:eastAsia="Times New Roman" w:hAnsi="Tahoma" w:cs="Times New Roman"/>
      <w:spacing w:val="-2"/>
      <w:sz w:val="16"/>
      <w:szCs w:val="16"/>
      <w:lang w:eastAsia="ru-RU"/>
    </w:rPr>
  </w:style>
  <w:style w:type="character" w:customStyle="1" w:styleId="33">
    <w:name w:val="Заголовок №3_"/>
    <w:link w:val="34"/>
    <w:rsid w:val="00B22932"/>
    <w:rPr>
      <w:sz w:val="26"/>
      <w:szCs w:val="26"/>
      <w:shd w:val="clear" w:color="auto" w:fill="FFFFFF"/>
    </w:rPr>
  </w:style>
  <w:style w:type="paragraph" w:customStyle="1" w:styleId="34">
    <w:name w:val="Заголовок №3"/>
    <w:basedOn w:val="a"/>
    <w:link w:val="33"/>
    <w:rsid w:val="00B22932"/>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0">
    <w:name w:val="Основной текст_"/>
    <w:link w:val="12"/>
    <w:rsid w:val="00B22932"/>
    <w:rPr>
      <w:sz w:val="26"/>
      <w:szCs w:val="26"/>
      <w:shd w:val="clear" w:color="auto" w:fill="FFFFFF"/>
    </w:rPr>
  </w:style>
  <w:style w:type="character" w:customStyle="1" w:styleId="35">
    <w:name w:val="Основной текст (3)_"/>
    <w:link w:val="36"/>
    <w:rsid w:val="00B22932"/>
    <w:rPr>
      <w:sz w:val="27"/>
      <w:szCs w:val="27"/>
      <w:shd w:val="clear" w:color="auto" w:fill="FFFFFF"/>
    </w:rPr>
  </w:style>
  <w:style w:type="character" w:customStyle="1" w:styleId="21">
    <w:name w:val="Заголовок №2_"/>
    <w:link w:val="22"/>
    <w:rsid w:val="00B22932"/>
    <w:rPr>
      <w:sz w:val="26"/>
      <w:szCs w:val="26"/>
      <w:shd w:val="clear" w:color="auto" w:fill="FFFFFF"/>
    </w:rPr>
  </w:style>
  <w:style w:type="paragraph" w:customStyle="1" w:styleId="12">
    <w:name w:val="Основной текст1"/>
    <w:basedOn w:val="a"/>
    <w:link w:val="af0"/>
    <w:rsid w:val="00B22932"/>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paragraph" w:customStyle="1" w:styleId="36">
    <w:name w:val="Основной текст (3)"/>
    <w:basedOn w:val="a"/>
    <w:link w:val="35"/>
    <w:rsid w:val="00B22932"/>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2">
    <w:name w:val="Заголовок №2"/>
    <w:basedOn w:val="a"/>
    <w:link w:val="21"/>
    <w:rsid w:val="00B22932"/>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1">
    <w:name w:val="Subtle Emphasis"/>
    <w:uiPriority w:val="19"/>
    <w:qFormat/>
    <w:rsid w:val="00B22932"/>
    <w:rPr>
      <w:i/>
      <w:iCs/>
      <w:color w:val="808080"/>
    </w:rPr>
  </w:style>
  <w:style w:type="paragraph" w:customStyle="1" w:styleId="af2">
    <w:name w:val="Комментарий"/>
    <w:basedOn w:val="a"/>
    <w:next w:val="a"/>
    <w:uiPriority w:val="99"/>
    <w:rsid w:val="00B22932"/>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B22932"/>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B22932"/>
    <w:rPr>
      <w:b/>
      <w:bCs/>
      <w:color w:val="26282F"/>
      <w:sz w:val="26"/>
      <w:szCs w:val="26"/>
    </w:rPr>
  </w:style>
  <w:style w:type="paragraph" w:customStyle="1" w:styleId="af5">
    <w:name w:val="Прижатый влево"/>
    <w:basedOn w:val="a"/>
    <w:next w:val="a"/>
    <w:uiPriority w:val="99"/>
    <w:rsid w:val="00B22932"/>
    <w:pPr>
      <w:widowControl w:val="0"/>
      <w:autoSpaceDE w:val="0"/>
      <w:autoSpaceDN w:val="0"/>
      <w:adjustRightInd w:val="0"/>
    </w:pPr>
    <w:rPr>
      <w:rFonts w:ascii="Arial" w:hAnsi="Arial" w:cs="Arial"/>
    </w:rPr>
  </w:style>
  <w:style w:type="character" w:customStyle="1" w:styleId="af6">
    <w:name w:val="Не вступил в силу"/>
    <w:uiPriority w:val="99"/>
    <w:rsid w:val="00B22932"/>
    <w:rPr>
      <w:b w:val="0"/>
      <w:bCs w:val="0"/>
      <w:color w:val="000000"/>
      <w:sz w:val="26"/>
      <w:szCs w:val="26"/>
      <w:shd w:val="clear" w:color="auto" w:fill="D8EDE8"/>
    </w:rPr>
  </w:style>
  <w:style w:type="paragraph" w:styleId="af7">
    <w:name w:val="Subtitle"/>
    <w:basedOn w:val="a"/>
    <w:next w:val="a"/>
    <w:link w:val="af8"/>
    <w:uiPriority w:val="11"/>
    <w:qFormat/>
    <w:rsid w:val="00B22932"/>
    <w:pPr>
      <w:spacing w:after="60"/>
      <w:jc w:val="center"/>
      <w:outlineLvl w:val="1"/>
    </w:pPr>
    <w:rPr>
      <w:rFonts w:ascii="Cambria" w:hAnsi="Cambria"/>
    </w:rPr>
  </w:style>
  <w:style w:type="character" w:customStyle="1" w:styleId="af8">
    <w:name w:val="Подзаголовок Знак"/>
    <w:basedOn w:val="a0"/>
    <w:link w:val="af7"/>
    <w:uiPriority w:val="11"/>
    <w:rsid w:val="00B22932"/>
    <w:rPr>
      <w:rFonts w:ascii="Cambria" w:eastAsia="Times New Roman" w:hAnsi="Cambria" w:cs="Times New Roman"/>
      <w:sz w:val="24"/>
      <w:szCs w:val="24"/>
      <w:lang w:eastAsia="ru-RU"/>
    </w:rPr>
  </w:style>
  <w:style w:type="paragraph" w:styleId="af9">
    <w:name w:val="List Paragraph"/>
    <w:basedOn w:val="a"/>
    <w:uiPriority w:val="34"/>
    <w:qFormat/>
    <w:rsid w:val="00B22932"/>
    <w:pPr>
      <w:ind w:left="708"/>
    </w:pPr>
  </w:style>
  <w:style w:type="character" w:customStyle="1" w:styleId="CourierNew95pt">
    <w:name w:val="Основной текст + Courier New;9;5 pt"/>
    <w:rsid w:val="00B22932"/>
    <w:rPr>
      <w:rFonts w:ascii="Courier New" w:eastAsia="Courier New" w:hAnsi="Courier New" w:cs="Courier New"/>
      <w:color w:val="000000"/>
      <w:spacing w:val="0"/>
      <w:w w:val="100"/>
      <w:position w:val="0"/>
      <w:sz w:val="19"/>
      <w:szCs w:val="19"/>
      <w:shd w:val="clear" w:color="auto" w:fill="FFFFFF"/>
      <w:lang w:val="ru-RU"/>
    </w:rPr>
  </w:style>
  <w:style w:type="character" w:styleId="afa">
    <w:name w:val="Strong"/>
    <w:basedOn w:val="a0"/>
    <w:uiPriority w:val="22"/>
    <w:qFormat/>
    <w:rsid w:val="00B229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17599</Words>
  <Characters>100319</Characters>
  <Application>Microsoft Office Word</Application>
  <DocSecurity>0</DocSecurity>
  <Lines>835</Lines>
  <Paragraphs>235</Paragraphs>
  <ScaleCrop>false</ScaleCrop>
  <Company/>
  <LinksUpToDate>false</LinksUpToDate>
  <CharactersWithSpaces>117683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8</cp:revision>
  <dcterms:created xsi:type="dcterms:W3CDTF">2024-01-27T05:48:00Z</dcterms:created>
  <dcterms:modified xsi:type="dcterms:W3CDTF">2024-01-27T06:19:00Z</dcterms:modified>
</cp:coreProperties>
</file>